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0" w:rsidRDefault="004E0D2D" w:rsidP="002231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D2D">
        <w:rPr>
          <w:rFonts w:ascii="Times New Roman" w:hAnsi="Times New Roman" w:cs="Times New Roman"/>
          <w:b/>
          <w:sz w:val="32"/>
          <w:szCs w:val="32"/>
        </w:rPr>
        <w:t>Обобщение практики осуществления муниципального земельного контроля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территории</w:t>
      </w:r>
      <w:r w:rsidRPr="004E0D2D">
        <w:rPr>
          <w:rFonts w:ascii="Times New Roman" w:hAnsi="Times New Roman" w:cs="Times New Roman"/>
          <w:b/>
          <w:sz w:val="32"/>
          <w:szCs w:val="32"/>
        </w:rPr>
        <w:t xml:space="preserve"> МР «Город Людиново и Людиновский район»</w:t>
      </w:r>
      <w:r w:rsidR="002231ED">
        <w:rPr>
          <w:rFonts w:ascii="Times New Roman" w:hAnsi="Times New Roman" w:cs="Times New Roman"/>
          <w:b/>
          <w:sz w:val="32"/>
          <w:szCs w:val="32"/>
        </w:rPr>
        <w:t xml:space="preserve"> за 2020</w:t>
      </w:r>
      <w:r w:rsidR="007B481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55725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725" w:rsidRPr="00140F33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земельного контроля во исполнение требований ст. 8.2. Федерального закона от 26.12.200</w:t>
      </w:r>
      <w:r w:rsidR="00C60B88">
        <w:rPr>
          <w:rFonts w:ascii="Times New Roman" w:hAnsi="Times New Roman" w:cs="Times New Roman"/>
          <w:sz w:val="28"/>
          <w:szCs w:val="28"/>
        </w:rPr>
        <w:t>8 года</w:t>
      </w:r>
      <w:r w:rsidR="00855725" w:rsidRPr="00140F33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0F33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 В качестве уполномоченного лица на осуществление муниципального земельного контроля на территории муниципального района «Город Людинов</w:t>
      </w:r>
      <w:r w:rsidR="005266DB">
        <w:rPr>
          <w:rFonts w:ascii="Times New Roman" w:hAnsi="Times New Roman" w:cs="Times New Roman"/>
          <w:sz w:val="28"/>
          <w:szCs w:val="28"/>
        </w:rPr>
        <w:t>о и Людиновский район» закреплен</w:t>
      </w:r>
      <w:r w:rsidRPr="00140F33">
        <w:rPr>
          <w:rFonts w:ascii="Times New Roman" w:hAnsi="Times New Roman" w:cs="Times New Roman"/>
          <w:sz w:val="28"/>
          <w:szCs w:val="28"/>
        </w:rPr>
        <w:t xml:space="preserve"> отдел сельского хозяйства администрации МР «Город Людиново и Людиновский район» (далее отдел).</w:t>
      </w:r>
    </w:p>
    <w:p w:rsidR="000B1566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0F33" w:rsidRPr="00140F33" w:rsidRDefault="000B1566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F33" w:rsidRPr="00140F33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 отдел организует и проводит:</w:t>
      </w:r>
    </w:p>
    <w:p w:rsidR="00140F33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140F33">
        <w:rPr>
          <w:rFonts w:ascii="Times New Roman" w:hAnsi="Times New Roman" w:cs="Times New Roman"/>
          <w:sz w:val="28"/>
          <w:szCs w:val="28"/>
        </w:rPr>
        <w:t>плановые и внеплановые проверки в форме документационной и (или) выездной проверки;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</w:t>
      </w:r>
      <w:r w:rsidR="0037321F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мероприятия, направ</w:t>
      </w:r>
      <w:r w:rsidRPr="00140F33">
        <w:rPr>
          <w:rFonts w:ascii="Times New Roman" w:hAnsi="Times New Roman" w:cs="Times New Roman"/>
          <w:sz w:val="28"/>
          <w:szCs w:val="28"/>
        </w:rPr>
        <w:t>ленные на профилактику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требований;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мероприятия по контролю без взаимодействия с правообладателями объектов земельных отношений: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21F">
        <w:rPr>
          <w:rFonts w:ascii="Times New Roman" w:hAnsi="Times New Roman" w:cs="Times New Roman"/>
          <w:sz w:val="28"/>
          <w:szCs w:val="28"/>
        </w:rPr>
        <w:t xml:space="preserve">   </w:t>
      </w:r>
      <w:r w:rsidR="00C615F5">
        <w:rPr>
          <w:rFonts w:ascii="Times New Roman" w:hAnsi="Times New Roman" w:cs="Times New Roman"/>
          <w:sz w:val="28"/>
          <w:szCs w:val="28"/>
        </w:rPr>
        <w:t xml:space="preserve">   -</w:t>
      </w:r>
      <w:r w:rsidR="0037321F">
        <w:rPr>
          <w:rFonts w:ascii="Times New Roman" w:hAnsi="Times New Roman" w:cs="Times New Roman"/>
          <w:sz w:val="28"/>
          <w:szCs w:val="28"/>
        </w:rPr>
        <w:t xml:space="preserve">  </w:t>
      </w:r>
      <w:r w:rsidR="00C615F5">
        <w:rPr>
          <w:rFonts w:ascii="Times New Roman" w:hAnsi="Times New Roman" w:cs="Times New Roman"/>
          <w:sz w:val="28"/>
          <w:szCs w:val="28"/>
        </w:rPr>
        <w:t xml:space="preserve"> плановые (рейдовые)</w:t>
      </w:r>
      <w:r>
        <w:rPr>
          <w:rFonts w:ascii="Times New Roman" w:hAnsi="Times New Roman" w:cs="Times New Roman"/>
          <w:sz w:val="28"/>
          <w:szCs w:val="28"/>
        </w:rPr>
        <w:t xml:space="preserve"> осмотры земельных участков</w:t>
      </w:r>
      <w:r w:rsidR="003A697B">
        <w:rPr>
          <w:rFonts w:ascii="Times New Roman" w:hAnsi="Times New Roman" w:cs="Times New Roman"/>
          <w:sz w:val="28"/>
          <w:szCs w:val="28"/>
        </w:rPr>
        <w:t>.</w:t>
      </w:r>
    </w:p>
    <w:p w:rsidR="000B1566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1E58" w:rsidRDefault="000B1566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E58">
        <w:rPr>
          <w:rFonts w:ascii="Times New Roman" w:hAnsi="Times New Roman" w:cs="Times New Roman"/>
          <w:sz w:val="28"/>
          <w:szCs w:val="28"/>
        </w:rPr>
        <w:t>Внеплановые проверки проводятся в следующих случаях:</w:t>
      </w:r>
    </w:p>
    <w:p w:rsidR="00CE1E58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 получении от юридических лиц и граждан сведений, свидетельствующих о наличии признаков нарушений обязательных требований;</w:t>
      </w:r>
    </w:p>
    <w:p w:rsidR="00CE1E58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 при получении от юридических лиц и граждан сведений о возникновении угрозы причинения, либо причинения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государства;</w:t>
      </w:r>
    </w:p>
    <w:p w:rsidR="00AC7AA5" w:rsidRDefault="00AC7AA5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при получении от юридических лиц и граждан сведений об угрозе,  либо возникновении чрезвычайных ситуаций природного и техногенного характера.</w:t>
      </w:r>
    </w:p>
    <w:p w:rsidR="007073F7" w:rsidRDefault="007073F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73F7" w:rsidRDefault="007073F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проведенного мониторинга земель в 2020 году выявлено:</w:t>
      </w:r>
    </w:p>
    <w:p w:rsidR="007073F7" w:rsidRDefault="007073F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площадь земель сельскохозяйственного назначения в районе 48,2 тыс. га, из них сельскохозяйственных угодий – 22,3 тыс. га.  По результатам инвентаризации используется 11,0 тыс. га. </w:t>
      </w:r>
    </w:p>
    <w:p w:rsidR="007073F7" w:rsidRDefault="007073F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1D" w:rsidRDefault="007073F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 году в рамках осуществления муниципального земельного контроля в отношении земель сельскохозяйственного назначения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проведено 24 проверки соблюдения земельного законодательства на общей площ</w:t>
      </w:r>
      <w:r w:rsidR="0091249E">
        <w:rPr>
          <w:rFonts w:ascii="Times New Roman" w:hAnsi="Times New Roman" w:cs="Times New Roman"/>
          <w:sz w:val="28"/>
          <w:szCs w:val="28"/>
        </w:rPr>
        <w:t>ади 127 га.</w:t>
      </w:r>
    </w:p>
    <w:p w:rsidR="00A36EF6" w:rsidRDefault="00A36EF6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пров</w:t>
      </w:r>
      <w:r w:rsidR="002E60FD">
        <w:rPr>
          <w:rFonts w:ascii="Times New Roman" w:hAnsi="Times New Roman" w:cs="Times New Roman"/>
          <w:sz w:val="28"/>
          <w:szCs w:val="28"/>
        </w:rPr>
        <w:t xml:space="preserve">ерочных мероприятий выявлено и </w:t>
      </w:r>
      <w:r>
        <w:rPr>
          <w:rFonts w:ascii="Times New Roman" w:hAnsi="Times New Roman" w:cs="Times New Roman"/>
          <w:sz w:val="28"/>
          <w:szCs w:val="28"/>
        </w:rPr>
        <w:t xml:space="preserve">передано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материалов о нарушении зе</w:t>
      </w:r>
      <w:r w:rsidR="003B5195">
        <w:rPr>
          <w:rFonts w:ascii="Times New Roman" w:hAnsi="Times New Roman" w:cs="Times New Roman"/>
          <w:sz w:val="28"/>
          <w:szCs w:val="28"/>
        </w:rPr>
        <w:t>мельного законодательства на о</w:t>
      </w:r>
      <w:r>
        <w:rPr>
          <w:rFonts w:ascii="Times New Roman" w:hAnsi="Times New Roman" w:cs="Times New Roman"/>
          <w:sz w:val="28"/>
          <w:szCs w:val="28"/>
        </w:rPr>
        <w:t>бщей площади 52 га, по ним вынесены постановления о назначении административного наказания в виде административного штраф</w:t>
      </w:r>
      <w:r w:rsidR="0011637D">
        <w:rPr>
          <w:rFonts w:ascii="Times New Roman" w:hAnsi="Times New Roman" w:cs="Times New Roman"/>
          <w:sz w:val="28"/>
          <w:szCs w:val="28"/>
        </w:rPr>
        <w:t>а на общую сумму 240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</w:t>
      </w:r>
      <w:r w:rsidR="00B01321">
        <w:rPr>
          <w:rFonts w:ascii="Times New Roman" w:hAnsi="Times New Roman" w:cs="Times New Roman"/>
          <w:sz w:val="28"/>
          <w:szCs w:val="28"/>
        </w:rPr>
        <w:t xml:space="preserve"> проведении проверок</w:t>
      </w:r>
      <w:r>
        <w:rPr>
          <w:rFonts w:ascii="Times New Roman" w:hAnsi="Times New Roman" w:cs="Times New Roman"/>
          <w:sz w:val="28"/>
          <w:szCs w:val="28"/>
        </w:rPr>
        <w:t xml:space="preserve"> со стороны КФХ и физических лиц были допущены следующие нарушения: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не использование земельных участко</w:t>
      </w:r>
      <w:r w:rsidR="009F5089">
        <w:rPr>
          <w:rFonts w:ascii="Times New Roman" w:hAnsi="Times New Roman" w:cs="Times New Roman"/>
          <w:sz w:val="28"/>
          <w:szCs w:val="28"/>
        </w:rPr>
        <w:t>в в соответствии с видом разреше</w:t>
      </w:r>
      <w:r>
        <w:rPr>
          <w:rFonts w:ascii="Times New Roman" w:hAnsi="Times New Roman" w:cs="Times New Roman"/>
          <w:sz w:val="28"/>
          <w:szCs w:val="28"/>
        </w:rPr>
        <w:t>нного использования.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42 Земельного кодекса Российской Федерации устанавливает обязанности собственников земельных участков и лиц, не являющихся собственниками земельных участков, по испо</w:t>
      </w:r>
      <w:r w:rsidR="00B97FCB">
        <w:rPr>
          <w:rFonts w:ascii="Times New Roman" w:hAnsi="Times New Roman" w:cs="Times New Roman"/>
          <w:sz w:val="28"/>
          <w:szCs w:val="28"/>
        </w:rPr>
        <w:t>льзованию земельных участков, в том числе не допускать загрязнение, истощение, деградацию, порчу, уничтожение земель и иное негативное воздействие на земли и почвы.</w:t>
      </w:r>
    </w:p>
    <w:p w:rsidR="00BB569E" w:rsidRDefault="00BB569E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13 Земельного кодекса Российской Федерации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5B5E58" w:rsidRDefault="005B5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9F5089" w:rsidRDefault="009F5089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ЕГРН указывается  правовой режим земельного участка, а именно его целевое назначение и вид разрешенного использования.</w:t>
      </w:r>
      <w:r w:rsidR="00427CC7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</w:t>
      </w:r>
      <w:r w:rsidR="00E111C5">
        <w:rPr>
          <w:rFonts w:ascii="Times New Roman" w:hAnsi="Times New Roman" w:cs="Times New Roman"/>
          <w:sz w:val="28"/>
          <w:szCs w:val="28"/>
        </w:rPr>
        <w:t>ний необходимо удостовериться, ч</w:t>
      </w:r>
      <w:r w:rsidR="00427CC7">
        <w:rPr>
          <w:rFonts w:ascii="Times New Roman" w:hAnsi="Times New Roman" w:cs="Times New Roman"/>
          <w:sz w:val="28"/>
          <w:szCs w:val="28"/>
        </w:rPr>
        <w:t>то фактическое использование земельного участка соответствует правовому режиму земельного участка.</w:t>
      </w:r>
    </w:p>
    <w:p w:rsidR="007B5C37" w:rsidRDefault="007B5C3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данный вид н</w:t>
      </w:r>
      <w:r w:rsidR="00BD1D4C">
        <w:rPr>
          <w:rFonts w:ascii="Times New Roman" w:hAnsi="Times New Roman" w:cs="Times New Roman"/>
          <w:sz w:val="28"/>
          <w:szCs w:val="28"/>
        </w:rPr>
        <w:t>арушения, т.е. не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B5C37" w:rsidRDefault="007B5C3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50F23" w:rsidRDefault="00A50F2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 не 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</w:t>
      </w:r>
      <w:r w:rsidR="0072205B">
        <w:rPr>
          <w:rFonts w:ascii="Times New Roman" w:hAnsi="Times New Roman" w:cs="Times New Roman"/>
          <w:sz w:val="28"/>
          <w:szCs w:val="28"/>
        </w:rPr>
        <w:t xml:space="preserve"> законом, предусмотрена ответственность ч. 2 ст. 8.8 </w:t>
      </w:r>
      <w:proofErr w:type="spellStart"/>
      <w:r w:rsidR="0072205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2205B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72205B" w:rsidRDefault="0072205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4) использование земельного участка лицами, не имеющими предусмотренных законодательством Российской Федерации</w:t>
      </w:r>
      <w:r w:rsidR="006A59A2">
        <w:rPr>
          <w:rFonts w:ascii="Times New Roman" w:hAnsi="Times New Roman" w:cs="Times New Roman"/>
          <w:sz w:val="28"/>
          <w:szCs w:val="28"/>
        </w:rPr>
        <w:t xml:space="preserve"> прав на указанный земельный участок, согласно ст. 7.1. </w:t>
      </w:r>
      <w:proofErr w:type="spellStart"/>
      <w:r w:rsidR="006A59A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A59A2">
        <w:rPr>
          <w:rFonts w:ascii="Times New Roman" w:hAnsi="Times New Roman" w:cs="Times New Roman"/>
          <w:sz w:val="28"/>
          <w:szCs w:val="28"/>
        </w:rPr>
        <w:t xml:space="preserve"> РФ является административным правонарушением</w:t>
      </w:r>
      <w:proofErr w:type="gramStart"/>
      <w:r w:rsidR="006A59A2">
        <w:rPr>
          <w:rFonts w:ascii="Times New Roman" w:hAnsi="Times New Roman" w:cs="Times New Roman"/>
          <w:sz w:val="28"/>
          <w:szCs w:val="28"/>
        </w:rPr>
        <w:t xml:space="preserve"> </w:t>
      </w:r>
      <w:r w:rsidR="00747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59D">
        <w:rPr>
          <w:rFonts w:ascii="Times New Roman" w:hAnsi="Times New Roman" w:cs="Times New Roman"/>
          <w:sz w:val="28"/>
          <w:szCs w:val="28"/>
        </w:rPr>
        <w:t xml:space="preserve"> т.е.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="0074759D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74759D">
        <w:rPr>
          <w:rFonts w:ascii="Times New Roman" w:hAnsi="Times New Roman" w:cs="Times New Roman"/>
          <w:sz w:val="28"/>
          <w:szCs w:val="28"/>
        </w:rPr>
        <w:t xml:space="preserve"> на нем принадлежащего виновному лицу имущества, либо разработки данного земельного участка в личных целях этого лица. Введение </w:t>
      </w:r>
      <w:r w:rsidR="00D133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33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330C">
        <w:rPr>
          <w:rFonts w:ascii="Times New Roman" w:hAnsi="Times New Roman" w:cs="Times New Roman"/>
          <w:sz w:val="28"/>
          <w:szCs w:val="28"/>
        </w:rPr>
        <w:t xml:space="preserve">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5F375B" w:rsidRDefault="005F375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Структурное подразделение – отдел сельского хозяйства администрации МР «Город Людиново и Людиновский район»</w:t>
      </w:r>
      <w:r w:rsidR="004278E8">
        <w:rPr>
          <w:rFonts w:ascii="Times New Roman" w:hAnsi="Times New Roman" w:cs="Times New Roman"/>
          <w:sz w:val="28"/>
          <w:szCs w:val="28"/>
        </w:rPr>
        <w:t xml:space="preserve">, </w:t>
      </w:r>
      <w:r w:rsidR="00E24F8A">
        <w:rPr>
          <w:rFonts w:ascii="Times New Roman" w:hAnsi="Times New Roman" w:cs="Times New Roman"/>
          <w:sz w:val="28"/>
          <w:szCs w:val="28"/>
        </w:rPr>
        <w:t xml:space="preserve"> проводит консультации и разъяснения по вопросам использования земельных участков сельскохозяйственного назначения по телефону 8(48444) 6-29-35 и по адресу: Калужская область, </w:t>
      </w:r>
      <w:proofErr w:type="gramStart"/>
      <w:r w:rsidR="00E24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4F8A">
        <w:rPr>
          <w:rFonts w:ascii="Times New Roman" w:hAnsi="Times New Roman" w:cs="Times New Roman"/>
          <w:sz w:val="28"/>
          <w:szCs w:val="28"/>
        </w:rPr>
        <w:t xml:space="preserve">. Людиново, ул. Ленина, 20, </w:t>
      </w:r>
      <w:proofErr w:type="spellStart"/>
      <w:r w:rsidR="00E24F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4F8A">
        <w:rPr>
          <w:rFonts w:ascii="Times New Roman" w:hAnsi="Times New Roman" w:cs="Times New Roman"/>
          <w:sz w:val="28"/>
          <w:szCs w:val="28"/>
        </w:rPr>
        <w:t>. 28 в рабочее время.</w:t>
      </w:r>
    </w:p>
    <w:p w:rsidR="00BB569E" w:rsidRDefault="00BB569E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9B" w:rsidRPr="00140F33" w:rsidRDefault="00AA689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9C" w:rsidRPr="00855725" w:rsidRDefault="00042E9C" w:rsidP="00140F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042E9C" w:rsidRPr="00855725" w:rsidSect="0005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D2D"/>
    <w:rsid w:val="00042E9C"/>
    <w:rsid w:val="00054700"/>
    <w:rsid w:val="000B1566"/>
    <w:rsid w:val="00103220"/>
    <w:rsid w:val="0011637D"/>
    <w:rsid w:val="00140F33"/>
    <w:rsid w:val="002231ED"/>
    <w:rsid w:val="00261033"/>
    <w:rsid w:val="002E60FD"/>
    <w:rsid w:val="0036021A"/>
    <w:rsid w:val="0037321F"/>
    <w:rsid w:val="003A697B"/>
    <w:rsid w:val="003B5195"/>
    <w:rsid w:val="003F4AA3"/>
    <w:rsid w:val="004278E8"/>
    <w:rsid w:val="00427CC7"/>
    <w:rsid w:val="004E0D2D"/>
    <w:rsid w:val="005266DB"/>
    <w:rsid w:val="00563170"/>
    <w:rsid w:val="005B5E58"/>
    <w:rsid w:val="005F375B"/>
    <w:rsid w:val="00664CA6"/>
    <w:rsid w:val="006A59A2"/>
    <w:rsid w:val="007073F7"/>
    <w:rsid w:val="0072205B"/>
    <w:rsid w:val="0074759D"/>
    <w:rsid w:val="007B481D"/>
    <w:rsid w:val="007B5C37"/>
    <w:rsid w:val="008325A3"/>
    <w:rsid w:val="00855725"/>
    <w:rsid w:val="0091249E"/>
    <w:rsid w:val="009F5089"/>
    <w:rsid w:val="00A36EF6"/>
    <w:rsid w:val="00A50F23"/>
    <w:rsid w:val="00AA689B"/>
    <w:rsid w:val="00AC7AA5"/>
    <w:rsid w:val="00B01321"/>
    <w:rsid w:val="00B97FCB"/>
    <w:rsid w:val="00BB569E"/>
    <w:rsid w:val="00BD1D4C"/>
    <w:rsid w:val="00C60B88"/>
    <w:rsid w:val="00C615F5"/>
    <w:rsid w:val="00CE1E58"/>
    <w:rsid w:val="00D1330C"/>
    <w:rsid w:val="00D20B9E"/>
    <w:rsid w:val="00D54207"/>
    <w:rsid w:val="00E111C5"/>
    <w:rsid w:val="00E2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E77A-8D0E-4D4E-8F6A-8AA5291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2020-09-04T07:02:00Z</dcterms:created>
  <dcterms:modified xsi:type="dcterms:W3CDTF">2021-03-09T11:46:00Z</dcterms:modified>
</cp:coreProperties>
</file>