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34" w:rsidRDefault="00AE7B34" w:rsidP="00AE7B34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 КАЛУЖСКОЙ ОБЛАСТИ</w:t>
      </w:r>
    </w:p>
    <w:p w:rsidR="00AE7B34" w:rsidRDefault="00AE7B34" w:rsidP="00AE7B34">
      <w:pPr>
        <w:pStyle w:val="ConsPlusNormal"/>
        <w:jc w:val="center"/>
        <w:outlineLvl w:val="0"/>
        <w:rPr>
          <w:b/>
          <w:bCs/>
        </w:rPr>
      </w:pPr>
    </w:p>
    <w:p w:rsidR="00AE7B34" w:rsidRDefault="00AE7B34" w:rsidP="00AE7B3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E7B34" w:rsidRDefault="00AE7B34" w:rsidP="00AE7B34">
      <w:pPr>
        <w:pStyle w:val="ConsPlusNormal"/>
        <w:jc w:val="center"/>
        <w:rPr>
          <w:b/>
          <w:bCs/>
        </w:rPr>
      </w:pPr>
    </w:p>
    <w:p w:rsidR="00AE7B34" w:rsidRDefault="00AE7B34" w:rsidP="00AE7B34">
      <w:pPr>
        <w:pStyle w:val="ConsPlusNormal"/>
        <w:jc w:val="center"/>
        <w:rPr>
          <w:b/>
          <w:bCs/>
        </w:rPr>
      </w:pPr>
      <w:r>
        <w:rPr>
          <w:b/>
          <w:bCs/>
        </w:rPr>
        <w:t>30 июня 1998 г.                                   N 225</w:t>
      </w:r>
    </w:p>
    <w:p w:rsidR="00AE7B34" w:rsidRDefault="00AE7B34" w:rsidP="00AE7B34">
      <w:pPr>
        <w:pStyle w:val="ConsPlusNormal"/>
        <w:jc w:val="center"/>
        <w:rPr>
          <w:b/>
          <w:bCs/>
        </w:rPr>
      </w:pPr>
    </w:p>
    <w:p w:rsidR="00AE7B34" w:rsidRDefault="00AE7B34" w:rsidP="00AE7B34">
      <w:pPr>
        <w:pStyle w:val="ConsPlusNormal"/>
        <w:jc w:val="center"/>
        <w:rPr>
          <w:b/>
          <w:bCs/>
        </w:rPr>
      </w:pPr>
      <w:r>
        <w:rPr>
          <w:b/>
          <w:bCs/>
        </w:rPr>
        <w:t>О СРОКЕ НАСТУПЛЕНИЯ СЕЗОНА,</w:t>
      </w:r>
    </w:p>
    <w:p w:rsidR="00AE7B34" w:rsidRDefault="00AE7B34" w:rsidP="00AE7B34">
      <w:pPr>
        <w:pStyle w:val="ConsPlusNormal"/>
        <w:jc w:val="center"/>
        <w:rPr>
          <w:b/>
          <w:bCs/>
        </w:rPr>
      </w:pPr>
      <w:r>
        <w:rPr>
          <w:b/>
          <w:bCs/>
        </w:rPr>
        <w:t>С КОТОРОГО ИСЧИСЛЯЕТСЯ ГАРАНТИЙНЫЙ</w:t>
      </w:r>
    </w:p>
    <w:p w:rsidR="00AE7B34" w:rsidRDefault="00AE7B34" w:rsidP="00AE7B34">
      <w:pPr>
        <w:pStyle w:val="ConsPlusNormal"/>
        <w:jc w:val="center"/>
        <w:rPr>
          <w:b/>
          <w:bCs/>
        </w:rPr>
      </w:pPr>
      <w:r>
        <w:rPr>
          <w:b/>
          <w:bCs/>
        </w:rPr>
        <w:t>СРОК ДЛЯ СЕЗОННЫХ ТОВАРОВ</w:t>
      </w:r>
    </w:p>
    <w:p w:rsidR="00AE7B34" w:rsidRDefault="00AE7B34" w:rsidP="00AE7B34">
      <w:pPr>
        <w:pStyle w:val="ConsPlusNormal"/>
      </w:pPr>
    </w:p>
    <w:p w:rsidR="00AE7B34" w:rsidRDefault="00AE7B34" w:rsidP="00AE7B34">
      <w:pPr>
        <w:pStyle w:val="ConsPlusNormal"/>
      </w:pPr>
    </w:p>
    <w:p w:rsidR="00AE7B34" w:rsidRDefault="00AE7B34" w:rsidP="00AE7B3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ст. 19</w:t>
        </w:r>
      </w:hyperlink>
      <w:r>
        <w:t xml:space="preserve"> Закона Российской Федерации "О защите прав потребителей" и </w:t>
      </w:r>
      <w:hyperlink r:id="rId5" w:history="1">
        <w:r>
          <w:rPr>
            <w:color w:val="0000FF"/>
          </w:rPr>
          <w:t>п. 30</w:t>
        </w:r>
      </w:hyperlink>
      <w:r>
        <w:t xml:space="preserve"> постановления Правительства Российской Федерации от 19 января 1998 года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</w:t>
      </w:r>
      <w:proofErr w:type="gramEnd"/>
      <w:r>
        <w:t>, не подлежащих возврату или обмену на аналогичный товар других размера, формы, габарита, фасона, расцветки или комплектации"</w:t>
      </w:r>
    </w:p>
    <w:p w:rsidR="00AE7B34" w:rsidRDefault="00AE7B34" w:rsidP="00AE7B34">
      <w:pPr>
        <w:pStyle w:val="ConsPlusNormal"/>
        <w:ind w:firstLine="540"/>
        <w:jc w:val="both"/>
      </w:pPr>
      <w:r>
        <w:t>ПОСТАНОВЛЯЮ:</w:t>
      </w:r>
    </w:p>
    <w:p w:rsidR="00AE7B34" w:rsidRDefault="00AE7B34" w:rsidP="00AE7B34">
      <w:pPr>
        <w:pStyle w:val="ConsPlusNormal"/>
      </w:pPr>
    </w:p>
    <w:p w:rsidR="00AE7B34" w:rsidRDefault="00AE7B34" w:rsidP="00AE7B34">
      <w:pPr>
        <w:pStyle w:val="ConsPlusNormal"/>
        <w:ind w:firstLine="540"/>
        <w:jc w:val="both"/>
      </w:pPr>
      <w:r>
        <w:t>1. Исходя из климатических условий Калужской области, установить следующие сроки наступления соответствующего сезона, с которых исчисляется гарантийный срок для сезонных товаров (одежда, меховые товары, обувь и другие товары):</w:t>
      </w:r>
    </w:p>
    <w:p w:rsidR="00AE7B34" w:rsidRDefault="00AE7B34" w:rsidP="00AE7B34">
      <w:pPr>
        <w:pStyle w:val="ConsPlusNonformat"/>
        <w:jc w:val="both"/>
      </w:pPr>
      <w:r>
        <w:t xml:space="preserve">     летний сезон    - с 1 мая по 30 сентября;</w:t>
      </w:r>
    </w:p>
    <w:p w:rsidR="00AE7B34" w:rsidRDefault="00AE7B34" w:rsidP="00AE7B34">
      <w:pPr>
        <w:pStyle w:val="ConsPlusNonformat"/>
        <w:jc w:val="both"/>
      </w:pPr>
      <w:r>
        <w:t xml:space="preserve">     осенний сезон   - с 1 октября по 14 ноября;</w:t>
      </w:r>
    </w:p>
    <w:p w:rsidR="00AE7B34" w:rsidRDefault="00AE7B34" w:rsidP="00AE7B34">
      <w:pPr>
        <w:pStyle w:val="ConsPlusNonformat"/>
        <w:jc w:val="both"/>
      </w:pPr>
      <w:r>
        <w:t xml:space="preserve">     зимний сезон    - с 15 ноября по 1 марта;</w:t>
      </w:r>
    </w:p>
    <w:p w:rsidR="00AE7B34" w:rsidRDefault="00AE7B34" w:rsidP="00AE7B34">
      <w:pPr>
        <w:pStyle w:val="ConsPlusNonformat"/>
        <w:jc w:val="both"/>
      </w:pPr>
      <w:r>
        <w:t xml:space="preserve">     весенний сезон  - со 2 марта по 30 апреля.</w:t>
      </w:r>
    </w:p>
    <w:p w:rsidR="00AE7B34" w:rsidRDefault="00AE7B34" w:rsidP="00AE7B3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экономики и промышленности области (Розанова Т.Г.).</w:t>
      </w:r>
    </w:p>
    <w:p w:rsidR="007F6262" w:rsidRDefault="007F6262">
      <w:bookmarkStart w:id="0" w:name="_GoBack"/>
      <w:bookmarkEnd w:id="0"/>
    </w:p>
    <w:sectPr w:rsidR="007F6262" w:rsidSect="00671741"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34"/>
    <w:rsid w:val="007F6262"/>
    <w:rsid w:val="0085683C"/>
    <w:rsid w:val="009D3A90"/>
    <w:rsid w:val="00AE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7B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E7B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5FB6E2CA673B035F5BA06A95D9F76DB925FAE4C942551B34FA7F6FCE8DEF47B97E9A7B005BBF0BdE15H" TargetMode="External"/><Relationship Id="rId4" Type="http://schemas.openxmlformats.org/officeDocument/2006/relationships/hyperlink" Target="consultantplus://offline/ref=0E5FB6E2CA673B035F5BA06A95D9F76DB925FEE1C846551B34FA7F6FCE8DEF47B97E9A7B005BBF0FdE1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2</cp:revision>
  <dcterms:created xsi:type="dcterms:W3CDTF">2021-05-18T08:35:00Z</dcterms:created>
  <dcterms:modified xsi:type="dcterms:W3CDTF">2021-05-18T08:35:00Z</dcterms:modified>
</cp:coreProperties>
</file>