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7" w:rsidRPr="00EB447A" w:rsidRDefault="00946473" w:rsidP="00E13B4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E13B47" w:rsidRPr="00EB447A">
        <w:rPr>
          <w:rFonts w:ascii="Times New Roman" w:hAnsi="Times New Roman" w:cs="Times New Roman"/>
          <w:color w:val="FF0000"/>
          <w:sz w:val="24"/>
          <w:szCs w:val="24"/>
        </w:rPr>
        <w:t xml:space="preserve">Новые правила розничной торговли </w:t>
      </w:r>
    </w:p>
    <w:p w:rsidR="00E13B47" w:rsidRPr="00EB447A" w:rsidRDefault="00E13B47" w:rsidP="00E13B47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FF0000"/>
          <w:sz w:val="24"/>
          <w:szCs w:val="24"/>
        </w:rPr>
      </w:pPr>
      <w:r w:rsidRPr="00EB447A">
        <w:rPr>
          <w:rFonts w:ascii="Times New Roman" w:hAnsi="Times New Roman" w:cs="Times New Roman"/>
          <w:color w:val="FF0000"/>
          <w:sz w:val="24"/>
          <w:szCs w:val="24"/>
        </w:rPr>
        <w:t>с 1 января 2021 года</w:t>
      </w:r>
    </w:p>
    <w:p w:rsidR="00E13B47" w:rsidRPr="00EB447A" w:rsidRDefault="00E13B47" w:rsidP="00946473">
      <w:pPr>
        <w:shd w:val="clear" w:color="auto" w:fill="FFFFFF"/>
        <w:ind w:left="0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46473" w:rsidRPr="00EB447A" w:rsidRDefault="00946473" w:rsidP="00E13B47">
      <w:pPr>
        <w:shd w:val="clear" w:color="auto" w:fill="FFFFFF"/>
        <w:spacing w:after="300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1 января 2021 года  действуют обновленные </w:t>
      </w:r>
      <w:hyperlink r:id="rId5" w:anchor="h223" w:tgtFrame="_blank" w:history="1">
        <w:r w:rsidRPr="00EB447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Правила продажи товаров по договору розничной купли-продажи</w:t>
        </w:r>
      </w:hyperlink>
      <w:r w:rsidRPr="00E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(утверждены </w:t>
      </w:r>
      <w:hyperlink r:id="rId6" w:anchor="h221" w:tgtFrame="_blank" w:history="1">
        <w:r w:rsidRPr="00EB447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Постановлением Правительства РФ от 31.12.2020 № 2463</w:t>
        </w:r>
      </w:hyperlink>
      <w:r w:rsidRPr="00E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46473" w:rsidRPr="00EB447A" w:rsidRDefault="00946473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44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Основные права потребителей и обязанности продавцов по представлению информации о товаре и выдаче чека сохранились и в новой версии документа. Но помимо них появились и дополнения, нацеленные на сокращение количества жалоб покупателей и упрощение некоторых процессов с учетом интересов обеих сторон.</w:t>
      </w:r>
    </w:p>
    <w:p w:rsidR="00946473" w:rsidRPr="00EB447A" w:rsidRDefault="00946473" w:rsidP="00946473">
      <w:pPr>
        <w:shd w:val="clear" w:color="auto" w:fill="FFFFFF"/>
        <w:spacing w:after="300"/>
        <w:ind w:left="0" w:righ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B4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Какие ограничения для потребителя больше не действуют</w:t>
      </w:r>
    </w:p>
    <w:p w:rsidR="00946473" w:rsidRPr="00126C27" w:rsidRDefault="00946473" w:rsidP="0094647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4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правила дали покупателям больше возможностей знакомиться с информацией о товаре, а именно </w:t>
      </w:r>
      <w:proofErr w:type="gram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искать и получать</w:t>
      </w:r>
      <w:proofErr w:type="gram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«любую информацию в любых формах из любых источников». </w:t>
      </w:r>
    </w:p>
    <w:p w:rsidR="00946473" w:rsidRPr="00126C27" w:rsidRDefault="00946473" w:rsidP="0094647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Это значит, что магазин теперь не вправе запретить потребителю фотографировать товар в местах общего доступа. Ранее продавцы делали замечания покупателям, если те фотографировали товар. При этом они ссылались на то, что «это запрещено внутренними правилами магазина». Теперь такой довод недопустим.  </w:t>
      </w:r>
    </w:p>
    <w:p w:rsidR="00946473" w:rsidRPr="00126C27" w:rsidRDefault="00946473" w:rsidP="0094647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обращает внимание, что с 1 января любой потребитель, в случае возникновения каких-либо препятствий со стороны продавца, может смело ссылаться на </w:t>
      </w:r>
      <w:hyperlink r:id="rId7" w:anchor="h22" w:tgtFrame="_blank" w:history="1">
        <w:r w:rsidRPr="00126C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 2 Правил продажи</w:t>
        </w:r>
      </w:hyperlink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имеет право зафиксировать на смартфон нарушения, с которыми столкнулся в торговой точке.</w:t>
      </w:r>
    </w:p>
    <w:p w:rsidR="00946473" w:rsidRPr="00126C27" w:rsidRDefault="00946473" w:rsidP="00946473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6473" w:rsidRPr="00126C27" w:rsidRDefault="00946473" w:rsidP="00946473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 каких обязательств освободили продавцов с 1 января 2021 года</w:t>
      </w:r>
    </w:p>
    <w:p w:rsidR="00946473" w:rsidRPr="00126C27" w:rsidRDefault="00946473" w:rsidP="00946473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6473" w:rsidRPr="00126C27" w:rsidRDefault="00946473" w:rsidP="00946473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 новых правилах продажи учтены и интересы продавцов.  </w:t>
      </w:r>
    </w:p>
    <w:p w:rsidR="00946473" w:rsidRPr="00126C27" w:rsidRDefault="00946473" w:rsidP="00946473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 именно они не обязаны делать: </w:t>
      </w:r>
    </w:p>
    <w:p w:rsidR="00946473" w:rsidRPr="00126C27" w:rsidRDefault="00946473" w:rsidP="00946473">
      <w:pPr>
        <w:numPr>
          <w:ilvl w:val="0"/>
          <w:numId w:val="2"/>
        </w:numPr>
        <w:shd w:val="clear" w:color="auto" w:fill="FFFFFF"/>
        <w:spacing w:before="100" w:beforeAutospacing="1" w:after="133"/>
        <w:ind w:left="333" w:right="0" w:hanging="3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Предоставлять по требованию покупателя Книгу жалоб и предложений. Фактически с 1 января 2021 года этот инструмент обратной связи для магазинов отменен как пережиток советского прошлого. </w:t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Минпромторг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пришел к выводу, что в современных реалиях торговым точкам эффективнее обрабатывать отзывы в </w:t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на других </w:t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онлайн-ресурсах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стоит отметить, что крупные </w:t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ретейлеры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 не спешат отказываться от Книги жалоб и предложений. </w:t>
      </w:r>
      <w:proofErr w:type="gramEnd"/>
    </w:p>
    <w:p w:rsidR="00946473" w:rsidRPr="00126C27" w:rsidRDefault="00946473" w:rsidP="00946473">
      <w:pPr>
        <w:numPr>
          <w:ilvl w:val="0"/>
          <w:numId w:val="2"/>
        </w:numPr>
        <w:shd w:val="clear" w:color="auto" w:fill="FFFFFF"/>
        <w:spacing w:before="100" w:beforeAutospacing="1" w:after="133"/>
        <w:ind w:left="333" w:right="0" w:hanging="3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 помогать в погрузке крупногабаритного товара на транспортное средство покупателя. Ранее это требование содержалось в </w:t>
      </w:r>
      <w:hyperlink r:id="rId8" w:tgtFrame="_blank" w:history="1">
        <w:r w:rsidRPr="00126C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 22</w:t>
        </w:r>
      </w:hyperlink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отмененных правил продажи отдельных видов товаров. А в новых правилах эта услуга не упомянута. </w:t>
      </w:r>
    </w:p>
    <w:p w:rsidR="00946473" w:rsidRPr="00126C27" w:rsidRDefault="00946473" w:rsidP="00946473">
      <w:pPr>
        <w:numPr>
          <w:ilvl w:val="0"/>
          <w:numId w:val="2"/>
        </w:numPr>
        <w:shd w:val="clear" w:color="auto" w:fill="FFFFFF"/>
        <w:spacing w:before="100" w:beforeAutospacing="1" w:after="133"/>
        <w:ind w:left="333" w:right="0" w:hanging="3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обмен технически сложных товаров бытового назначения с гарантией на год и более. </w:t>
      </w:r>
    </w:p>
    <w:p w:rsidR="00946473" w:rsidRPr="00126C27" w:rsidRDefault="00946473" w:rsidP="00946473">
      <w:pPr>
        <w:numPr>
          <w:ilvl w:val="0"/>
          <w:numId w:val="2"/>
        </w:numPr>
        <w:shd w:val="clear" w:color="auto" w:fill="FFFFFF"/>
        <w:spacing w:before="100" w:beforeAutospacing="1"/>
        <w:ind w:left="333" w:right="0" w:hanging="3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покупателю товарный чек при продаже ювелирных изделий из драгоценных металлов и драгоценных камней.</w:t>
      </w:r>
    </w:p>
    <w:p w:rsidR="00946473" w:rsidRPr="00126C27" w:rsidRDefault="00946473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товаров длительного использования, при нахождении которых в ремонте продавец не обязан предоставлять покупателю аналог или замену, пополнился. В нем появились газовые и газоэлектрические бытовые приборы для приготовления пищи, ювелирные и другие изделия из драгоценных металлов и драгоценных камней. </w:t>
      </w:r>
    </w:p>
    <w:p w:rsidR="00EB447A" w:rsidRPr="00126C27" w:rsidRDefault="00EB447A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6473" w:rsidRPr="00126C27" w:rsidRDefault="00946473" w:rsidP="00946473">
      <w:pPr>
        <w:shd w:val="clear" w:color="auto" w:fill="FFFFFF"/>
        <w:spacing w:after="300"/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Какие требования добавили продавцам</w:t>
      </w:r>
    </w:p>
    <w:p w:rsidR="00946473" w:rsidRPr="00126C27" w:rsidRDefault="00946473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Поскольку Книга жалоб и предложений стала необязательной, то вместо нее у продавцов появилась новая обязанность – </w:t>
      </w:r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направлять клиенту ответ в случае поступления претензии</w:t>
      </w: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46473" w:rsidRPr="00126C27" w:rsidRDefault="00946473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указывает на то, что в новых правилах не установлены сроки рассмотрения претензий. Поэтому рекомендует покупателям опираться на положения</w:t>
      </w:r>
      <w:hyperlink r:id="rId9" w:anchor="h327" w:tgtFrame="_blank" w:history="1">
        <w:r w:rsidRPr="00126C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 ст. 20-22, 25, 26.1  Закона РФ «О защите прав потребителей»</w:t>
        </w:r>
      </w:hyperlink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6473" w:rsidRPr="00126C27" w:rsidRDefault="00946473" w:rsidP="00946473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Если указанные статьи закона не регулируют проблемную ситуацию, потребитель может обратиться к положениям </w:t>
      </w:r>
      <w:hyperlink r:id="rId10" w:anchor="h9823" w:tgtFrame="_blank" w:history="1">
        <w:r w:rsidRPr="00126C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ст. 314 ГК РФ</w:t>
        </w:r>
      </w:hyperlink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предложить магазину разрешить его требования в течение семи дней (об этом лучше указать в претензии). </w:t>
      </w:r>
    </w:p>
    <w:p w:rsidR="00EB447A" w:rsidRPr="00126C27" w:rsidRDefault="00E13B47" w:rsidP="00EB447A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По-прежнему продавцы обязаны применять кассы. Однако если выданный покупателю кассовый чек не содержит сведений о наименовании товара, то </w:t>
      </w:r>
      <w:r w:rsidR="00946473"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потребитель вправе запросить товарный чек</w:t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 указанием наименования продавца, товара, его количества и стоимости, а также даты продажи. Важно, чтобы чек позволял покупателю идентифицировать товар как приобретенный у конкретного продавца и по указанной в чеке стоимости.</w:t>
      </w:r>
    </w:p>
    <w:p w:rsidR="00946473" w:rsidRPr="00126C27" w:rsidRDefault="00946473" w:rsidP="00EB447A">
      <w:pPr>
        <w:shd w:val="clear" w:color="auto" w:fill="FFFFFF"/>
        <w:spacing w:after="300"/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Новые правила продаж для </w:t>
      </w:r>
      <w:proofErr w:type="spellStart"/>
      <w:proofErr w:type="gramStart"/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 2021 года</w:t>
      </w:r>
    </w:p>
    <w:p w:rsidR="00946473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Получив сообщение о заказе товара, </w:t>
      </w:r>
      <w:proofErr w:type="spellStart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онлайн-продавцы</w:t>
      </w:r>
      <w:proofErr w:type="spellEnd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должны </w:t>
      </w:r>
      <w:r w:rsidR="00946473"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подтверждать заключение договора розничной купли-продажи</w:t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46473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подтверждении должен быть указан номер заказа, чтобы потребитель смог по нему получить информацию о заключенном с магазином договоре и его условиях.</w:t>
      </w:r>
    </w:p>
    <w:p w:rsidR="00946473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должен </w:t>
      </w:r>
      <w:r w:rsidR="00946473"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информировать потребителя о форме и способах направления претензий</w:t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противном случае клиент это может сделать в любой форме и любым способом.</w:t>
      </w:r>
    </w:p>
    <w:p w:rsidR="00946473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Интересные нововведения внесены в правила доставки товара из </w:t>
      </w:r>
      <w:proofErr w:type="spellStart"/>
      <w:proofErr w:type="gramStart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и прежде, товар доставляется по указанному адресу, однако если покупатель отсутствует, то </w:t>
      </w:r>
      <w:r w:rsidR="00946473"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курьер вправе выдать товар любому лицу, назвавшему номер заказа</w:t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Предъявлять паспорт или другие документы в такой ситуации теперь не нужно. </w:t>
      </w:r>
    </w:p>
    <w:p w:rsidR="00E13B47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этом магазин имеет право прописать более строгие правила доставки, например, если дело касается дорогостоящих товаров. </w:t>
      </w:r>
    </w:p>
    <w:p w:rsidR="00946473" w:rsidRPr="00126C27" w:rsidRDefault="00E13B47" w:rsidP="00E13B47">
      <w:pPr>
        <w:shd w:val="clear" w:color="auto" w:fill="FFFFFF"/>
        <w:spacing w:after="300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новых правилах есть </w:t>
      </w:r>
      <w:r w:rsidR="00946473"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уточнения по возврату ювелирных изделий и технически сложного товара бытового назначения надлежащего качества</w:t>
      </w:r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они приобретены в </w:t>
      </w:r>
      <w:proofErr w:type="spellStart"/>
      <w:proofErr w:type="gramStart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интернет-магазине</w:t>
      </w:r>
      <w:proofErr w:type="spellEnd"/>
      <w:proofErr w:type="gramEnd"/>
      <w:r w:rsidR="00946473"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 вернуть их можно при следующих условиях:</w:t>
      </w:r>
    </w:p>
    <w:p w:rsidR="00946473" w:rsidRPr="00126C27" w:rsidRDefault="00946473" w:rsidP="00946473">
      <w:pPr>
        <w:numPr>
          <w:ilvl w:val="0"/>
          <w:numId w:val="3"/>
        </w:numPr>
        <w:shd w:val="clear" w:color="auto" w:fill="FFFFFF"/>
        <w:spacing w:before="100" w:beforeAutospacing="1" w:after="133"/>
        <w:ind w:left="333" w:right="0" w:hanging="31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сохранены потребительские свойства и товарный вид;</w:t>
      </w:r>
    </w:p>
    <w:p w:rsidR="00E13B47" w:rsidRPr="00126C27" w:rsidRDefault="00946473" w:rsidP="00946473">
      <w:pPr>
        <w:numPr>
          <w:ilvl w:val="0"/>
          <w:numId w:val="3"/>
        </w:numPr>
        <w:shd w:val="clear" w:color="auto" w:fill="FFFFFF"/>
        <w:spacing w:before="840" w:beforeAutospacing="1" w:after="480"/>
        <w:ind w:left="0" w:right="0" w:hanging="312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документ, подтверждающий факт и условия покупки, хотя можно ссылаться и на другие доказательства.</w:t>
      </w:r>
    </w:p>
    <w:p w:rsidR="00946473" w:rsidRPr="00126C27" w:rsidRDefault="00946473" w:rsidP="00E13B47">
      <w:pPr>
        <w:shd w:val="clear" w:color="auto" w:fill="FFFFFF"/>
        <w:spacing w:before="840" w:before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Изменения в продаже товаров через </w:t>
      </w:r>
      <w:proofErr w:type="spellStart"/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вендинговые</w:t>
      </w:r>
      <w:proofErr w:type="spellEnd"/>
      <w:r w:rsidRPr="00126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автоматы</w:t>
      </w:r>
    </w:p>
    <w:p w:rsidR="00E13B47" w:rsidRPr="00126C27" w:rsidRDefault="00E13B47" w:rsidP="00946473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6473" w:rsidRPr="00126C27" w:rsidRDefault="00946473" w:rsidP="00946473">
      <w:pPr>
        <w:shd w:val="clear" w:color="auto" w:fill="FFFFFF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правила накладывают на продавца определенные обязательства:</w:t>
      </w:r>
    </w:p>
    <w:p w:rsidR="00946473" w:rsidRPr="00126C27" w:rsidRDefault="00946473" w:rsidP="00946473">
      <w:pPr>
        <w:numPr>
          <w:ilvl w:val="0"/>
          <w:numId w:val="4"/>
        </w:numPr>
        <w:shd w:val="clear" w:color="auto" w:fill="FFFFFF"/>
        <w:spacing w:before="100" w:beforeAutospacing="1"/>
        <w:ind w:left="333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о себе информацию: наименование, ОГРН, место нахождения и адрес, режим работы, номер телефона, электронную почту. </w:t>
      </w:r>
    </w:p>
    <w:p w:rsidR="00946473" w:rsidRPr="00126C27" w:rsidRDefault="00946473" w:rsidP="00946473">
      <w:pPr>
        <w:numPr>
          <w:ilvl w:val="0"/>
          <w:numId w:val="4"/>
        </w:numPr>
        <w:shd w:val="clear" w:color="auto" w:fill="FFFFFF"/>
        <w:spacing w:before="100" w:beforeAutospacing="1"/>
        <w:ind w:left="333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с правилами пользования автоматом для заключения договора розничной купли-продажи.</w:t>
      </w:r>
    </w:p>
    <w:p w:rsidR="00946473" w:rsidRPr="00126C27" w:rsidRDefault="00946473" w:rsidP="00946473">
      <w:pPr>
        <w:numPr>
          <w:ilvl w:val="0"/>
          <w:numId w:val="4"/>
        </w:numPr>
        <w:shd w:val="clear" w:color="auto" w:fill="FFFFFF"/>
        <w:spacing w:before="100" w:beforeAutospacing="1"/>
        <w:ind w:left="333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Довести до сведения порядок возврата денег, если товар не предоставлен потребителю</w:t>
      </w:r>
      <w:r w:rsidRPr="00126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46473" w:rsidRPr="00126C27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6A1"/>
    <w:multiLevelType w:val="multilevel"/>
    <w:tmpl w:val="8D3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C4A1C"/>
    <w:multiLevelType w:val="multilevel"/>
    <w:tmpl w:val="D5EA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2100E"/>
    <w:multiLevelType w:val="multilevel"/>
    <w:tmpl w:val="3CD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7004D"/>
    <w:multiLevelType w:val="multilevel"/>
    <w:tmpl w:val="484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A338B"/>
    <w:multiLevelType w:val="multilevel"/>
    <w:tmpl w:val="4DFA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73"/>
    <w:rsid w:val="00126C27"/>
    <w:rsid w:val="00130FB8"/>
    <w:rsid w:val="0048569C"/>
    <w:rsid w:val="005B5656"/>
    <w:rsid w:val="006D22ED"/>
    <w:rsid w:val="00946473"/>
    <w:rsid w:val="00E13B47"/>
    <w:rsid w:val="00EB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next w:val="a"/>
    <w:link w:val="10"/>
    <w:uiPriority w:val="9"/>
    <w:qFormat/>
    <w:rsid w:val="00E13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6473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4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473"/>
    <w:rPr>
      <w:color w:val="0000FF"/>
      <w:u w:val="single"/>
    </w:rPr>
  </w:style>
  <w:style w:type="character" w:styleId="a5">
    <w:name w:val="Strong"/>
    <w:basedOn w:val="a0"/>
    <w:uiPriority w:val="22"/>
    <w:qFormat/>
    <w:rsid w:val="009464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8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32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1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5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0184&amp;p=1210&amp;utm_source=yandex&amp;utm_medium=organic&amp;utm_referer=yandex.ru&amp;utm_startpage=kontur.ru%2Farticles%2F5995&amp;utm_orderpage=kontur.ru%2Farticles%2F5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0423&amp;p=1210&amp;utm_source=yandex&amp;utm_medium=organic&amp;utm_referer=yandex.ru&amp;utm_startpage=kontur.ru%2Farticles%2F5995&amp;utm_orderpage=kontur.ru%2Farticles%2F59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0423&amp;p=1210&amp;utm_source=yandex&amp;utm_medium=organic&amp;utm_referer=yandex.ru&amp;utm_startpage=kontur.ru%2Farticles%2F5995&amp;utm_orderpage=kontur.ru%2Farticles%2F59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0423&amp;p=1210&amp;utm_source=yandex&amp;utm_medium=organic&amp;utm_referer=yandex.ru&amp;utm_startpage=kontur.ru%2Farticles%2F5995&amp;utm_orderpage=kontur.ru%2Farticles%2F5995" TargetMode="External"/><Relationship Id="rId10" Type="http://schemas.openxmlformats.org/officeDocument/2006/relationships/hyperlink" Target="https://normativ.kontur.ru/document?moduleId=1&amp;documentId=377956&amp;p=1210&amp;utm_source=yandex&amp;utm_medium=organic&amp;utm_referer=yandex.ru&amp;utm_startpage=kontur.ru%2Farticles%2F5995&amp;utm_orderpage=kontur.ru%2Farticles%2F5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8202&amp;p=1210&amp;utm_source=yandex&amp;utm_medium=organic&amp;utm_referer=yandex.ru&amp;utm_startpage=kontur.ru%2Farticles%2F5995&amp;utm_orderpage=kontur.ru%2Farticles%2F5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2021-10-05T13:53:00Z</cp:lastPrinted>
  <dcterms:created xsi:type="dcterms:W3CDTF">2021-10-05T12:41:00Z</dcterms:created>
  <dcterms:modified xsi:type="dcterms:W3CDTF">2021-10-06T06:48:00Z</dcterms:modified>
</cp:coreProperties>
</file>