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2BA" w:rsidRPr="005D02BA" w:rsidRDefault="005D02BA" w:rsidP="005D02BA">
      <w:pPr>
        <w:jc w:val="center"/>
        <w:rPr>
          <w:b/>
          <w:lang w:eastAsia="ru-RU"/>
        </w:rPr>
      </w:pPr>
      <w:r w:rsidRPr="005D02BA">
        <w:rPr>
          <w:b/>
          <w:lang w:eastAsia="ru-RU"/>
        </w:rPr>
        <w:t>ДОЛГОСРОЧНАЯ ЦЕЛЕВАЯ ПРОГРАММА</w:t>
      </w:r>
    </w:p>
    <w:p w:rsidR="005D02BA" w:rsidRPr="005D02BA" w:rsidRDefault="005D02BA" w:rsidP="005D02BA">
      <w:pPr>
        <w:jc w:val="center"/>
        <w:rPr>
          <w:b/>
          <w:lang w:eastAsia="ru-RU"/>
        </w:rPr>
      </w:pPr>
      <w:r w:rsidRPr="005D02BA">
        <w:rPr>
          <w:b/>
          <w:lang w:eastAsia="ru-RU"/>
        </w:rPr>
        <w:t xml:space="preserve">«Совершенствование организации питания, медицинского обеспечения и формирование здорового образа жизни в общеобразовательных учреждениях муниципального района «Город Людиново и </w:t>
      </w:r>
      <w:proofErr w:type="spellStart"/>
      <w:r w:rsidRPr="005D02BA">
        <w:rPr>
          <w:b/>
          <w:lang w:eastAsia="ru-RU"/>
        </w:rPr>
        <w:t>Людиновский</w:t>
      </w:r>
      <w:proofErr w:type="spellEnd"/>
      <w:r w:rsidRPr="005D02BA">
        <w:rPr>
          <w:b/>
          <w:lang w:eastAsia="ru-RU"/>
        </w:rPr>
        <w:t xml:space="preserve"> район» на 2011-2013 годы»</w:t>
      </w:r>
    </w:p>
    <w:p w:rsidR="005D02BA" w:rsidRPr="005D02BA" w:rsidRDefault="005D02BA" w:rsidP="005D02BA">
      <w:pPr>
        <w:jc w:val="center"/>
        <w:rPr>
          <w:b/>
          <w:lang w:eastAsia="ru-RU"/>
        </w:rPr>
      </w:pPr>
      <w:r w:rsidRPr="005D02BA">
        <w:rPr>
          <w:b/>
          <w:lang w:eastAsia="ru-RU"/>
        </w:rPr>
        <w:t>Паспорт</w:t>
      </w:r>
    </w:p>
    <w:p w:rsidR="005D02BA" w:rsidRPr="005D02BA" w:rsidRDefault="005D02BA" w:rsidP="005D02BA">
      <w:pPr>
        <w:jc w:val="center"/>
        <w:rPr>
          <w:b/>
          <w:lang w:eastAsia="ru-RU"/>
        </w:rPr>
      </w:pPr>
      <w:r w:rsidRPr="005D02BA">
        <w:rPr>
          <w:b/>
          <w:lang w:eastAsia="ru-RU"/>
        </w:rPr>
        <w:t>долгосрочной целевой программы</w:t>
      </w:r>
    </w:p>
    <w:p w:rsidR="005D02BA" w:rsidRPr="005D02BA" w:rsidRDefault="005D02BA" w:rsidP="005D02BA">
      <w:pPr>
        <w:jc w:val="center"/>
        <w:rPr>
          <w:b/>
          <w:lang w:eastAsia="ru-RU"/>
        </w:rPr>
      </w:pPr>
      <w:r w:rsidRPr="005D02BA">
        <w:rPr>
          <w:b/>
          <w:lang w:eastAsia="ru-RU"/>
        </w:rPr>
        <w:t xml:space="preserve">«Совершенствование организации питания, медицинского обеспечения и формирование здорового образа жизни в общеобразовательных учреждениях муниципального района «Город Людиново и </w:t>
      </w:r>
      <w:proofErr w:type="spellStart"/>
      <w:r w:rsidRPr="005D02BA">
        <w:rPr>
          <w:b/>
          <w:lang w:eastAsia="ru-RU"/>
        </w:rPr>
        <w:t>Людиновский</w:t>
      </w:r>
      <w:proofErr w:type="spellEnd"/>
      <w:r w:rsidRPr="005D02BA">
        <w:rPr>
          <w:b/>
          <w:lang w:eastAsia="ru-RU"/>
        </w:rPr>
        <w:t xml:space="preserve"> район» на 2011-2013 годы»</w:t>
      </w:r>
    </w:p>
    <w:tbl>
      <w:tblPr>
        <w:tblW w:w="0" w:type="auto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1"/>
        <w:gridCol w:w="3432"/>
        <w:gridCol w:w="30"/>
        <w:gridCol w:w="706"/>
        <w:gridCol w:w="673"/>
        <w:gridCol w:w="1017"/>
        <w:gridCol w:w="278"/>
        <w:gridCol w:w="278"/>
        <w:gridCol w:w="1100"/>
      </w:tblGrid>
      <w:tr w:rsidR="005D02BA" w:rsidRPr="005D02BA" w:rsidTr="005D02BA">
        <w:trPr>
          <w:tblCellSpacing w:w="15" w:type="dxa"/>
        </w:trPr>
        <w:tc>
          <w:tcPr>
            <w:tcW w:w="0" w:type="auto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1. Наименование</w:t>
            </w:r>
          </w:p>
        </w:tc>
        <w:tc>
          <w:tcPr>
            <w:tcW w:w="0" w:type="auto"/>
            <w:gridSpan w:val="8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 xml:space="preserve">«Совершенствование организации питания, медицинского обеспечения и формирование здорового образа жизни в общеобразовательных учреждениях муниципального района «Город Людиново и </w:t>
            </w:r>
            <w:proofErr w:type="spellStart"/>
            <w:r w:rsidRPr="005D02BA">
              <w:rPr>
                <w:rFonts w:ascii="Times New Roman" w:hAnsi="Times New Roman" w:cs="Times New Roman"/>
                <w:lang w:eastAsia="ru-RU"/>
              </w:rPr>
              <w:t>Людиновский</w:t>
            </w:r>
            <w:proofErr w:type="spellEnd"/>
            <w:r w:rsidRPr="005D02BA">
              <w:rPr>
                <w:rFonts w:ascii="Times New Roman" w:hAnsi="Times New Roman" w:cs="Times New Roman"/>
                <w:lang w:eastAsia="ru-RU"/>
              </w:rPr>
              <w:t xml:space="preserve"> район» на 2011-2013 годы» (далее – Программа)</w:t>
            </w:r>
          </w:p>
        </w:tc>
      </w:tr>
      <w:tr w:rsidR="005D02BA" w:rsidRPr="005D02BA" w:rsidTr="005D02BA">
        <w:trPr>
          <w:tblCellSpacing w:w="15" w:type="dxa"/>
        </w:trPr>
        <w:tc>
          <w:tcPr>
            <w:tcW w:w="0" w:type="auto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2. Заказчик </w:t>
            </w:r>
            <w:r w:rsidRPr="005D02BA">
              <w:rPr>
                <w:rFonts w:ascii="Times New Roman" w:hAnsi="Times New Roman" w:cs="Times New Roman"/>
                <w:lang w:eastAsia="ru-RU"/>
              </w:rPr>
              <w:br/>
              <w:t>Программы</w:t>
            </w:r>
          </w:p>
        </w:tc>
        <w:tc>
          <w:tcPr>
            <w:tcW w:w="0" w:type="auto"/>
            <w:gridSpan w:val="8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 xml:space="preserve">Администрация муниципального района «Город Людиново и </w:t>
            </w:r>
            <w:proofErr w:type="spellStart"/>
            <w:r w:rsidRPr="005D02BA">
              <w:rPr>
                <w:rFonts w:ascii="Times New Roman" w:hAnsi="Times New Roman" w:cs="Times New Roman"/>
                <w:lang w:eastAsia="ru-RU"/>
              </w:rPr>
              <w:t>Людиновский</w:t>
            </w:r>
            <w:proofErr w:type="spellEnd"/>
            <w:r w:rsidRPr="005D02BA">
              <w:rPr>
                <w:rFonts w:ascii="Times New Roman" w:hAnsi="Times New Roman" w:cs="Times New Roman"/>
                <w:lang w:eastAsia="ru-RU"/>
              </w:rPr>
              <w:t xml:space="preserve"> район»</w:t>
            </w:r>
          </w:p>
        </w:tc>
      </w:tr>
      <w:tr w:rsidR="005D02BA" w:rsidRPr="005D02BA" w:rsidTr="005D02BA">
        <w:trPr>
          <w:tblCellSpacing w:w="15" w:type="dxa"/>
        </w:trPr>
        <w:tc>
          <w:tcPr>
            <w:tcW w:w="0" w:type="auto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3. Разработчик </w:t>
            </w:r>
            <w:r w:rsidRPr="005D02BA">
              <w:rPr>
                <w:rFonts w:ascii="Times New Roman" w:hAnsi="Times New Roman" w:cs="Times New Roman"/>
                <w:lang w:eastAsia="ru-RU"/>
              </w:rPr>
              <w:br/>
              <w:t>Программы</w:t>
            </w:r>
          </w:p>
        </w:tc>
        <w:tc>
          <w:tcPr>
            <w:tcW w:w="0" w:type="auto"/>
            <w:gridSpan w:val="8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 xml:space="preserve">Отдел образования администрации муниципального района «Город Людиново и </w:t>
            </w:r>
            <w:proofErr w:type="spellStart"/>
            <w:r w:rsidRPr="005D02BA">
              <w:rPr>
                <w:rFonts w:ascii="Times New Roman" w:hAnsi="Times New Roman" w:cs="Times New Roman"/>
                <w:lang w:eastAsia="ru-RU"/>
              </w:rPr>
              <w:t>Людиновский</w:t>
            </w:r>
            <w:proofErr w:type="spellEnd"/>
            <w:r w:rsidRPr="005D02BA">
              <w:rPr>
                <w:rFonts w:ascii="Times New Roman" w:hAnsi="Times New Roman" w:cs="Times New Roman"/>
                <w:lang w:eastAsia="ru-RU"/>
              </w:rPr>
              <w:t xml:space="preserve"> район»</w:t>
            </w:r>
          </w:p>
        </w:tc>
      </w:tr>
      <w:tr w:rsidR="005D02BA" w:rsidRPr="005D02BA" w:rsidTr="005D02BA">
        <w:trPr>
          <w:tblCellSpacing w:w="15" w:type="dxa"/>
        </w:trPr>
        <w:tc>
          <w:tcPr>
            <w:tcW w:w="0" w:type="auto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4. Цели и задачи</w:t>
            </w:r>
          </w:p>
        </w:tc>
        <w:tc>
          <w:tcPr>
            <w:tcW w:w="0" w:type="auto"/>
            <w:gridSpan w:val="8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Цель:</w:t>
            </w:r>
          </w:p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5D02BA">
              <w:rPr>
                <w:rFonts w:ascii="Times New Roman" w:hAnsi="Times New Roman" w:cs="Times New Roman"/>
                <w:lang w:eastAsia="ru-RU"/>
              </w:rPr>
              <w:t xml:space="preserve">сохранение и укрепление здоровья обучающихся в общеобразовательных учреждениях муниципального района «Город Людиново и </w:t>
            </w:r>
            <w:proofErr w:type="spellStart"/>
            <w:r w:rsidRPr="005D02BA">
              <w:rPr>
                <w:rFonts w:ascii="Times New Roman" w:hAnsi="Times New Roman" w:cs="Times New Roman"/>
                <w:lang w:eastAsia="ru-RU"/>
              </w:rPr>
              <w:t>Людиновский</w:t>
            </w:r>
            <w:proofErr w:type="spellEnd"/>
            <w:r w:rsidRPr="005D02BA">
              <w:rPr>
                <w:rFonts w:ascii="Times New Roman" w:hAnsi="Times New Roman" w:cs="Times New Roman"/>
                <w:lang w:eastAsia="ru-RU"/>
              </w:rPr>
              <w:t xml:space="preserve"> район».</w:t>
            </w:r>
            <w:proofErr w:type="gramEnd"/>
          </w:p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Задачи:</w:t>
            </w:r>
          </w:p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- укрепление материально-технической базы общеобразовательных учреждений;</w:t>
            </w:r>
          </w:p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- обеспечение качества и безопасности питания детей в общеобразовательных учреждениях района;</w:t>
            </w:r>
          </w:p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- формирование культуры здорового питания и навыков здорового образа жизни;</w:t>
            </w:r>
          </w:p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- повышение эффективности управления организацией школьного питания и системой работы по охране и укреплению здоровья детей и подростков.</w:t>
            </w:r>
          </w:p>
        </w:tc>
      </w:tr>
      <w:tr w:rsidR="005D02BA" w:rsidRPr="005D02BA" w:rsidTr="005D02BA">
        <w:trPr>
          <w:tblCellSpacing w:w="15" w:type="dxa"/>
        </w:trPr>
        <w:tc>
          <w:tcPr>
            <w:tcW w:w="0" w:type="auto"/>
            <w:vMerge w:val="restart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6. Целевые индикаторы и показатели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i/>
                <w:iCs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i/>
                <w:iCs/>
                <w:lang w:eastAsia="ru-RU"/>
              </w:rPr>
              <w:t>Базовый показатель</w:t>
            </w:r>
          </w:p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i/>
                <w:iCs/>
                <w:lang w:eastAsia="ru-RU"/>
              </w:rPr>
              <w:t>2010 год</w:t>
            </w:r>
          </w:p>
        </w:tc>
        <w:tc>
          <w:tcPr>
            <w:tcW w:w="0" w:type="auto"/>
            <w:gridSpan w:val="4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i/>
                <w:iCs/>
                <w:lang w:eastAsia="ru-RU"/>
              </w:rPr>
              <w:t>Изменения к уровню 2010 года, в том числе по годам:</w:t>
            </w:r>
          </w:p>
        </w:tc>
      </w:tr>
      <w:tr w:rsidR="005D02BA" w:rsidRPr="005D02BA" w:rsidTr="005D02B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i/>
                <w:iCs/>
                <w:lang w:eastAsia="ru-RU"/>
              </w:rPr>
              <w:t>2011</w:t>
            </w:r>
          </w:p>
        </w:tc>
        <w:tc>
          <w:tcPr>
            <w:tcW w:w="0" w:type="auto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i/>
                <w:iCs/>
                <w:lang w:eastAsia="ru-RU"/>
              </w:rPr>
              <w:t>2012</w:t>
            </w:r>
          </w:p>
        </w:tc>
        <w:tc>
          <w:tcPr>
            <w:tcW w:w="0" w:type="auto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i/>
                <w:iCs/>
                <w:lang w:eastAsia="ru-RU"/>
              </w:rPr>
              <w:t>2013</w:t>
            </w:r>
          </w:p>
        </w:tc>
      </w:tr>
      <w:tr w:rsidR="005D02BA" w:rsidRPr="005D02BA" w:rsidTr="005D02B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Снижение случаев заболеваний желудочно-кишечного тракта среди школьников (в % к 2010 году)</w:t>
            </w:r>
          </w:p>
        </w:tc>
        <w:tc>
          <w:tcPr>
            <w:tcW w:w="0" w:type="auto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700</w:t>
            </w:r>
          </w:p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случаев</w:t>
            </w:r>
          </w:p>
        </w:tc>
        <w:tc>
          <w:tcPr>
            <w:tcW w:w="0" w:type="auto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на 3 %</w:t>
            </w:r>
          </w:p>
        </w:tc>
        <w:tc>
          <w:tcPr>
            <w:tcW w:w="0" w:type="auto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на 5 %</w:t>
            </w:r>
          </w:p>
        </w:tc>
        <w:tc>
          <w:tcPr>
            <w:tcW w:w="0" w:type="auto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на</w:t>
            </w:r>
          </w:p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9 %</w:t>
            </w:r>
          </w:p>
        </w:tc>
      </w:tr>
      <w:tr w:rsidR="005D02BA" w:rsidRPr="005D02BA" w:rsidTr="005D02B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Доля школьников, получающих горячее питание (без учета буфетной продукции)</w:t>
            </w:r>
          </w:p>
        </w:tc>
        <w:tc>
          <w:tcPr>
            <w:tcW w:w="0" w:type="auto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100%</w:t>
            </w:r>
          </w:p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(3757 школьников)</w:t>
            </w:r>
          </w:p>
        </w:tc>
        <w:tc>
          <w:tcPr>
            <w:tcW w:w="0" w:type="auto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100 %</w:t>
            </w:r>
          </w:p>
        </w:tc>
        <w:tc>
          <w:tcPr>
            <w:tcW w:w="0" w:type="auto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100 %</w:t>
            </w:r>
          </w:p>
        </w:tc>
        <w:tc>
          <w:tcPr>
            <w:tcW w:w="0" w:type="auto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100 %</w:t>
            </w:r>
          </w:p>
        </w:tc>
      </w:tr>
      <w:tr w:rsidR="005D02BA" w:rsidRPr="005D02BA" w:rsidTr="005D02B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Доля детей и подростков, относящихся к I и II группам здоровья</w:t>
            </w:r>
          </w:p>
        </w:tc>
        <w:tc>
          <w:tcPr>
            <w:tcW w:w="0" w:type="auto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86 %</w:t>
            </w:r>
          </w:p>
        </w:tc>
        <w:tc>
          <w:tcPr>
            <w:tcW w:w="0" w:type="auto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88 %</w:t>
            </w:r>
          </w:p>
        </w:tc>
        <w:tc>
          <w:tcPr>
            <w:tcW w:w="0" w:type="auto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90 %</w:t>
            </w:r>
          </w:p>
        </w:tc>
        <w:tc>
          <w:tcPr>
            <w:tcW w:w="0" w:type="auto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92 %</w:t>
            </w:r>
          </w:p>
        </w:tc>
      </w:tr>
      <w:tr w:rsidR="005D02BA" w:rsidRPr="005D02BA" w:rsidTr="005D02B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Количество общеобразовательных учреждений, столовые которых оснащены современным холодильным и технологическим оборудованием</w:t>
            </w:r>
          </w:p>
        </w:tc>
        <w:tc>
          <w:tcPr>
            <w:tcW w:w="0" w:type="auto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12 (85,7 %)</w:t>
            </w:r>
          </w:p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столовых</w:t>
            </w:r>
          </w:p>
        </w:tc>
        <w:tc>
          <w:tcPr>
            <w:tcW w:w="0" w:type="auto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90%</w:t>
            </w:r>
          </w:p>
        </w:tc>
        <w:tc>
          <w:tcPr>
            <w:tcW w:w="0" w:type="auto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95%</w:t>
            </w:r>
          </w:p>
        </w:tc>
        <w:tc>
          <w:tcPr>
            <w:tcW w:w="0" w:type="auto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100%</w:t>
            </w:r>
          </w:p>
        </w:tc>
      </w:tr>
      <w:tr w:rsidR="005D02BA" w:rsidRPr="005D02BA" w:rsidTr="005D02B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Общее количество медицинских кабинетов в общеобразовательных учреждениях района (от общего количества школ)</w:t>
            </w:r>
          </w:p>
        </w:tc>
        <w:tc>
          <w:tcPr>
            <w:tcW w:w="0" w:type="auto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5 / 35,7 %</w:t>
            </w:r>
          </w:p>
        </w:tc>
        <w:tc>
          <w:tcPr>
            <w:tcW w:w="0" w:type="auto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6 / 42 %</w:t>
            </w:r>
          </w:p>
        </w:tc>
        <w:tc>
          <w:tcPr>
            <w:tcW w:w="0" w:type="auto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7 / 50 %</w:t>
            </w:r>
          </w:p>
        </w:tc>
        <w:tc>
          <w:tcPr>
            <w:tcW w:w="0" w:type="auto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8 / 57 %</w:t>
            </w:r>
          </w:p>
        </w:tc>
      </w:tr>
      <w:tr w:rsidR="005D02BA" w:rsidRPr="005D02BA" w:rsidTr="005D02B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Количество медицинских кабинетов, действующих в соответствии с лицензией на осуществление медицинской деятельности (от общего количества медицинских кабинетов)</w:t>
            </w:r>
          </w:p>
        </w:tc>
        <w:tc>
          <w:tcPr>
            <w:tcW w:w="0" w:type="auto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100 %</w:t>
            </w:r>
          </w:p>
        </w:tc>
        <w:tc>
          <w:tcPr>
            <w:tcW w:w="0" w:type="auto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100 %</w:t>
            </w:r>
          </w:p>
        </w:tc>
        <w:tc>
          <w:tcPr>
            <w:tcW w:w="0" w:type="auto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100 %</w:t>
            </w:r>
          </w:p>
        </w:tc>
        <w:tc>
          <w:tcPr>
            <w:tcW w:w="0" w:type="auto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100 %</w:t>
            </w:r>
          </w:p>
        </w:tc>
      </w:tr>
      <w:tr w:rsidR="005D02BA" w:rsidRPr="005D02BA" w:rsidTr="005D02B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Общее количество школ, медицинское обслуживание которых на договорной основе осуществляется ФАП</w:t>
            </w:r>
          </w:p>
        </w:tc>
        <w:tc>
          <w:tcPr>
            <w:tcW w:w="0" w:type="auto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6 / 43%</w:t>
            </w:r>
          </w:p>
        </w:tc>
        <w:tc>
          <w:tcPr>
            <w:tcW w:w="0" w:type="auto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6 / 43%</w:t>
            </w:r>
          </w:p>
        </w:tc>
        <w:tc>
          <w:tcPr>
            <w:tcW w:w="0" w:type="auto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6 / 43%</w:t>
            </w:r>
          </w:p>
        </w:tc>
        <w:tc>
          <w:tcPr>
            <w:tcW w:w="0" w:type="auto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6 / 43%</w:t>
            </w:r>
          </w:p>
        </w:tc>
      </w:tr>
      <w:tr w:rsidR="005D02BA" w:rsidRPr="005D02BA" w:rsidTr="005D02BA">
        <w:trPr>
          <w:tblCellSpacing w:w="15" w:type="dxa"/>
        </w:trPr>
        <w:tc>
          <w:tcPr>
            <w:tcW w:w="0" w:type="auto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5D02BA">
              <w:rPr>
                <w:rFonts w:ascii="Times New Roman" w:hAnsi="Times New Roman" w:cs="Times New Roman"/>
                <w:lang w:eastAsia="ru-RU"/>
              </w:rPr>
              <w:t>Увеличение доли санированных детей от нуждающихся в лечении (в % к 2009 году)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40 %</w:t>
            </w:r>
          </w:p>
        </w:tc>
        <w:tc>
          <w:tcPr>
            <w:tcW w:w="0" w:type="auto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57 %</w:t>
            </w:r>
          </w:p>
        </w:tc>
        <w:tc>
          <w:tcPr>
            <w:tcW w:w="0" w:type="auto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67 %</w:t>
            </w:r>
          </w:p>
        </w:tc>
        <w:tc>
          <w:tcPr>
            <w:tcW w:w="0" w:type="auto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75 %</w:t>
            </w:r>
          </w:p>
        </w:tc>
      </w:tr>
      <w:tr w:rsidR="005D02BA" w:rsidRPr="005D02BA" w:rsidTr="005D02BA">
        <w:trPr>
          <w:tblCellSpacing w:w="15" w:type="dxa"/>
        </w:trPr>
        <w:tc>
          <w:tcPr>
            <w:tcW w:w="0" w:type="auto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7. Сроки реализации</w:t>
            </w:r>
          </w:p>
        </w:tc>
        <w:tc>
          <w:tcPr>
            <w:tcW w:w="0" w:type="auto"/>
            <w:gridSpan w:val="8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2011-2013 годы</w:t>
            </w:r>
          </w:p>
        </w:tc>
      </w:tr>
      <w:tr w:rsidR="005D02BA" w:rsidRPr="005D02BA" w:rsidTr="005D02BA">
        <w:trPr>
          <w:tblCellSpacing w:w="15" w:type="dxa"/>
        </w:trPr>
        <w:tc>
          <w:tcPr>
            <w:tcW w:w="0" w:type="auto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8. Перечень основных мероприятий</w:t>
            </w:r>
          </w:p>
        </w:tc>
        <w:tc>
          <w:tcPr>
            <w:tcW w:w="0" w:type="auto"/>
            <w:gridSpan w:val="8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1. Укрепление материально-технической базы школьных столовых, медицинских и стоматологических кабинетов общеобразовательных учреждений.</w:t>
            </w:r>
          </w:p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 xml:space="preserve">2. </w:t>
            </w:r>
            <w:proofErr w:type="gramStart"/>
            <w:r w:rsidRPr="005D02BA">
              <w:rPr>
                <w:rFonts w:ascii="Times New Roman" w:hAnsi="Times New Roman" w:cs="Times New Roman"/>
                <w:lang w:eastAsia="ru-RU"/>
              </w:rPr>
              <w:t xml:space="preserve">Обеспечение питанием обучающихся в общеобразовательных учреждениях на территории муниципального района «Город Людиново и </w:t>
            </w:r>
            <w:proofErr w:type="spellStart"/>
            <w:r w:rsidRPr="005D02BA">
              <w:rPr>
                <w:rFonts w:ascii="Times New Roman" w:hAnsi="Times New Roman" w:cs="Times New Roman"/>
                <w:lang w:eastAsia="ru-RU"/>
              </w:rPr>
              <w:t>Людиновский</w:t>
            </w:r>
            <w:proofErr w:type="spellEnd"/>
            <w:r w:rsidRPr="005D02BA">
              <w:rPr>
                <w:rFonts w:ascii="Times New Roman" w:hAnsi="Times New Roman" w:cs="Times New Roman"/>
                <w:lang w:eastAsia="ru-RU"/>
              </w:rPr>
              <w:t xml:space="preserve"> район» в соответствии с требованиями законодательства.</w:t>
            </w:r>
            <w:proofErr w:type="gramEnd"/>
          </w:p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3. Пропаганда здорового образа жизни.</w:t>
            </w:r>
          </w:p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4. Совершенствование организации школьного питания и системы работы в общеобразовательных учреждениях по охране и укреплению здоровья детей и подростков.</w:t>
            </w:r>
          </w:p>
        </w:tc>
      </w:tr>
      <w:tr w:rsidR="005D02BA" w:rsidRPr="005D02BA" w:rsidTr="005D02BA">
        <w:trPr>
          <w:tblCellSpacing w:w="15" w:type="dxa"/>
        </w:trPr>
        <w:tc>
          <w:tcPr>
            <w:tcW w:w="0" w:type="auto"/>
            <w:vMerge w:val="restart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9. Объемы </w:t>
            </w:r>
            <w:r w:rsidRPr="005D02BA">
              <w:rPr>
                <w:rFonts w:ascii="Times New Roman" w:hAnsi="Times New Roman" w:cs="Times New Roman"/>
                <w:lang w:eastAsia="ru-RU"/>
              </w:rPr>
              <w:br/>
              <w:t>финансирования</w:t>
            </w:r>
          </w:p>
        </w:tc>
        <w:tc>
          <w:tcPr>
            <w:tcW w:w="0" w:type="auto"/>
            <w:gridSpan w:val="8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Источники финансирования</w:t>
            </w:r>
          </w:p>
        </w:tc>
      </w:tr>
      <w:tr w:rsidR="005D02BA" w:rsidRPr="005D02BA" w:rsidTr="005D02B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2011</w:t>
            </w:r>
          </w:p>
        </w:tc>
        <w:tc>
          <w:tcPr>
            <w:tcW w:w="0" w:type="auto"/>
            <w:gridSpan w:val="3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2012</w:t>
            </w:r>
          </w:p>
        </w:tc>
        <w:tc>
          <w:tcPr>
            <w:tcW w:w="0" w:type="auto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2013</w:t>
            </w:r>
          </w:p>
        </w:tc>
      </w:tr>
      <w:tr w:rsidR="005D02BA" w:rsidRPr="005D02BA" w:rsidTr="005D02B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всего, в т.ч.</w:t>
            </w:r>
          </w:p>
        </w:tc>
        <w:tc>
          <w:tcPr>
            <w:tcW w:w="0" w:type="auto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6478,8</w:t>
            </w:r>
          </w:p>
        </w:tc>
        <w:tc>
          <w:tcPr>
            <w:tcW w:w="0" w:type="auto"/>
            <w:gridSpan w:val="3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5201,8</w:t>
            </w:r>
          </w:p>
        </w:tc>
        <w:tc>
          <w:tcPr>
            <w:tcW w:w="0" w:type="auto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5737,6</w:t>
            </w:r>
          </w:p>
        </w:tc>
      </w:tr>
      <w:tr w:rsidR="005D02BA" w:rsidRPr="005D02BA" w:rsidTr="005D02B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0" w:type="auto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6478,8</w:t>
            </w:r>
          </w:p>
        </w:tc>
        <w:tc>
          <w:tcPr>
            <w:tcW w:w="0" w:type="auto"/>
            <w:gridSpan w:val="3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5201,8</w:t>
            </w:r>
          </w:p>
        </w:tc>
        <w:tc>
          <w:tcPr>
            <w:tcW w:w="0" w:type="auto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5737,6</w:t>
            </w:r>
          </w:p>
        </w:tc>
      </w:tr>
      <w:tr w:rsidR="005D02BA" w:rsidRPr="005D02BA" w:rsidTr="005D02BA">
        <w:trPr>
          <w:tblCellSpacing w:w="15" w:type="dxa"/>
        </w:trPr>
        <w:tc>
          <w:tcPr>
            <w:tcW w:w="0" w:type="auto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10. Ожидаемые результаты</w:t>
            </w:r>
          </w:p>
        </w:tc>
        <w:tc>
          <w:tcPr>
            <w:tcW w:w="0" w:type="auto"/>
            <w:gridSpan w:val="8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Реализация мероприятий Программы позволит:</w:t>
            </w:r>
          </w:p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- обеспечить горячим питанием всех школьников района в соответствии с действующим законодательством;</w:t>
            </w:r>
          </w:p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- совершенствовать материально-техническую базу школьных пищеблоков, медицинских и стоматологических кабинетов в соответствии с санитарными требованиями и нормами;</w:t>
            </w:r>
          </w:p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 xml:space="preserve">- создать благоприятную </w:t>
            </w:r>
            <w:proofErr w:type="spellStart"/>
            <w:r w:rsidRPr="005D02BA">
              <w:rPr>
                <w:rFonts w:ascii="Times New Roman" w:hAnsi="Times New Roman" w:cs="Times New Roman"/>
                <w:lang w:eastAsia="ru-RU"/>
              </w:rPr>
              <w:t>здоровьесберегающую</w:t>
            </w:r>
            <w:proofErr w:type="spellEnd"/>
            <w:r w:rsidRPr="005D02BA">
              <w:rPr>
                <w:rFonts w:ascii="Times New Roman" w:hAnsi="Times New Roman" w:cs="Times New Roman"/>
                <w:lang w:eastAsia="ru-RU"/>
              </w:rPr>
              <w:t xml:space="preserve"> образовательную среду, способствующую развитию личности </w:t>
            </w:r>
            <w:proofErr w:type="gramStart"/>
            <w:r w:rsidRPr="005D02BA">
              <w:rPr>
                <w:rFonts w:ascii="Times New Roman" w:hAnsi="Times New Roman" w:cs="Times New Roman"/>
                <w:lang w:eastAsia="ru-RU"/>
              </w:rPr>
              <w:t>обучающихся</w:t>
            </w:r>
            <w:proofErr w:type="gramEnd"/>
            <w:r w:rsidRPr="005D02BA"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 xml:space="preserve">- улучшить показатели здоровья </w:t>
            </w:r>
            <w:proofErr w:type="gramStart"/>
            <w:r w:rsidRPr="005D02BA">
              <w:rPr>
                <w:rFonts w:ascii="Times New Roman" w:hAnsi="Times New Roman" w:cs="Times New Roman"/>
                <w:lang w:eastAsia="ru-RU"/>
              </w:rPr>
              <w:t>обучающихся</w:t>
            </w:r>
            <w:proofErr w:type="gramEnd"/>
            <w:r w:rsidRPr="005D02BA"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- совершенствовать межбюджетные финансовые отношения по обеспечению здоровья школьников.</w:t>
            </w:r>
          </w:p>
        </w:tc>
      </w:tr>
      <w:tr w:rsidR="005D02BA" w:rsidRPr="005D02BA" w:rsidTr="005D02BA">
        <w:trPr>
          <w:tblCellSpacing w:w="15" w:type="dxa"/>
        </w:trPr>
        <w:tc>
          <w:tcPr>
            <w:tcW w:w="0" w:type="auto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 xml:space="preserve">11. Система организации </w:t>
            </w:r>
            <w:proofErr w:type="gramStart"/>
            <w:r w:rsidRPr="005D02BA">
              <w:rPr>
                <w:rFonts w:ascii="Times New Roman" w:hAnsi="Times New Roman" w:cs="Times New Roman"/>
                <w:lang w:eastAsia="ru-RU"/>
              </w:rPr>
              <w:t>контроля за</w:t>
            </w:r>
            <w:proofErr w:type="gramEnd"/>
            <w:r w:rsidRPr="005D02BA">
              <w:rPr>
                <w:rFonts w:ascii="Times New Roman" w:hAnsi="Times New Roman" w:cs="Times New Roman"/>
                <w:lang w:eastAsia="ru-RU"/>
              </w:rPr>
              <w:t xml:space="preserve"> исполнением</w:t>
            </w:r>
          </w:p>
        </w:tc>
        <w:tc>
          <w:tcPr>
            <w:tcW w:w="0" w:type="auto"/>
            <w:gridSpan w:val="8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5D02BA">
              <w:rPr>
                <w:rFonts w:ascii="Times New Roman" w:hAnsi="Times New Roman" w:cs="Times New Roman"/>
                <w:lang w:eastAsia="ru-RU"/>
              </w:rPr>
              <w:t>Контроль за</w:t>
            </w:r>
            <w:proofErr w:type="gramEnd"/>
            <w:r w:rsidRPr="005D02BA">
              <w:rPr>
                <w:rFonts w:ascii="Times New Roman" w:hAnsi="Times New Roman" w:cs="Times New Roman"/>
                <w:lang w:eastAsia="ru-RU"/>
              </w:rPr>
              <w:t xml:space="preserve"> реализацией Программы осуществляет администрация муниципального района «Город Людиново и </w:t>
            </w:r>
            <w:proofErr w:type="spellStart"/>
            <w:r w:rsidRPr="005D02BA">
              <w:rPr>
                <w:rFonts w:ascii="Times New Roman" w:hAnsi="Times New Roman" w:cs="Times New Roman"/>
                <w:lang w:eastAsia="ru-RU"/>
              </w:rPr>
              <w:t>Людиновский</w:t>
            </w:r>
            <w:proofErr w:type="spellEnd"/>
            <w:r w:rsidRPr="005D02BA">
              <w:rPr>
                <w:rFonts w:ascii="Times New Roman" w:hAnsi="Times New Roman" w:cs="Times New Roman"/>
                <w:lang w:eastAsia="ru-RU"/>
              </w:rPr>
              <w:t xml:space="preserve"> район»</w:t>
            </w:r>
          </w:p>
        </w:tc>
      </w:tr>
    </w:tbl>
    <w:p w:rsidR="005D02BA" w:rsidRPr="005D02BA" w:rsidRDefault="005D02BA" w:rsidP="005D02BA">
      <w:pPr>
        <w:rPr>
          <w:lang w:eastAsia="ru-RU"/>
        </w:rPr>
      </w:pPr>
      <w:r w:rsidRPr="005D02BA">
        <w:rPr>
          <w:lang w:eastAsia="ru-RU"/>
        </w:rPr>
        <w:br w:type="textWrapping" w:clear="all"/>
      </w:r>
    </w:p>
    <w:p w:rsidR="005D02BA" w:rsidRPr="005D02BA" w:rsidRDefault="005D02BA" w:rsidP="005D02BA">
      <w:pPr>
        <w:rPr>
          <w:lang w:eastAsia="ru-RU"/>
        </w:rPr>
      </w:pPr>
      <w:r w:rsidRPr="005D02BA">
        <w:rPr>
          <w:lang w:eastAsia="ru-RU"/>
        </w:rPr>
        <w:t>1. Содержание проблемы</w:t>
      </w:r>
    </w:p>
    <w:p w:rsidR="005D02BA" w:rsidRPr="005D02BA" w:rsidRDefault="005D02BA" w:rsidP="005D02BA">
      <w:pPr>
        <w:rPr>
          <w:lang w:eastAsia="ru-RU"/>
        </w:rPr>
      </w:pPr>
      <w:r w:rsidRPr="005D02BA">
        <w:rPr>
          <w:lang w:eastAsia="ru-RU"/>
        </w:rPr>
        <w:t>и необходимость ее решения программным методом</w:t>
      </w:r>
    </w:p>
    <w:p w:rsidR="005D02BA" w:rsidRPr="005D02BA" w:rsidRDefault="005D02BA" w:rsidP="005D02BA">
      <w:pPr>
        <w:rPr>
          <w:lang w:eastAsia="ru-RU"/>
        </w:rPr>
      </w:pPr>
      <w:r w:rsidRPr="005D02BA">
        <w:rPr>
          <w:lang w:eastAsia="ru-RU"/>
        </w:rPr>
        <w:t>Здоровье детей и подростков в любом обществе, в любых экономических и политических условиях является актуальной проблемой и предметом первоочередной важности для государства. Именно здоровье позволяет реализовать в жизни знания, умения, навыки, полученные в образовательных учреждениях, а уровень сохранности здоровья обучающихся является важным критерием при оценке показателей качества образования, предоставляемого образовательным учреждением населению.</w:t>
      </w:r>
    </w:p>
    <w:p w:rsidR="005D02BA" w:rsidRPr="005D02BA" w:rsidRDefault="005D02BA" w:rsidP="005D02BA">
      <w:pPr>
        <w:rPr>
          <w:lang w:eastAsia="ru-RU"/>
        </w:rPr>
      </w:pPr>
      <w:r w:rsidRPr="005D02BA">
        <w:rPr>
          <w:lang w:eastAsia="ru-RU"/>
        </w:rPr>
        <w:t>Важнейшими факторами, влияющими на здоровье детей, по-прежнему остаются организация питания обучающихся и их медицинского обслуживания.</w:t>
      </w:r>
    </w:p>
    <w:p w:rsidR="005D02BA" w:rsidRPr="005D02BA" w:rsidRDefault="005D02BA" w:rsidP="005D02BA">
      <w:pPr>
        <w:rPr>
          <w:lang w:eastAsia="ru-RU"/>
        </w:rPr>
      </w:pPr>
      <w:r w:rsidRPr="005D02BA">
        <w:rPr>
          <w:lang w:eastAsia="ru-RU"/>
        </w:rPr>
        <w:t>Адекватное сбалансированное питание является необходимым условием нормального роста, физического и нервно-психического развития, устойчивости к воздействию неблагоприятных факторов внешней среды, работоспособности и успешного обучения детей и подростков.</w:t>
      </w:r>
    </w:p>
    <w:p w:rsidR="005D02BA" w:rsidRPr="005D02BA" w:rsidRDefault="005D02BA" w:rsidP="005D02BA">
      <w:pPr>
        <w:rPr>
          <w:lang w:eastAsia="ru-RU"/>
        </w:rPr>
      </w:pPr>
      <w:proofErr w:type="gramStart"/>
      <w:r w:rsidRPr="005D02BA">
        <w:rPr>
          <w:lang w:eastAsia="ru-RU"/>
        </w:rPr>
        <w:t>Организация качественного горячего питания школьников, в том числе бесплатного питания для детей из многодетных и малообеспеченных семей, развитие системы медицинской помощи детям и подросткам в образовательных учреждениях является важной составляющей Плана мероприятий по реализации Концепции демографической политики Российской Федерации на территории Калужской области в 2011-2015 годах (постановление Правительства Калужской области от 31.05.2010 № 202).</w:t>
      </w:r>
      <w:proofErr w:type="gramEnd"/>
    </w:p>
    <w:p w:rsidR="005D02BA" w:rsidRPr="005D02BA" w:rsidRDefault="005D02BA" w:rsidP="005D02BA">
      <w:pPr>
        <w:rPr>
          <w:lang w:eastAsia="ru-RU"/>
        </w:rPr>
      </w:pPr>
      <w:r w:rsidRPr="005D02BA">
        <w:rPr>
          <w:lang w:eastAsia="ru-RU"/>
        </w:rPr>
        <w:t>Реализация приоритетного национального проекта «Образование» также направлена на создание в школах условий, в которых учащимся было бы «комфортно и психологически, и физически».</w:t>
      </w:r>
    </w:p>
    <w:p w:rsidR="005D02BA" w:rsidRPr="005D02BA" w:rsidRDefault="005D02BA" w:rsidP="005D02BA">
      <w:pPr>
        <w:rPr>
          <w:lang w:eastAsia="ru-RU"/>
        </w:rPr>
      </w:pPr>
      <w:r w:rsidRPr="005D02BA">
        <w:rPr>
          <w:lang w:eastAsia="ru-RU"/>
        </w:rPr>
        <w:t>Благодаря реализации областной целевой программы «Совершенствование организации питания и медицинского обеспечения в общеобразовательных учреждениях Калужской области на 2008-2010 годы», утвержденной Законом Калужской области от 06.11.2007 № 368-ОЗ, стало возможным решение отдельных проблем, связанных с организацией школьного питания:</w:t>
      </w:r>
    </w:p>
    <w:p w:rsidR="005D02BA" w:rsidRPr="005D02BA" w:rsidRDefault="005D02BA" w:rsidP="005D02BA">
      <w:pPr>
        <w:rPr>
          <w:lang w:eastAsia="ru-RU"/>
        </w:rPr>
      </w:pPr>
      <w:r w:rsidRPr="005D02BA">
        <w:rPr>
          <w:lang w:eastAsia="ru-RU"/>
        </w:rPr>
        <w:t xml:space="preserve">1. Значительно увеличилось количество школьников муниципального района, получающих горячее питание в школах. </w:t>
      </w:r>
      <w:proofErr w:type="gramStart"/>
      <w:r w:rsidRPr="005D02BA">
        <w:rPr>
          <w:lang w:eastAsia="ru-RU"/>
        </w:rPr>
        <w:t>В 2010 году обеспечено горячим питанием 100 % обучающихся в общеобразовательных учреждениях (показатель по Калужской области – 98 %).</w:t>
      </w:r>
      <w:proofErr w:type="gramEnd"/>
      <w:r w:rsidRPr="005D02BA">
        <w:rPr>
          <w:lang w:eastAsia="ru-RU"/>
        </w:rPr>
        <w:t xml:space="preserve"> Это стало возможным в результате удешевления стоимости школьного питания за счет выделения средств из бюджетов двух уровней: областного бюджета и бюджета муниципального района.</w:t>
      </w:r>
    </w:p>
    <w:p w:rsidR="005D02BA" w:rsidRPr="005D02BA" w:rsidRDefault="005D02BA" w:rsidP="005D02BA">
      <w:pPr>
        <w:rPr>
          <w:lang w:eastAsia="ru-RU"/>
        </w:rPr>
      </w:pPr>
      <w:r w:rsidRPr="005D02BA">
        <w:rPr>
          <w:lang w:eastAsia="ru-RU"/>
        </w:rPr>
        <w:t>2. Частично решены проблемы, связанные с обеспечением бесплатным горячим питанием детей из многодетных и малообеспеченных семей. В настоящее время в общеобразовательных учреждениях района 407 детей из многодетных и малообеспеченных семей получают бесплатные обеды, что составляет 11% от общей численности школьников муниципального района.</w:t>
      </w:r>
    </w:p>
    <w:p w:rsidR="005D02BA" w:rsidRPr="005D02BA" w:rsidRDefault="005D02BA" w:rsidP="005D02BA">
      <w:pPr>
        <w:rPr>
          <w:lang w:eastAsia="ru-RU"/>
        </w:rPr>
      </w:pPr>
      <w:r w:rsidRPr="005D02BA">
        <w:rPr>
          <w:lang w:eastAsia="ru-RU"/>
        </w:rPr>
        <w:t>3. Все учащиеся 1-11-х классов получают три раза в неделю за счет средств областного бюджета молоко или молочные продукты (по выбору), что является настоятельной рекомендацией медицинских работников и специалистов в области детского питания.</w:t>
      </w:r>
    </w:p>
    <w:p w:rsidR="005D02BA" w:rsidRPr="005D02BA" w:rsidRDefault="005D02BA" w:rsidP="005D02BA">
      <w:pPr>
        <w:rPr>
          <w:lang w:eastAsia="ru-RU"/>
        </w:rPr>
      </w:pPr>
      <w:r w:rsidRPr="005D02BA">
        <w:rPr>
          <w:lang w:eastAsia="ru-RU"/>
        </w:rPr>
        <w:t>4. Улучшена материально-техническая база 12 (85,7 %) школьных пищеблоков и медицинских кабинетов. За время реализации программы муниципальные образовательные учреждения получили средства областного и местного бюджетов на приобретение современного технологического оборудования для школьных столовых и оборудования для медицинских кабинетов.</w:t>
      </w:r>
    </w:p>
    <w:p w:rsidR="005D02BA" w:rsidRPr="005D02BA" w:rsidRDefault="005D02BA" w:rsidP="005D02BA">
      <w:pPr>
        <w:rPr>
          <w:lang w:eastAsia="ru-RU"/>
        </w:rPr>
      </w:pPr>
      <w:r w:rsidRPr="005D02BA">
        <w:rPr>
          <w:lang w:eastAsia="ru-RU"/>
        </w:rPr>
        <w:t>5. В муниципальном районе статус «Школа, содействующая укреплению здоровья школьников» (приказ министерства образования и науки Калужской области от 17.07.2008 № 1308, государственный регистрационный номер 1432) имеют 2 общеобразовательных учреждения: средняя общеобразовательная школа №4, основная общеобразовательная школа №5 , в которых осуществляется комплексная работа педагогов и медиков по вопросам сохранения и укрепления здоровья школьников</w:t>
      </w:r>
    </w:p>
    <w:p w:rsidR="005D02BA" w:rsidRPr="005D02BA" w:rsidRDefault="005D02BA" w:rsidP="005D02BA">
      <w:pPr>
        <w:rPr>
          <w:lang w:eastAsia="ru-RU"/>
        </w:rPr>
      </w:pPr>
      <w:r w:rsidRPr="005D02BA">
        <w:rPr>
          <w:lang w:eastAsia="ru-RU"/>
        </w:rPr>
        <w:t xml:space="preserve">Программы </w:t>
      </w:r>
      <w:proofErr w:type="spellStart"/>
      <w:r w:rsidRPr="005D02BA">
        <w:rPr>
          <w:lang w:eastAsia="ru-RU"/>
        </w:rPr>
        <w:t>здоровьесберегающей</w:t>
      </w:r>
      <w:proofErr w:type="spellEnd"/>
      <w:r w:rsidRPr="005D02BA">
        <w:rPr>
          <w:lang w:eastAsia="ru-RU"/>
        </w:rPr>
        <w:t xml:space="preserve"> и профилактической направленности разработаны в 14 школах муниципального района.</w:t>
      </w:r>
    </w:p>
    <w:p w:rsidR="005D02BA" w:rsidRPr="005D02BA" w:rsidRDefault="005D02BA" w:rsidP="005D02BA">
      <w:pPr>
        <w:rPr>
          <w:lang w:eastAsia="ru-RU"/>
        </w:rPr>
      </w:pPr>
      <w:r w:rsidRPr="005D02BA">
        <w:rPr>
          <w:lang w:eastAsia="ru-RU"/>
        </w:rPr>
        <w:t>С 2000 года в районе ведется мониторинг состояния здоровья школьников, в ряде муниципальных образовательных учреждений в начальной школе введены индивидуальные карты здоровья школьников («Паспорт здоровья»), во всех школах введен третий час физической культуры.</w:t>
      </w:r>
    </w:p>
    <w:p w:rsidR="005D02BA" w:rsidRPr="005D02BA" w:rsidRDefault="005D02BA" w:rsidP="005D02BA">
      <w:pPr>
        <w:rPr>
          <w:lang w:eastAsia="ru-RU"/>
        </w:rPr>
      </w:pPr>
      <w:r w:rsidRPr="005D02BA">
        <w:rPr>
          <w:lang w:eastAsia="ru-RU"/>
        </w:rPr>
        <w:t>6. Положительным показателем является увеличение процента учащихся в муниципальном районе, относящихся к I и II группам здоровья, с 80 до 86 % за последние три года (по Калужской области – 80 %).</w:t>
      </w:r>
    </w:p>
    <w:p w:rsidR="005D02BA" w:rsidRPr="005D02BA" w:rsidRDefault="005D02BA" w:rsidP="005D02BA">
      <w:pPr>
        <w:rPr>
          <w:lang w:eastAsia="ru-RU"/>
        </w:rPr>
      </w:pPr>
      <w:r w:rsidRPr="005D02BA">
        <w:rPr>
          <w:lang w:eastAsia="ru-RU"/>
        </w:rPr>
        <w:t>Организацию питания в образовательных учреждениях осуществляет на конкурсной основе ООО «Общепит», исполняющий муниципальный заказ на организацию школьного питания, в штате которых находятся заведующие школьными столовыми и другие работники школьных пищеблоков.</w:t>
      </w:r>
    </w:p>
    <w:p w:rsidR="005D02BA" w:rsidRPr="005D02BA" w:rsidRDefault="005D02BA" w:rsidP="005D02BA">
      <w:pPr>
        <w:rPr>
          <w:lang w:eastAsia="ru-RU"/>
        </w:rPr>
      </w:pPr>
      <w:r w:rsidRPr="005D02BA">
        <w:rPr>
          <w:lang w:eastAsia="ru-RU"/>
        </w:rPr>
        <w:t>В 6 образовательных учреждениях работают учебно-опытные пришкольные участки, продукция которых также используется в школьном питании.</w:t>
      </w:r>
    </w:p>
    <w:p w:rsidR="005D02BA" w:rsidRPr="005D02BA" w:rsidRDefault="005D02BA" w:rsidP="005D02BA">
      <w:pPr>
        <w:rPr>
          <w:lang w:eastAsia="ru-RU"/>
        </w:rPr>
      </w:pPr>
      <w:r w:rsidRPr="005D02BA">
        <w:rPr>
          <w:lang w:eastAsia="ru-RU"/>
        </w:rPr>
        <w:t>Однако, несмотря на принимаемые меры, актуальными остаются проблемы укрепления материально-технической базы школьных столовых, обеспечения школьников продуктами повышенной пищевой и биологической ценности, соблюдения принципов сбалансированного школьного питания</w:t>
      </w:r>
    </w:p>
    <w:p w:rsidR="005D02BA" w:rsidRPr="005D02BA" w:rsidRDefault="005D02BA" w:rsidP="005D02BA">
      <w:pPr>
        <w:rPr>
          <w:lang w:eastAsia="ru-RU"/>
        </w:rPr>
      </w:pPr>
      <w:r w:rsidRPr="005D02BA">
        <w:rPr>
          <w:lang w:eastAsia="ru-RU"/>
        </w:rPr>
        <w:t xml:space="preserve">Система питания школьников муниципального района «Город Людиново и </w:t>
      </w:r>
      <w:proofErr w:type="spellStart"/>
      <w:r w:rsidRPr="005D02BA">
        <w:rPr>
          <w:lang w:eastAsia="ru-RU"/>
        </w:rPr>
        <w:t>Людиновский</w:t>
      </w:r>
      <w:proofErr w:type="spellEnd"/>
      <w:r w:rsidRPr="005D02BA">
        <w:rPr>
          <w:lang w:eastAsia="ru-RU"/>
        </w:rPr>
        <w:t xml:space="preserve"> район» представлена следующим образом: количество школьных столовых – 13, буфетов – 2. Отсутствуют столовые в 2 школах: </w:t>
      </w:r>
      <w:proofErr w:type="spellStart"/>
      <w:r w:rsidRPr="005D02BA">
        <w:rPr>
          <w:lang w:eastAsia="ru-RU"/>
        </w:rPr>
        <w:t>Войловская</w:t>
      </w:r>
      <w:proofErr w:type="spellEnd"/>
      <w:r w:rsidRPr="005D02BA">
        <w:rPr>
          <w:lang w:eastAsia="ru-RU"/>
        </w:rPr>
        <w:t xml:space="preserve"> основная общеобразовательная школа, </w:t>
      </w:r>
      <w:proofErr w:type="spellStart"/>
      <w:r w:rsidRPr="005D02BA">
        <w:rPr>
          <w:lang w:eastAsia="ru-RU"/>
        </w:rPr>
        <w:t>Заболотская</w:t>
      </w:r>
      <w:proofErr w:type="spellEnd"/>
      <w:r w:rsidRPr="005D02BA">
        <w:rPr>
          <w:lang w:eastAsia="ru-RU"/>
        </w:rPr>
        <w:t xml:space="preserve"> основная общеобразовательная школа.</w:t>
      </w:r>
    </w:p>
    <w:p w:rsidR="005D02BA" w:rsidRPr="005D02BA" w:rsidRDefault="005D02BA" w:rsidP="005D02BA">
      <w:pPr>
        <w:rPr>
          <w:lang w:eastAsia="ru-RU"/>
        </w:rPr>
      </w:pPr>
      <w:r w:rsidRPr="005D02BA">
        <w:rPr>
          <w:lang w:eastAsia="ru-RU"/>
        </w:rPr>
        <w:t>В связи с устаревшей материально-технической базой и износом технологического оборудования школьных пищеблоков отмечаются нарушения санитарно-гигиенических требований при приготовлении пищи.</w:t>
      </w:r>
    </w:p>
    <w:p w:rsidR="005D02BA" w:rsidRPr="005D02BA" w:rsidRDefault="005D02BA" w:rsidP="005D02BA">
      <w:pPr>
        <w:rPr>
          <w:lang w:eastAsia="ru-RU"/>
        </w:rPr>
      </w:pPr>
      <w:r w:rsidRPr="005D02BA">
        <w:rPr>
          <w:lang w:eastAsia="ru-RU"/>
        </w:rPr>
        <w:t>Таким образом, приведение технологического оборудования школьных столовых в соответствие с современными требованиями обеспечит внедрение новых технологий в систему питания школьников, новых методов их обслуживания, а также будет иметь особое значение для улучшения здоровья детей и подростков.</w:t>
      </w:r>
    </w:p>
    <w:p w:rsidR="005D02BA" w:rsidRPr="005D02BA" w:rsidRDefault="005D02BA" w:rsidP="005D02BA">
      <w:pPr>
        <w:rPr>
          <w:lang w:eastAsia="ru-RU"/>
        </w:rPr>
      </w:pPr>
      <w:r w:rsidRPr="005D02BA">
        <w:rPr>
          <w:lang w:eastAsia="ru-RU"/>
        </w:rPr>
        <w:t>Формированию у детей рационального пищевого поведения, его позитивных стереотипов, соответствующих принципам здорового питания, профилактике поведенческих рисков здоровью, связанных с нерациональным питанием, во многом будет способствовать разъяснительная работа в общеобразовательных учреждениях.</w:t>
      </w:r>
    </w:p>
    <w:p w:rsidR="005D02BA" w:rsidRPr="005D02BA" w:rsidRDefault="005D02BA" w:rsidP="005D02BA">
      <w:pPr>
        <w:rPr>
          <w:lang w:eastAsia="ru-RU"/>
        </w:rPr>
      </w:pPr>
      <w:r w:rsidRPr="005D02BA">
        <w:rPr>
          <w:lang w:eastAsia="ru-RU"/>
        </w:rPr>
        <w:t>Особо острым вопросом остается уровень медицинского обслуживания в общеобразовательных учреждениях.</w:t>
      </w:r>
    </w:p>
    <w:p w:rsidR="005D02BA" w:rsidRPr="005D02BA" w:rsidRDefault="005D02BA" w:rsidP="005D02BA">
      <w:pPr>
        <w:rPr>
          <w:lang w:eastAsia="ru-RU"/>
        </w:rPr>
      </w:pPr>
      <w:r w:rsidRPr="005D02BA">
        <w:rPr>
          <w:lang w:eastAsia="ru-RU"/>
        </w:rPr>
        <w:t>В настоящее время из 14 общеобразовательных учреждений области медицинские кабинеты имеют (35,7%) общеобразовательных учреждений (2009 год – 28,5 %). В 9 школах медицинское обслуживание школьников осуществляется фельдшерско-акушерскими пунктами на основании заключенных договоров с учреждениями здравоохранения.</w:t>
      </w:r>
    </w:p>
    <w:p w:rsidR="005D02BA" w:rsidRPr="005D02BA" w:rsidRDefault="005D02BA" w:rsidP="005D02BA">
      <w:pPr>
        <w:rPr>
          <w:lang w:eastAsia="ru-RU"/>
        </w:rPr>
      </w:pPr>
      <w:r w:rsidRPr="005D02BA">
        <w:rPr>
          <w:lang w:eastAsia="ru-RU"/>
        </w:rPr>
        <w:t>Все медицинские кабинеты работают в соответствии с лицензией на осуществление медицинской деятельности.</w:t>
      </w:r>
    </w:p>
    <w:p w:rsidR="005D02BA" w:rsidRPr="005D02BA" w:rsidRDefault="005D02BA" w:rsidP="005D02BA">
      <w:pPr>
        <w:rPr>
          <w:lang w:eastAsia="ru-RU"/>
        </w:rPr>
      </w:pPr>
      <w:r w:rsidRPr="005D02BA">
        <w:rPr>
          <w:lang w:eastAsia="ru-RU"/>
        </w:rPr>
        <w:t>Существование проблемы сохранения здоровья детей подтверждают данные, полученные в ходе диспансеризации детей:</w:t>
      </w:r>
    </w:p>
    <w:tbl>
      <w:tblPr>
        <w:tblW w:w="0" w:type="auto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2"/>
        <w:gridCol w:w="1059"/>
        <w:gridCol w:w="1059"/>
        <w:gridCol w:w="1058"/>
        <w:gridCol w:w="1587"/>
      </w:tblGrid>
      <w:tr w:rsidR="005D02BA" w:rsidRPr="005D02BA" w:rsidTr="005D02BA">
        <w:trPr>
          <w:tblCellSpacing w:w="15" w:type="dxa"/>
        </w:trPr>
        <w:tc>
          <w:tcPr>
            <w:tcW w:w="4890" w:type="dxa"/>
            <w:vMerge w:val="restart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195" w:type="dxa"/>
            <w:gridSpan w:val="3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 xml:space="preserve">Муниципальный район «Город Людиново и </w:t>
            </w:r>
            <w:proofErr w:type="spellStart"/>
            <w:r w:rsidRPr="005D02BA">
              <w:rPr>
                <w:rFonts w:ascii="Times New Roman" w:hAnsi="Times New Roman" w:cs="Times New Roman"/>
                <w:lang w:eastAsia="ru-RU"/>
              </w:rPr>
              <w:t>Людиновский</w:t>
            </w:r>
            <w:proofErr w:type="spellEnd"/>
            <w:r w:rsidRPr="005D02BA">
              <w:rPr>
                <w:rFonts w:ascii="Times New Roman" w:hAnsi="Times New Roman" w:cs="Times New Roman"/>
                <w:lang w:eastAsia="ru-RU"/>
              </w:rPr>
              <w:t xml:space="preserve"> район»</w:t>
            </w:r>
          </w:p>
        </w:tc>
        <w:tc>
          <w:tcPr>
            <w:tcW w:w="157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Калужская область</w:t>
            </w:r>
          </w:p>
        </w:tc>
      </w:tr>
      <w:tr w:rsidR="005D02BA" w:rsidRPr="005D02BA" w:rsidTr="005D02B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6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2007</w:t>
            </w:r>
          </w:p>
        </w:tc>
        <w:tc>
          <w:tcPr>
            <w:tcW w:w="106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2008</w:t>
            </w:r>
          </w:p>
        </w:tc>
        <w:tc>
          <w:tcPr>
            <w:tcW w:w="106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2009</w:t>
            </w:r>
          </w:p>
        </w:tc>
        <w:tc>
          <w:tcPr>
            <w:tcW w:w="157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2009</w:t>
            </w:r>
          </w:p>
        </w:tc>
      </w:tr>
      <w:tr w:rsidR="005D02BA" w:rsidRPr="005D02BA" w:rsidTr="005D02BA">
        <w:trPr>
          <w:tblCellSpacing w:w="15" w:type="dxa"/>
        </w:trPr>
        <w:tc>
          <w:tcPr>
            <w:tcW w:w="4890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i/>
                <w:iCs/>
                <w:lang w:eastAsia="ru-RU"/>
              </w:rPr>
              <w:t>По группам здоровья:</w:t>
            </w:r>
          </w:p>
        </w:tc>
        <w:tc>
          <w:tcPr>
            <w:tcW w:w="106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2BA" w:rsidRPr="005D02BA" w:rsidTr="005D02BA">
        <w:trPr>
          <w:tblCellSpacing w:w="15" w:type="dxa"/>
        </w:trPr>
        <w:tc>
          <w:tcPr>
            <w:tcW w:w="4890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I группа (практически здоровые дети)</w:t>
            </w:r>
          </w:p>
        </w:tc>
        <w:tc>
          <w:tcPr>
            <w:tcW w:w="106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24,6</w:t>
            </w:r>
          </w:p>
        </w:tc>
        <w:tc>
          <w:tcPr>
            <w:tcW w:w="106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27</w:t>
            </w:r>
          </w:p>
        </w:tc>
        <w:tc>
          <w:tcPr>
            <w:tcW w:w="106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25,8</w:t>
            </w:r>
          </w:p>
        </w:tc>
        <w:tc>
          <w:tcPr>
            <w:tcW w:w="157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25,8%</w:t>
            </w:r>
          </w:p>
        </w:tc>
      </w:tr>
      <w:tr w:rsidR="005D02BA" w:rsidRPr="005D02BA" w:rsidTr="005D02BA">
        <w:trPr>
          <w:tblCellSpacing w:w="15" w:type="dxa"/>
        </w:trPr>
        <w:tc>
          <w:tcPr>
            <w:tcW w:w="4890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II группа (дети, имеющие незначительные отклонения в здоровье)</w:t>
            </w:r>
          </w:p>
        </w:tc>
        <w:tc>
          <w:tcPr>
            <w:tcW w:w="106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66,2</w:t>
            </w:r>
          </w:p>
        </w:tc>
        <w:tc>
          <w:tcPr>
            <w:tcW w:w="106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64,2</w:t>
            </w:r>
          </w:p>
        </w:tc>
        <w:tc>
          <w:tcPr>
            <w:tcW w:w="106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65,7</w:t>
            </w:r>
          </w:p>
        </w:tc>
        <w:tc>
          <w:tcPr>
            <w:tcW w:w="157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54,2 %</w:t>
            </w:r>
          </w:p>
        </w:tc>
      </w:tr>
      <w:tr w:rsidR="005D02BA" w:rsidRPr="005D02BA" w:rsidTr="005D02BA">
        <w:trPr>
          <w:tblCellSpacing w:w="15" w:type="dxa"/>
        </w:trPr>
        <w:tc>
          <w:tcPr>
            <w:tcW w:w="4890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III группа (дети, имеющие хронические заболевания)</w:t>
            </w:r>
          </w:p>
        </w:tc>
        <w:tc>
          <w:tcPr>
            <w:tcW w:w="106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9,2</w:t>
            </w:r>
          </w:p>
        </w:tc>
        <w:tc>
          <w:tcPr>
            <w:tcW w:w="106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8,6</w:t>
            </w:r>
          </w:p>
        </w:tc>
        <w:tc>
          <w:tcPr>
            <w:tcW w:w="106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8,1</w:t>
            </w:r>
          </w:p>
        </w:tc>
        <w:tc>
          <w:tcPr>
            <w:tcW w:w="157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18,5 %</w:t>
            </w:r>
          </w:p>
        </w:tc>
      </w:tr>
      <w:tr w:rsidR="005D02BA" w:rsidRPr="005D02BA" w:rsidTr="005D02BA">
        <w:trPr>
          <w:tblCellSpacing w:w="15" w:type="dxa"/>
        </w:trPr>
        <w:tc>
          <w:tcPr>
            <w:tcW w:w="4890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IV группа (дети-инвалиды)</w:t>
            </w:r>
          </w:p>
        </w:tc>
        <w:tc>
          <w:tcPr>
            <w:tcW w:w="106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9,2</w:t>
            </w:r>
          </w:p>
        </w:tc>
        <w:tc>
          <w:tcPr>
            <w:tcW w:w="106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0,2</w:t>
            </w:r>
          </w:p>
        </w:tc>
        <w:tc>
          <w:tcPr>
            <w:tcW w:w="106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0,4</w:t>
            </w:r>
          </w:p>
        </w:tc>
        <w:tc>
          <w:tcPr>
            <w:tcW w:w="157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1,5 %</w:t>
            </w:r>
          </w:p>
        </w:tc>
      </w:tr>
    </w:tbl>
    <w:p w:rsidR="005D02BA" w:rsidRPr="005D02BA" w:rsidRDefault="005D02BA" w:rsidP="005D02BA">
      <w:pPr>
        <w:rPr>
          <w:lang w:eastAsia="ru-RU"/>
        </w:rPr>
      </w:pPr>
      <w:r w:rsidRPr="005D02BA">
        <w:rPr>
          <w:lang w:eastAsia="ru-RU"/>
        </w:rPr>
        <w:t>В муниципальных образовательных учреждениях нет стоматологических кабинетов, в 2011 году планируется открытие стоматологического кабинета на базе муниципального образовательного учреждения средняя общеобразовательная школа №2.</w:t>
      </w:r>
    </w:p>
    <w:p w:rsidR="005D02BA" w:rsidRPr="005D02BA" w:rsidRDefault="005D02BA" w:rsidP="005D02BA">
      <w:pPr>
        <w:rPr>
          <w:lang w:eastAsia="ru-RU"/>
        </w:rPr>
      </w:pPr>
      <w:r w:rsidRPr="005D02BA">
        <w:rPr>
          <w:lang w:eastAsia="ru-RU"/>
        </w:rPr>
        <w:t xml:space="preserve">Особенностью стоматологических заболеваний среди детского населения района является высокая распространенность кариеса – 90 %, высокая нуждаемость в лечении зубочелюстных аномалий – 70 %. Хроническое течение стоматологической заболеваемости приводит к формированию хронической </w:t>
      </w:r>
      <w:proofErr w:type="spellStart"/>
      <w:r w:rsidRPr="005D02BA">
        <w:rPr>
          <w:lang w:eastAsia="ru-RU"/>
        </w:rPr>
        <w:t>одонтогенной</w:t>
      </w:r>
      <w:proofErr w:type="spellEnd"/>
      <w:r w:rsidRPr="005D02BA">
        <w:rPr>
          <w:lang w:eastAsia="ru-RU"/>
        </w:rPr>
        <w:t xml:space="preserve"> инфекции, приводящей ко многим заболеваниям внутренних органов у детей и подростков.</w:t>
      </w:r>
    </w:p>
    <w:p w:rsidR="005D02BA" w:rsidRPr="005D02BA" w:rsidRDefault="005D02BA" w:rsidP="005D02BA">
      <w:pPr>
        <w:rPr>
          <w:lang w:eastAsia="ru-RU"/>
        </w:rPr>
      </w:pPr>
      <w:r w:rsidRPr="005D02BA">
        <w:rPr>
          <w:lang w:eastAsia="ru-RU"/>
        </w:rPr>
        <w:t>Состояние здоровья школьников остается проблемным и требует выявления причин неблагополучия, принятия превентивных мер, проведения мониторинга.</w:t>
      </w:r>
    </w:p>
    <w:p w:rsidR="005D02BA" w:rsidRPr="005D02BA" w:rsidRDefault="005D02BA" w:rsidP="005D02BA">
      <w:pPr>
        <w:rPr>
          <w:lang w:eastAsia="ru-RU"/>
        </w:rPr>
      </w:pPr>
      <w:proofErr w:type="gramStart"/>
      <w:r w:rsidRPr="005D02BA">
        <w:rPr>
          <w:lang w:eastAsia="ru-RU"/>
        </w:rPr>
        <w:t>Проблема совершенствования организации питания и медицинского обеспечения учащихся, формирования здорового образа жизни остается актуальной, требующей безотлагательного решения и значительных финансовых вложений, является комплексной и не может быть решена без государственной поддержки, требует взаимодействия с органами местного самоуправления и должна рассматриваться как целенаправленная деятельность органов государственной власти и органов местного самоуправления Калужской области по улучшению здоровья подрастающего поколения.</w:t>
      </w:r>
      <w:proofErr w:type="gramEnd"/>
    </w:p>
    <w:p w:rsidR="005D02BA" w:rsidRPr="005D02BA" w:rsidRDefault="005D02BA" w:rsidP="005D02BA">
      <w:pPr>
        <w:rPr>
          <w:lang w:eastAsia="ru-RU"/>
        </w:rPr>
      </w:pPr>
      <w:r w:rsidRPr="005D02BA">
        <w:rPr>
          <w:lang w:eastAsia="ru-RU"/>
        </w:rPr>
        <w:t>2. Цели и задачи Программы</w:t>
      </w:r>
    </w:p>
    <w:p w:rsidR="005D02BA" w:rsidRPr="005D02BA" w:rsidRDefault="005D02BA" w:rsidP="005D02BA">
      <w:pPr>
        <w:rPr>
          <w:lang w:eastAsia="ru-RU"/>
        </w:rPr>
      </w:pPr>
      <w:proofErr w:type="gramStart"/>
      <w:r w:rsidRPr="005D02BA">
        <w:rPr>
          <w:lang w:eastAsia="ru-RU"/>
        </w:rPr>
        <w:t xml:space="preserve">Основная цель Программы – сохранение и укрепление здоровья обучающихся в общеобразовательных учреждениях муниципального района «Город Людиново и </w:t>
      </w:r>
      <w:proofErr w:type="spellStart"/>
      <w:r w:rsidRPr="005D02BA">
        <w:rPr>
          <w:lang w:eastAsia="ru-RU"/>
        </w:rPr>
        <w:t>Людиновский</w:t>
      </w:r>
      <w:proofErr w:type="spellEnd"/>
      <w:r w:rsidRPr="005D02BA">
        <w:rPr>
          <w:lang w:eastAsia="ru-RU"/>
        </w:rPr>
        <w:t xml:space="preserve"> район»</w:t>
      </w:r>
      <w:proofErr w:type="gramEnd"/>
    </w:p>
    <w:p w:rsidR="005D02BA" w:rsidRPr="005D02BA" w:rsidRDefault="005D02BA" w:rsidP="005D02BA">
      <w:pPr>
        <w:rPr>
          <w:lang w:eastAsia="ru-RU"/>
        </w:rPr>
      </w:pPr>
      <w:r w:rsidRPr="005D02BA">
        <w:rPr>
          <w:lang w:eastAsia="ru-RU"/>
        </w:rPr>
        <w:t>Для достижения поставленной цели необходимо решение следующих основных задач:</w:t>
      </w:r>
    </w:p>
    <w:p w:rsidR="005D02BA" w:rsidRPr="005D02BA" w:rsidRDefault="005D02BA" w:rsidP="005D02BA">
      <w:pPr>
        <w:rPr>
          <w:lang w:eastAsia="ru-RU"/>
        </w:rPr>
      </w:pPr>
      <w:r w:rsidRPr="005D02BA">
        <w:rPr>
          <w:lang w:eastAsia="ru-RU"/>
        </w:rPr>
        <w:t>1. Укрепление материально-технической базы общеобразовательных учреждений.</w:t>
      </w:r>
    </w:p>
    <w:p w:rsidR="005D02BA" w:rsidRPr="005D02BA" w:rsidRDefault="005D02BA" w:rsidP="005D02BA">
      <w:pPr>
        <w:rPr>
          <w:lang w:eastAsia="ru-RU"/>
        </w:rPr>
      </w:pPr>
      <w:r w:rsidRPr="005D02BA">
        <w:rPr>
          <w:lang w:eastAsia="ru-RU"/>
        </w:rPr>
        <w:t>2. Обеспечение качества и безопасности питания детей в общеобразовательных учреждениях муниципального района.</w:t>
      </w:r>
    </w:p>
    <w:p w:rsidR="005D02BA" w:rsidRPr="005D02BA" w:rsidRDefault="005D02BA" w:rsidP="005D02BA">
      <w:pPr>
        <w:rPr>
          <w:lang w:eastAsia="ru-RU"/>
        </w:rPr>
      </w:pPr>
      <w:r w:rsidRPr="005D02BA">
        <w:rPr>
          <w:lang w:eastAsia="ru-RU"/>
        </w:rPr>
        <w:t>3. Формирование культуры здорового питания и навыков здорового образа жизни.</w:t>
      </w:r>
    </w:p>
    <w:p w:rsidR="005D02BA" w:rsidRPr="005D02BA" w:rsidRDefault="005D02BA" w:rsidP="005D02BA">
      <w:pPr>
        <w:rPr>
          <w:lang w:eastAsia="ru-RU"/>
        </w:rPr>
      </w:pPr>
      <w:r w:rsidRPr="005D02BA">
        <w:rPr>
          <w:lang w:eastAsia="ru-RU"/>
        </w:rPr>
        <w:t>4. Повышение эффективности управления организацией школьного питания и системой работы по охране и укреплению здоровья детей и подростков.</w:t>
      </w:r>
    </w:p>
    <w:p w:rsidR="005D02BA" w:rsidRPr="005D02BA" w:rsidRDefault="005D02BA" w:rsidP="005D02BA">
      <w:pPr>
        <w:rPr>
          <w:lang w:eastAsia="ru-RU"/>
        </w:rPr>
      </w:pPr>
      <w:r w:rsidRPr="005D02BA">
        <w:rPr>
          <w:lang w:eastAsia="ru-RU"/>
        </w:rPr>
        <w:t>Степень достижения основных целей и задач будет определяться на основе следующих целевых показателей:</w:t>
      </w:r>
    </w:p>
    <w:tbl>
      <w:tblPr>
        <w:tblW w:w="0" w:type="auto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46"/>
        <w:gridCol w:w="1763"/>
        <w:gridCol w:w="1108"/>
        <w:gridCol w:w="1316"/>
        <w:gridCol w:w="1142"/>
      </w:tblGrid>
      <w:tr w:rsidR="005D02BA" w:rsidRPr="005D02BA" w:rsidTr="005D02BA">
        <w:trPr>
          <w:tblCellSpacing w:w="15" w:type="dxa"/>
        </w:trPr>
        <w:tc>
          <w:tcPr>
            <w:tcW w:w="4260" w:type="dxa"/>
            <w:vMerge w:val="restart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i/>
                <w:iCs/>
                <w:lang w:eastAsia="ru-RU"/>
              </w:rPr>
              <w:t>Наименование показателя</w:t>
            </w:r>
          </w:p>
        </w:tc>
        <w:tc>
          <w:tcPr>
            <w:tcW w:w="1770" w:type="dxa"/>
            <w:vMerge w:val="restart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i/>
                <w:iCs/>
                <w:lang w:eastAsia="ru-RU"/>
              </w:rPr>
              <w:t>Базовый показатель</w:t>
            </w:r>
          </w:p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i/>
                <w:iCs/>
                <w:lang w:eastAsia="ru-RU"/>
              </w:rPr>
              <w:t>2010 год</w:t>
            </w:r>
          </w:p>
        </w:tc>
        <w:tc>
          <w:tcPr>
            <w:tcW w:w="3600" w:type="dxa"/>
            <w:gridSpan w:val="3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i/>
                <w:iCs/>
                <w:lang w:eastAsia="ru-RU"/>
              </w:rPr>
              <w:t>Изменения к уровню 2009 года, в том числе по годам:</w:t>
            </w:r>
          </w:p>
        </w:tc>
      </w:tr>
      <w:tr w:rsidR="005D02BA" w:rsidRPr="005D02BA" w:rsidTr="005D02B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2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i/>
                <w:iCs/>
                <w:lang w:eastAsia="ru-RU"/>
              </w:rPr>
              <w:t>2011</w:t>
            </w:r>
          </w:p>
        </w:tc>
        <w:tc>
          <w:tcPr>
            <w:tcW w:w="1350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i/>
                <w:iCs/>
                <w:lang w:eastAsia="ru-RU"/>
              </w:rPr>
              <w:t>2012</w:t>
            </w:r>
          </w:p>
        </w:tc>
        <w:tc>
          <w:tcPr>
            <w:tcW w:w="1140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i/>
                <w:iCs/>
                <w:lang w:eastAsia="ru-RU"/>
              </w:rPr>
              <w:t>2013</w:t>
            </w:r>
          </w:p>
        </w:tc>
      </w:tr>
      <w:tr w:rsidR="005D02BA" w:rsidRPr="005D02BA" w:rsidTr="005D02BA">
        <w:trPr>
          <w:tblCellSpacing w:w="15" w:type="dxa"/>
        </w:trPr>
        <w:tc>
          <w:tcPr>
            <w:tcW w:w="4260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Снижение случаев заболеваний желудочно-кишечного тракта среди школьников (в % к 2009 году)</w:t>
            </w:r>
          </w:p>
        </w:tc>
        <w:tc>
          <w:tcPr>
            <w:tcW w:w="1770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700</w:t>
            </w:r>
          </w:p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случаев</w:t>
            </w:r>
          </w:p>
        </w:tc>
        <w:tc>
          <w:tcPr>
            <w:tcW w:w="112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на 3 %</w:t>
            </w:r>
          </w:p>
        </w:tc>
        <w:tc>
          <w:tcPr>
            <w:tcW w:w="1350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на 5 %</w:t>
            </w:r>
          </w:p>
        </w:tc>
        <w:tc>
          <w:tcPr>
            <w:tcW w:w="1140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на 9 %</w:t>
            </w:r>
          </w:p>
        </w:tc>
      </w:tr>
      <w:tr w:rsidR="005D02BA" w:rsidRPr="005D02BA" w:rsidTr="005D02BA">
        <w:trPr>
          <w:tblCellSpacing w:w="15" w:type="dxa"/>
        </w:trPr>
        <w:tc>
          <w:tcPr>
            <w:tcW w:w="4260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Доля школьников, получающих горячее питание (без учета буфетной продукции)</w:t>
            </w:r>
          </w:p>
        </w:tc>
        <w:tc>
          <w:tcPr>
            <w:tcW w:w="1770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100%</w:t>
            </w:r>
          </w:p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(3757 школьников)</w:t>
            </w:r>
          </w:p>
        </w:tc>
        <w:tc>
          <w:tcPr>
            <w:tcW w:w="112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100 %</w:t>
            </w:r>
          </w:p>
        </w:tc>
        <w:tc>
          <w:tcPr>
            <w:tcW w:w="1350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100 %</w:t>
            </w:r>
          </w:p>
        </w:tc>
        <w:tc>
          <w:tcPr>
            <w:tcW w:w="1140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100 %</w:t>
            </w:r>
          </w:p>
        </w:tc>
      </w:tr>
      <w:tr w:rsidR="005D02BA" w:rsidRPr="005D02BA" w:rsidTr="005D02BA">
        <w:trPr>
          <w:tblCellSpacing w:w="15" w:type="dxa"/>
        </w:trPr>
        <w:tc>
          <w:tcPr>
            <w:tcW w:w="4260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Доля детей и подростков, относящихся к I и II группам здоровья</w:t>
            </w:r>
          </w:p>
        </w:tc>
        <w:tc>
          <w:tcPr>
            <w:tcW w:w="1770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86 %</w:t>
            </w:r>
          </w:p>
        </w:tc>
        <w:tc>
          <w:tcPr>
            <w:tcW w:w="112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88 %</w:t>
            </w:r>
          </w:p>
        </w:tc>
        <w:tc>
          <w:tcPr>
            <w:tcW w:w="1350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90 %</w:t>
            </w:r>
          </w:p>
        </w:tc>
        <w:tc>
          <w:tcPr>
            <w:tcW w:w="1140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92 %</w:t>
            </w:r>
          </w:p>
        </w:tc>
      </w:tr>
      <w:tr w:rsidR="005D02BA" w:rsidRPr="005D02BA" w:rsidTr="005D02BA">
        <w:trPr>
          <w:tblCellSpacing w:w="15" w:type="dxa"/>
        </w:trPr>
        <w:tc>
          <w:tcPr>
            <w:tcW w:w="4260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Количество общеобразовательных учреждений, столовые которых оснащены современным холодильным и технологическим оборудованием</w:t>
            </w:r>
          </w:p>
        </w:tc>
        <w:tc>
          <w:tcPr>
            <w:tcW w:w="1770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12 столовых</w:t>
            </w:r>
          </w:p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(85,7 %)</w:t>
            </w:r>
          </w:p>
        </w:tc>
        <w:tc>
          <w:tcPr>
            <w:tcW w:w="112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90%</w:t>
            </w:r>
          </w:p>
        </w:tc>
        <w:tc>
          <w:tcPr>
            <w:tcW w:w="1350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95%</w:t>
            </w:r>
          </w:p>
        </w:tc>
        <w:tc>
          <w:tcPr>
            <w:tcW w:w="1140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100%</w:t>
            </w:r>
          </w:p>
        </w:tc>
      </w:tr>
      <w:tr w:rsidR="005D02BA" w:rsidRPr="005D02BA" w:rsidTr="005D02BA">
        <w:trPr>
          <w:tblCellSpacing w:w="15" w:type="dxa"/>
        </w:trPr>
        <w:tc>
          <w:tcPr>
            <w:tcW w:w="4260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Общее количество медицинских кабинетов в общеобразовательных учреждениях района (от общего количества школ)</w:t>
            </w:r>
          </w:p>
        </w:tc>
        <w:tc>
          <w:tcPr>
            <w:tcW w:w="1770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5 / 35,7 %</w:t>
            </w:r>
          </w:p>
        </w:tc>
        <w:tc>
          <w:tcPr>
            <w:tcW w:w="112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6 / 42 %</w:t>
            </w:r>
          </w:p>
        </w:tc>
        <w:tc>
          <w:tcPr>
            <w:tcW w:w="1350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7 / 50 %</w:t>
            </w:r>
          </w:p>
        </w:tc>
        <w:tc>
          <w:tcPr>
            <w:tcW w:w="1140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8 / 57 %</w:t>
            </w:r>
          </w:p>
        </w:tc>
      </w:tr>
      <w:tr w:rsidR="005D02BA" w:rsidRPr="005D02BA" w:rsidTr="005D02BA">
        <w:trPr>
          <w:tblCellSpacing w:w="15" w:type="dxa"/>
        </w:trPr>
        <w:tc>
          <w:tcPr>
            <w:tcW w:w="4260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Количество медицинских кабинетов, действующих в соответствии с лицензией на осуществление медицинской деятельности (от общего количества медицинских кабинетов)</w:t>
            </w:r>
          </w:p>
        </w:tc>
        <w:tc>
          <w:tcPr>
            <w:tcW w:w="1770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100 %</w:t>
            </w:r>
          </w:p>
        </w:tc>
        <w:tc>
          <w:tcPr>
            <w:tcW w:w="112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100 %</w:t>
            </w:r>
          </w:p>
        </w:tc>
        <w:tc>
          <w:tcPr>
            <w:tcW w:w="1350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100 %</w:t>
            </w:r>
          </w:p>
        </w:tc>
        <w:tc>
          <w:tcPr>
            <w:tcW w:w="1140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100 %</w:t>
            </w:r>
          </w:p>
        </w:tc>
      </w:tr>
      <w:tr w:rsidR="005D02BA" w:rsidRPr="005D02BA" w:rsidTr="005D02BA">
        <w:trPr>
          <w:tblCellSpacing w:w="15" w:type="dxa"/>
        </w:trPr>
        <w:tc>
          <w:tcPr>
            <w:tcW w:w="4260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Общее количество школ, медицинское обслуживание которых на договорной основе осуществляется ФАП</w:t>
            </w:r>
          </w:p>
        </w:tc>
        <w:tc>
          <w:tcPr>
            <w:tcW w:w="1770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6 / 43%</w:t>
            </w:r>
          </w:p>
        </w:tc>
        <w:tc>
          <w:tcPr>
            <w:tcW w:w="112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6 / 43%</w:t>
            </w:r>
          </w:p>
        </w:tc>
        <w:tc>
          <w:tcPr>
            <w:tcW w:w="1350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6 / 43%</w:t>
            </w:r>
          </w:p>
        </w:tc>
        <w:tc>
          <w:tcPr>
            <w:tcW w:w="1140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6 / 43%</w:t>
            </w:r>
          </w:p>
        </w:tc>
      </w:tr>
      <w:tr w:rsidR="005D02BA" w:rsidRPr="005D02BA" w:rsidTr="005D02BA">
        <w:trPr>
          <w:tblCellSpacing w:w="15" w:type="dxa"/>
        </w:trPr>
        <w:tc>
          <w:tcPr>
            <w:tcW w:w="4260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5D02BA">
              <w:rPr>
                <w:rFonts w:ascii="Times New Roman" w:hAnsi="Times New Roman" w:cs="Times New Roman"/>
                <w:lang w:eastAsia="ru-RU"/>
              </w:rPr>
              <w:t>Увеличение доли санированных детей от нуждающихся в лечении (в % к 2010 году)</w:t>
            </w:r>
            <w:proofErr w:type="gramEnd"/>
          </w:p>
        </w:tc>
        <w:tc>
          <w:tcPr>
            <w:tcW w:w="1770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40 %</w:t>
            </w:r>
          </w:p>
        </w:tc>
        <w:tc>
          <w:tcPr>
            <w:tcW w:w="112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57 %</w:t>
            </w:r>
          </w:p>
        </w:tc>
        <w:tc>
          <w:tcPr>
            <w:tcW w:w="1350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67 %</w:t>
            </w:r>
          </w:p>
        </w:tc>
        <w:tc>
          <w:tcPr>
            <w:tcW w:w="1140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75 %</w:t>
            </w:r>
          </w:p>
        </w:tc>
      </w:tr>
    </w:tbl>
    <w:p w:rsidR="005D02BA" w:rsidRPr="005D02BA" w:rsidRDefault="005D02BA" w:rsidP="005D02BA">
      <w:pPr>
        <w:rPr>
          <w:lang w:eastAsia="ru-RU"/>
        </w:rPr>
      </w:pPr>
      <w:r w:rsidRPr="005D02BA">
        <w:rPr>
          <w:lang w:eastAsia="ru-RU"/>
        </w:rPr>
        <w:t>3. Сроки и этапы реализации Программы</w:t>
      </w:r>
    </w:p>
    <w:p w:rsidR="005D02BA" w:rsidRPr="005D02BA" w:rsidRDefault="005D02BA" w:rsidP="005D02BA">
      <w:pPr>
        <w:rPr>
          <w:lang w:eastAsia="ru-RU"/>
        </w:rPr>
      </w:pPr>
      <w:r w:rsidRPr="005D02BA">
        <w:rPr>
          <w:lang w:eastAsia="ru-RU"/>
        </w:rPr>
        <w:t>Программа реализуется в период с 2011 по 2013 год.</w:t>
      </w:r>
    </w:p>
    <w:p w:rsidR="005D02BA" w:rsidRPr="005D02BA" w:rsidRDefault="005D02BA" w:rsidP="005D02BA">
      <w:pPr>
        <w:rPr>
          <w:lang w:eastAsia="ru-RU"/>
        </w:rPr>
      </w:pPr>
      <w:r w:rsidRPr="005D02BA">
        <w:rPr>
          <w:lang w:eastAsia="ru-RU"/>
        </w:rPr>
        <w:t>4. Система основных мероприятий Программы</w:t>
      </w:r>
    </w:p>
    <w:p w:rsidR="005D02BA" w:rsidRPr="005D02BA" w:rsidRDefault="005D02BA" w:rsidP="005D02BA">
      <w:pPr>
        <w:rPr>
          <w:lang w:eastAsia="ru-RU"/>
        </w:rPr>
      </w:pPr>
      <w:r w:rsidRPr="005D02BA">
        <w:rPr>
          <w:lang w:eastAsia="ru-RU"/>
        </w:rPr>
        <w:t>Для достижения поставленных в Программе целей система мероприятий предусматривает решение конкретных задач, взаимосвязанных и скоординированных по времени, ресурсам и исполнителям.</w:t>
      </w:r>
    </w:p>
    <w:p w:rsidR="005D02BA" w:rsidRPr="005D02BA" w:rsidRDefault="005D02BA" w:rsidP="005D02BA">
      <w:pPr>
        <w:rPr>
          <w:lang w:eastAsia="ru-RU"/>
        </w:rPr>
      </w:pPr>
      <w:r w:rsidRPr="005D02BA">
        <w:rPr>
          <w:lang w:eastAsia="ru-RU"/>
        </w:rPr>
        <w:t>Перечень программных мероприятий по направлениям расходов представлен в приложении к данной Программе.</w:t>
      </w:r>
    </w:p>
    <w:p w:rsidR="005D02BA" w:rsidRPr="005D02BA" w:rsidRDefault="005D02BA" w:rsidP="005D02BA">
      <w:pPr>
        <w:rPr>
          <w:lang w:eastAsia="ru-RU"/>
        </w:rPr>
      </w:pPr>
      <w:r w:rsidRPr="005D02BA">
        <w:rPr>
          <w:lang w:eastAsia="ru-RU"/>
        </w:rPr>
        <w:t>Мероприятия Программы будут осуществляться по следующим направлениям:</w:t>
      </w:r>
    </w:p>
    <w:p w:rsidR="005D02BA" w:rsidRPr="005D02BA" w:rsidRDefault="005D02BA" w:rsidP="005D02BA">
      <w:pPr>
        <w:rPr>
          <w:lang w:eastAsia="ru-RU"/>
        </w:rPr>
      </w:pPr>
      <w:r w:rsidRPr="005D02BA">
        <w:rPr>
          <w:lang w:eastAsia="ru-RU"/>
        </w:rPr>
        <w:t>1. Укрепление материально-технической базы школьных столовых, медицинских и стоматологических кабинетов общеобразовательных учреждений.</w:t>
      </w:r>
    </w:p>
    <w:p w:rsidR="005D02BA" w:rsidRPr="005D02BA" w:rsidRDefault="005D02BA" w:rsidP="005D02BA">
      <w:pPr>
        <w:rPr>
          <w:lang w:eastAsia="ru-RU"/>
        </w:rPr>
      </w:pPr>
      <w:r w:rsidRPr="005D02BA">
        <w:rPr>
          <w:lang w:eastAsia="ru-RU"/>
        </w:rPr>
        <w:t xml:space="preserve">2. </w:t>
      </w:r>
      <w:proofErr w:type="gramStart"/>
      <w:r w:rsidRPr="005D02BA">
        <w:rPr>
          <w:lang w:eastAsia="ru-RU"/>
        </w:rPr>
        <w:t xml:space="preserve">Обеспечение питанием обучающихся в общеобразовательных учреждениях на территории муниципального района «Город Людиново и </w:t>
      </w:r>
      <w:proofErr w:type="spellStart"/>
      <w:r w:rsidRPr="005D02BA">
        <w:rPr>
          <w:lang w:eastAsia="ru-RU"/>
        </w:rPr>
        <w:t>Людиновский</w:t>
      </w:r>
      <w:proofErr w:type="spellEnd"/>
      <w:r w:rsidRPr="005D02BA">
        <w:rPr>
          <w:lang w:eastAsia="ru-RU"/>
        </w:rPr>
        <w:t xml:space="preserve"> район» в соответствии с требованиями законодательства.</w:t>
      </w:r>
      <w:proofErr w:type="gramEnd"/>
    </w:p>
    <w:p w:rsidR="005D02BA" w:rsidRPr="005D02BA" w:rsidRDefault="005D02BA" w:rsidP="005D02BA">
      <w:pPr>
        <w:rPr>
          <w:lang w:eastAsia="ru-RU"/>
        </w:rPr>
      </w:pPr>
      <w:r w:rsidRPr="005D02BA">
        <w:rPr>
          <w:lang w:eastAsia="ru-RU"/>
        </w:rPr>
        <w:t>3. Пропаганда здорового образа жизни.</w:t>
      </w:r>
    </w:p>
    <w:p w:rsidR="005D02BA" w:rsidRPr="005D02BA" w:rsidRDefault="005D02BA" w:rsidP="005D02BA">
      <w:pPr>
        <w:rPr>
          <w:lang w:eastAsia="ru-RU"/>
        </w:rPr>
      </w:pPr>
      <w:r w:rsidRPr="005D02BA">
        <w:rPr>
          <w:lang w:eastAsia="ru-RU"/>
        </w:rPr>
        <w:t>4. Совершенствование организации школьного питания и системы работы в общеобразовательных учреждениях по охране и укреплению здоровья детей и подростков.</w:t>
      </w:r>
    </w:p>
    <w:p w:rsidR="005D02BA" w:rsidRPr="005D02BA" w:rsidRDefault="005D02BA" w:rsidP="005D02BA">
      <w:pPr>
        <w:rPr>
          <w:lang w:eastAsia="ru-RU"/>
        </w:rPr>
      </w:pPr>
      <w:r w:rsidRPr="005D02BA">
        <w:rPr>
          <w:lang w:eastAsia="ru-RU"/>
        </w:rPr>
        <w:t>5. Ресурсное обеспечение Программы</w:t>
      </w:r>
    </w:p>
    <w:p w:rsidR="005D02BA" w:rsidRPr="005D02BA" w:rsidRDefault="005D02BA" w:rsidP="005D02BA">
      <w:pPr>
        <w:rPr>
          <w:lang w:eastAsia="ru-RU"/>
        </w:rPr>
      </w:pPr>
      <w:r w:rsidRPr="005D02BA">
        <w:rPr>
          <w:lang w:eastAsia="ru-RU"/>
        </w:rPr>
        <w:t xml:space="preserve">Источниками финансового обеспечения Программы являются средства местного бюджета муниципального района «Город Людиново и </w:t>
      </w:r>
      <w:proofErr w:type="spellStart"/>
      <w:r w:rsidRPr="005D02BA">
        <w:rPr>
          <w:lang w:eastAsia="ru-RU"/>
        </w:rPr>
        <w:t>Людиновский</w:t>
      </w:r>
      <w:proofErr w:type="spellEnd"/>
      <w:r w:rsidRPr="005D02BA">
        <w:rPr>
          <w:lang w:eastAsia="ru-RU"/>
        </w:rPr>
        <w:t xml:space="preserve"> район». Средства родителей будут использованы на доплату стоимости школьных обедов.</w:t>
      </w:r>
    </w:p>
    <w:p w:rsidR="005D02BA" w:rsidRPr="005D02BA" w:rsidRDefault="005D02BA" w:rsidP="005D02BA">
      <w:pPr>
        <w:rPr>
          <w:lang w:eastAsia="ru-RU"/>
        </w:rPr>
      </w:pPr>
      <w:r w:rsidRPr="005D02BA">
        <w:rPr>
          <w:lang w:eastAsia="ru-RU"/>
        </w:rPr>
        <w:t>Объем расходов на осуществление основных мероприятий по реализации Программы может ежегодно уточняться исходя из возможностей соответствующих бюджетов и иных не запрещенных законом источников.</w:t>
      </w:r>
    </w:p>
    <w:tbl>
      <w:tblPr>
        <w:tblW w:w="0" w:type="auto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16"/>
        <w:gridCol w:w="1461"/>
        <w:gridCol w:w="1458"/>
        <w:gridCol w:w="1458"/>
        <w:gridCol w:w="1482"/>
      </w:tblGrid>
      <w:tr w:rsidR="005D02BA" w:rsidRPr="005D02BA" w:rsidTr="005D02BA">
        <w:trPr>
          <w:tblCellSpacing w:w="15" w:type="dxa"/>
        </w:trPr>
        <w:tc>
          <w:tcPr>
            <w:tcW w:w="3720" w:type="dxa"/>
            <w:vMerge w:val="restart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Источники финансирования и направления использования средств</w:t>
            </w:r>
          </w:p>
        </w:tc>
        <w:tc>
          <w:tcPr>
            <w:tcW w:w="5925" w:type="dxa"/>
            <w:gridSpan w:val="4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Финансирование мероприятий по годам</w:t>
            </w:r>
          </w:p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(тыс. рублей)</w:t>
            </w:r>
          </w:p>
        </w:tc>
      </w:tr>
      <w:tr w:rsidR="005D02BA" w:rsidRPr="005D02BA" w:rsidTr="005D02B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8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2011год</w:t>
            </w:r>
          </w:p>
        </w:tc>
        <w:tc>
          <w:tcPr>
            <w:tcW w:w="148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2012 год</w:t>
            </w:r>
          </w:p>
        </w:tc>
        <w:tc>
          <w:tcPr>
            <w:tcW w:w="148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2013 год</w:t>
            </w:r>
          </w:p>
        </w:tc>
        <w:tc>
          <w:tcPr>
            <w:tcW w:w="148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Итого</w:t>
            </w:r>
          </w:p>
        </w:tc>
      </w:tr>
      <w:tr w:rsidR="005D02BA" w:rsidRPr="005D02BA" w:rsidTr="005D02BA">
        <w:trPr>
          <w:tblCellSpacing w:w="15" w:type="dxa"/>
        </w:trPr>
        <w:tc>
          <w:tcPr>
            <w:tcW w:w="3720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8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6478,80</w:t>
            </w:r>
          </w:p>
        </w:tc>
        <w:tc>
          <w:tcPr>
            <w:tcW w:w="148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5201,80</w:t>
            </w:r>
          </w:p>
        </w:tc>
        <w:tc>
          <w:tcPr>
            <w:tcW w:w="148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5737,60</w:t>
            </w:r>
          </w:p>
        </w:tc>
        <w:tc>
          <w:tcPr>
            <w:tcW w:w="148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17418,20</w:t>
            </w:r>
          </w:p>
        </w:tc>
      </w:tr>
      <w:tr w:rsidR="005D02BA" w:rsidRPr="005D02BA" w:rsidTr="005D02BA">
        <w:trPr>
          <w:tblCellSpacing w:w="15" w:type="dxa"/>
        </w:trPr>
        <w:tc>
          <w:tcPr>
            <w:tcW w:w="9645" w:type="dxa"/>
            <w:gridSpan w:val="5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в том числе по направлениям:</w:t>
            </w:r>
          </w:p>
        </w:tc>
      </w:tr>
      <w:tr w:rsidR="005D02BA" w:rsidRPr="005D02BA" w:rsidTr="005D02BA">
        <w:trPr>
          <w:tblCellSpacing w:w="15" w:type="dxa"/>
        </w:trPr>
        <w:tc>
          <w:tcPr>
            <w:tcW w:w="3720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Приобретение технологического, хозяйственного и кухонного оборудования для школьных столовых</w:t>
            </w:r>
          </w:p>
        </w:tc>
        <w:tc>
          <w:tcPr>
            <w:tcW w:w="148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1584,2</w:t>
            </w:r>
          </w:p>
        </w:tc>
        <w:tc>
          <w:tcPr>
            <w:tcW w:w="148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287,0</w:t>
            </w:r>
          </w:p>
        </w:tc>
        <w:tc>
          <w:tcPr>
            <w:tcW w:w="148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813,6</w:t>
            </w:r>
          </w:p>
        </w:tc>
        <w:tc>
          <w:tcPr>
            <w:tcW w:w="148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2684,8</w:t>
            </w:r>
          </w:p>
        </w:tc>
      </w:tr>
      <w:tr w:rsidR="005D02BA" w:rsidRPr="005D02BA" w:rsidTr="005D02BA">
        <w:trPr>
          <w:tblCellSpacing w:w="15" w:type="dxa"/>
        </w:trPr>
        <w:tc>
          <w:tcPr>
            <w:tcW w:w="3720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Выделение средств на удешевление школьного питания (5 рублей ежедневно)</w:t>
            </w:r>
          </w:p>
        </w:tc>
        <w:tc>
          <w:tcPr>
            <w:tcW w:w="148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3984,8</w:t>
            </w:r>
          </w:p>
        </w:tc>
        <w:tc>
          <w:tcPr>
            <w:tcW w:w="148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3993,2</w:t>
            </w:r>
          </w:p>
        </w:tc>
        <w:tc>
          <w:tcPr>
            <w:tcW w:w="148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3997,4</w:t>
            </w:r>
          </w:p>
        </w:tc>
        <w:tc>
          <w:tcPr>
            <w:tcW w:w="148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11975,4</w:t>
            </w:r>
          </w:p>
        </w:tc>
      </w:tr>
      <w:tr w:rsidR="005D02BA" w:rsidRPr="005D02BA" w:rsidTr="005D02BA">
        <w:trPr>
          <w:tblCellSpacing w:w="15" w:type="dxa"/>
        </w:trPr>
        <w:tc>
          <w:tcPr>
            <w:tcW w:w="3720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Обеспечение бесплатным школьным питанием детей из многодетных и малообеспеченных семей</w:t>
            </w:r>
          </w:p>
        </w:tc>
        <w:tc>
          <w:tcPr>
            <w:tcW w:w="148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897,8</w:t>
            </w:r>
          </w:p>
        </w:tc>
        <w:tc>
          <w:tcPr>
            <w:tcW w:w="148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907,2</w:t>
            </w:r>
          </w:p>
        </w:tc>
        <w:tc>
          <w:tcPr>
            <w:tcW w:w="148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  <w:tc>
          <w:tcPr>
            <w:tcW w:w="148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2716,4</w:t>
            </w:r>
          </w:p>
        </w:tc>
      </w:tr>
      <w:tr w:rsidR="005D02BA" w:rsidRPr="005D02BA" w:rsidTr="005D02BA">
        <w:trPr>
          <w:tblCellSpacing w:w="15" w:type="dxa"/>
        </w:trPr>
        <w:tc>
          <w:tcPr>
            <w:tcW w:w="3720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Другие расходы бюджета (витаминизация)</w:t>
            </w:r>
          </w:p>
        </w:tc>
        <w:tc>
          <w:tcPr>
            <w:tcW w:w="148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12,0</w:t>
            </w:r>
          </w:p>
        </w:tc>
        <w:tc>
          <w:tcPr>
            <w:tcW w:w="148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14,4</w:t>
            </w:r>
          </w:p>
        </w:tc>
        <w:tc>
          <w:tcPr>
            <w:tcW w:w="148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15,2</w:t>
            </w:r>
          </w:p>
        </w:tc>
        <w:tc>
          <w:tcPr>
            <w:tcW w:w="148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41,6</w:t>
            </w:r>
          </w:p>
        </w:tc>
      </w:tr>
    </w:tbl>
    <w:p w:rsidR="005D02BA" w:rsidRPr="005D02BA" w:rsidRDefault="005D02BA" w:rsidP="005D02BA">
      <w:pPr>
        <w:rPr>
          <w:lang w:eastAsia="ru-RU"/>
        </w:rPr>
      </w:pPr>
      <w:r w:rsidRPr="005D02BA">
        <w:rPr>
          <w:lang w:eastAsia="ru-RU"/>
        </w:rPr>
        <w:t>При реализации Программы возможно возникновение финансовых рисков, связанных:</w:t>
      </w:r>
    </w:p>
    <w:p w:rsidR="005D02BA" w:rsidRPr="005D02BA" w:rsidRDefault="005D02BA" w:rsidP="005D02BA">
      <w:pPr>
        <w:rPr>
          <w:lang w:eastAsia="ru-RU"/>
        </w:rPr>
      </w:pPr>
      <w:r w:rsidRPr="005D02BA">
        <w:rPr>
          <w:lang w:eastAsia="ru-RU"/>
        </w:rPr>
        <w:t>- с неполным выделением бюджетных сре</w:t>
      </w:r>
      <w:proofErr w:type="gramStart"/>
      <w:r w:rsidRPr="005D02BA">
        <w:rPr>
          <w:lang w:eastAsia="ru-RU"/>
        </w:rPr>
        <w:t>дств в р</w:t>
      </w:r>
      <w:proofErr w:type="gramEnd"/>
      <w:r w:rsidRPr="005D02BA">
        <w:rPr>
          <w:lang w:eastAsia="ru-RU"/>
        </w:rPr>
        <w:t>амках одного года на реализацию программных мероприятий, вследствие чего могут измениться запланированные сроки выполнения мероприятий;</w:t>
      </w:r>
    </w:p>
    <w:p w:rsidR="005D02BA" w:rsidRPr="005D02BA" w:rsidRDefault="005D02BA" w:rsidP="005D02BA">
      <w:pPr>
        <w:rPr>
          <w:lang w:eastAsia="ru-RU"/>
        </w:rPr>
      </w:pPr>
      <w:r w:rsidRPr="005D02BA">
        <w:rPr>
          <w:lang w:eastAsia="ru-RU"/>
        </w:rPr>
        <w:t>- с более высоким ростом цен на отдельные виды работ и услуг, предусмотренных в Программе, что повлечет увеличение затрат на отдельные программные мероприятия.</w:t>
      </w:r>
    </w:p>
    <w:p w:rsidR="005D02BA" w:rsidRPr="005D02BA" w:rsidRDefault="005D02BA" w:rsidP="005D02BA">
      <w:pPr>
        <w:rPr>
          <w:lang w:eastAsia="ru-RU"/>
        </w:rPr>
      </w:pPr>
      <w:r w:rsidRPr="005D02BA">
        <w:rPr>
          <w:lang w:eastAsia="ru-RU"/>
        </w:rPr>
        <w:t>6. Механизм реализации Программы</w:t>
      </w:r>
    </w:p>
    <w:p w:rsidR="005D02BA" w:rsidRPr="005D02BA" w:rsidRDefault="005D02BA" w:rsidP="005D02BA">
      <w:pPr>
        <w:rPr>
          <w:lang w:eastAsia="ru-RU"/>
        </w:rPr>
      </w:pPr>
      <w:r w:rsidRPr="005D02BA">
        <w:rPr>
          <w:lang w:eastAsia="ru-RU"/>
        </w:rPr>
        <w:t xml:space="preserve">Заказчиком Программы является администрация муниципального района «Город Людиново и </w:t>
      </w:r>
      <w:proofErr w:type="spellStart"/>
      <w:r w:rsidRPr="005D02BA">
        <w:rPr>
          <w:lang w:eastAsia="ru-RU"/>
        </w:rPr>
        <w:t>Людиновский</w:t>
      </w:r>
      <w:proofErr w:type="spellEnd"/>
      <w:r w:rsidRPr="005D02BA">
        <w:rPr>
          <w:lang w:eastAsia="ru-RU"/>
        </w:rPr>
        <w:t xml:space="preserve"> район».</w:t>
      </w:r>
    </w:p>
    <w:p w:rsidR="005D02BA" w:rsidRPr="005D02BA" w:rsidRDefault="005D02BA" w:rsidP="005D02BA">
      <w:pPr>
        <w:rPr>
          <w:lang w:eastAsia="ru-RU"/>
        </w:rPr>
      </w:pPr>
      <w:r w:rsidRPr="005D02BA">
        <w:rPr>
          <w:lang w:eastAsia="ru-RU"/>
        </w:rPr>
        <w:t>Порядок и условия предоставления субсидий из областного бюджета на следующие цели:</w:t>
      </w:r>
    </w:p>
    <w:p w:rsidR="005D02BA" w:rsidRPr="005D02BA" w:rsidRDefault="005D02BA" w:rsidP="005D02BA">
      <w:pPr>
        <w:rPr>
          <w:lang w:eastAsia="ru-RU"/>
        </w:rPr>
      </w:pPr>
      <w:r w:rsidRPr="005D02BA">
        <w:rPr>
          <w:lang w:eastAsia="ru-RU"/>
        </w:rPr>
        <w:t>- приобретение для школьных столовых современного оборудования, обеспечивающего освоение новых технологий приготовления пищи, с целью улучшения качества школьного питания;</w:t>
      </w:r>
    </w:p>
    <w:p w:rsidR="005D02BA" w:rsidRPr="005D02BA" w:rsidRDefault="005D02BA" w:rsidP="005D02BA">
      <w:pPr>
        <w:rPr>
          <w:lang w:eastAsia="ru-RU"/>
        </w:rPr>
      </w:pPr>
      <w:r w:rsidRPr="005D02BA">
        <w:rPr>
          <w:lang w:eastAsia="ru-RU"/>
        </w:rPr>
        <w:t>- переоснащение школьных стоматологических кабинетов;</w:t>
      </w:r>
    </w:p>
    <w:p w:rsidR="005D02BA" w:rsidRPr="005D02BA" w:rsidRDefault="005D02BA" w:rsidP="005D02BA">
      <w:pPr>
        <w:rPr>
          <w:lang w:eastAsia="ru-RU"/>
        </w:rPr>
      </w:pPr>
      <w:r w:rsidRPr="005D02BA">
        <w:rPr>
          <w:lang w:eastAsia="ru-RU"/>
        </w:rPr>
        <w:t>- оснащение медицинских кабинетов общеобразовательных учреждений диагностическим оборудованием для ведения мониторинга здоровья;</w:t>
      </w:r>
    </w:p>
    <w:p w:rsidR="005D02BA" w:rsidRPr="005D02BA" w:rsidRDefault="005D02BA" w:rsidP="005D02BA">
      <w:pPr>
        <w:rPr>
          <w:lang w:eastAsia="ru-RU"/>
        </w:rPr>
      </w:pPr>
      <w:r w:rsidRPr="005D02BA">
        <w:rPr>
          <w:lang w:eastAsia="ru-RU"/>
        </w:rPr>
        <w:t>- удешевление школьного питания ежедневно на каждого ученика (4 рубля) –</w:t>
      </w:r>
    </w:p>
    <w:p w:rsidR="005D02BA" w:rsidRPr="005D02BA" w:rsidRDefault="005D02BA" w:rsidP="005D02BA">
      <w:pPr>
        <w:rPr>
          <w:lang w:eastAsia="ru-RU"/>
        </w:rPr>
      </w:pPr>
      <w:r w:rsidRPr="005D02BA">
        <w:rPr>
          <w:lang w:eastAsia="ru-RU"/>
        </w:rPr>
        <w:t>определяются Правительством Калужской области.</w:t>
      </w:r>
    </w:p>
    <w:p w:rsidR="005D02BA" w:rsidRPr="005D02BA" w:rsidRDefault="005D02BA" w:rsidP="005D02BA">
      <w:pPr>
        <w:rPr>
          <w:lang w:eastAsia="ru-RU"/>
        </w:rPr>
      </w:pPr>
      <w:r w:rsidRPr="005D02BA">
        <w:rPr>
          <w:lang w:eastAsia="ru-RU"/>
        </w:rPr>
        <w:t>Выделение средств на питание ежедневно на каждого ребенка (5 рублей) определяются муниципальным районом.</w:t>
      </w:r>
    </w:p>
    <w:p w:rsidR="005D02BA" w:rsidRPr="005D02BA" w:rsidRDefault="005D02BA" w:rsidP="005D02BA">
      <w:pPr>
        <w:rPr>
          <w:lang w:eastAsia="ru-RU"/>
        </w:rPr>
      </w:pPr>
      <w:r w:rsidRPr="005D02BA">
        <w:rPr>
          <w:lang w:eastAsia="ru-RU"/>
        </w:rPr>
        <w:t>Обеспечение школьников молочной продукцией (молоком) осуществляется в виде иных межбюджетных трансфертов в соответствии с законодательством Калужской области.</w:t>
      </w:r>
    </w:p>
    <w:p w:rsidR="005D02BA" w:rsidRPr="005D02BA" w:rsidRDefault="005D02BA" w:rsidP="005D02BA">
      <w:pPr>
        <w:rPr>
          <w:lang w:eastAsia="ru-RU"/>
        </w:rPr>
      </w:pPr>
      <w:r w:rsidRPr="005D02BA">
        <w:rPr>
          <w:lang w:eastAsia="ru-RU"/>
        </w:rPr>
        <w:t>Исполнитель Программы ежегодно, с учетом реализации мероприятий, уточняет объемы необходимых сре</w:t>
      </w:r>
      <w:proofErr w:type="gramStart"/>
      <w:r w:rsidRPr="005D02BA">
        <w:rPr>
          <w:lang w:eastAsia="ru-RU"/>
        </w:rPr>
        <w:t>дств дл</w:t>
      </w:r>
      <w:proofErr w:type="gramEnd"/>
      <w:r w:rsidRPr="005D02BA">
        <w:rPr>
          <w:lang w:eastAsia="ru-RU"/>
        </w:rPr>
        <w:t>я их финансирования в плановом периоде и представляет бюджетную заявку с разбивкой и обоснованием объемов финансирования по основным направлениям деятельности, доводит лимиты финансирования на плановый период до образовательных учреждений.</w:t>
      </w:r>
    </w:p>
    <w:p w:rsidR="005D02BA" w:rsidRPr="005D02BA" w:rsidRDefault="005D02BA" w:rsidP="005D02BA">
      <w:pPr>
        <w:rPr>
          <w:lang w:eastAsia="ru-RU"/>
        </w:rPr>
      </w:pPr>
      <w:r w:rsidRPr="005D02BA">
        <w:rPr>
          <w:lang w:eastAsia="ru-RU"/>
        </w:rPr>
        <w:t>Исполнители программных мероприятий определяются в соответствии с Федеральным законом «О размещении заказов на поставки товаров, выполнение работ, оказание услуг для государственных и муниципальных нужд».</w:t>
      </w:r>
    </w:p>
    <w:p w:rsidR="005D02BA" w:rsidRPr="005D02BA" w:rsidRDefault="005D02BA" w:rsidP="005D02BA">
      <w:pPr>
        <w:rPr>
          <w:lang w:eastAsia="ru-RU"/>
        </w:rPr>
      </w:pPr>
      <w:r w:rsidRPr="005D02BA">
        <w:rPr>
          <w:lang w:eastAsia="ru-RU"/>
        </w:rPr>
        <w:t>7. Организация управления Программой и контроль</w:t>
      </w:r>
    </w:p>
    <w:p w:rsidR="005D02BA" w:rsidRPr="005D02BA" w:rsidRDefault="005D02BA" w:rsidP="005D02BA">
      <w:pPr>
        <w:rPr>
          <w:lang w:eastAsia="ru-RU"/>
        </w:rPr>
      </w:pPr>
      <w:r w:rsidRPr="005D02BA">
        <w:rPr>
          <w:lang w:eastAsia="ru-RU"/>
        </w:rPr>
        <w:t>за ходом ее выполнения</w:t>
      </w:r>
    </w:p>
    <w:p w:rsidR="005D02BA" w:rsidRPr="005D02BA" w:rsidRDefault="005D02BA" w:rsidP="005D02BA">
      <w:pPr>
        <w:rPr>
          <w:lang w:eastAsia="ru-RU"/>
        </w:rPr>
      </w:pPr>
      <w:r w:rsidRPr="005D02BA">
        <w:rPr>
          <w:lang w:eastAsia="ru-RU"/>
        </w:rPr>
        <w:t xml:space="preserve">Отдел образования администрации муниципального района «Город Людиново и </w:t>
      </w:r>
      <w:proofErr w:type="spellStart"/>
      <w:r w:rsidRPr="005D02BA">
        <w:rPr>
          <w:lang w:eastAsia="ru-RU"/>
        </w:rPr>
        <w:t>Людиновский</w:t>
      </w:r>
      <w:proofErr w:type="spellEnd"/>
      <w:r w:rsidRPr="005D02BA">
        <w:rPr>
          <w:lang w:eastAsia="ru-RU"/>
        </w:rPr>
        <w:t xml:space="preserve"> район»:</w:t>
      </w:r>
    </w:p>
    <w:p w:rsidR="005D02BA" w:rsidRPr="005D02BA" w:rsidRDefault="005D02BA" w:rsidP="005D02BA">
      <w:pPr>
        <w:rPr>
          <w:lang w:eastAsia="ru-RU"/>
        </w:rPr>
      </w:pPr>
      <w:r w:rsidRPr="005D02BA">
        <w:rPr>
          <w:lang w:eastAsia="ru-RU"/>
        </w:rPr>
        <w:t>- с учетом выделяемых ежегодно на реализацию Программы средств распределяет их по программным мероприятиям;</w:t>
      </w:r>
    </w:p>
    <w:p w:rsidR="005D02BA" w:rsidRPr="005D02BA" w:rsidRDefault="005D02BA" w:rsidP="005D02BA">
      <w:pPr>
        <w:rPr>
          <w:lang w:eastAsia="ru-RU"/>
        </w:rPr>
      </w:pPr>
      <w:r w:rsidRPr="005D02BA">
        <w:rPr>
          <w:lang w:eastAsia="ru-RU"/>
        </w:rPr>
        <w:t>- осуществляет отбор поставщиков товаров, исполнителей работ и услуг по каждому программному мероприятию в соответствии с нормами действующего законодательства;</w:t>
      </w:r>
    </w:p>
    <w:p w:rsidR="005D02BA" w:rsidRPr="005D02BA" w:rsidRDefault="005D02BA" w:rsidP="005D02BA">
      <w:pPr>
        <w:rPr>
          <w:lang w:eastAsia="ru-RU"/>
        </w:rPr>
      </w:pPr>
      <w:r w:rsidRPr="005D02BA">
        <w:rPr>
          <w:lang w:eastAsia="ru-RU"/>
        </w:rPr>
        <w:t xml:space="preserve">- организует внедрение информационных технологий в целях управления Программой и </w:t>
      </w:r>
      <w:proofErr w:type="gramStart"/>
      <w:r w:rsidRPr="005D02BA">
        <w:rPr>
          <w:lang w:eastAsia="ru-RU"/>
        </w:rPr>
        <w:t>контроля за</w:t>
      </w:r>
      <w:proofErr w:type="gramEnd"/>
      <w:r w:rsidRPr="005D02BA">
        <w:rPr>
          <w:lang w:eastAsia="ru-RU"/>
        </w:rPr>
        <w:t xml:space="preserve"> ходом ее реализации;</w:t>
      </w:r>
    </w:p>
    <w:p w:rsidR="005D02BA" w:rsidRPr="005D02BA" w:rsidRDefault="005D02BA" w:rsidP="005D02BA">
      <w:pPr>
        <w:rPr>
          <w:lang w:eastAsia="ru-RU"/>
        </w:rPr>
      </w:pPr>
      <w:proofErr w:type="gramStart"/>
      <w:r w:rsidRPr="005D02BA">
        <w:rPr>
          <w:lang w:eastAsia="ru-RU"/>
        </w:rPr>
        <w:t>- ежеквартально до 10-го числа месяца и ежегодно до 20-го числа месяца, следующего за отчетным периодом, направляет в министерство экономического развития Калужской области и министерство финансов Калужской области отчеты о ходе (итогах) выполнения целевых показателей (индикаторов) Программы, эффективности использования средств областного бюджета, а также статистическую, справочную и аналитическую информацию о реализации Программы;</w:t>
      </w:r>
      <w:proofErr w:type="gramEnd"/>
    </w:p>
    <w:p w:rsidR="005D02BA" w:rsidRPr="005D02BA" w:rsidRDefault="005D02BA" w:rsidP="005D02BA">
      <w:pPr>
        <w:rPr>
          <w:lang w:eastAsia="ru-RU"/>
        </w:rPr>
      </w:pPr>
      <w:r w:rsidRPr="005D02BA">
        <w:rPr>
          <w:lang w:eastAsia="ru-RU"/>
        </w:rPr>
        <w:t>- в год завершения Программы подготавливает и представляет в администрацию муниципального района доклад о выполнении Программы;</w:t>
      </w:r>
    </w:p>
    <w:p w:rsidR="005D02BA" w:rsidRPr="005D02BA" w:rsidRDefault="005D02BA" w:rsidP="005D02BA">
      <w:pPr>
        <w:rPr>
          <w:lang w:eastAsia="ru-RU"/>
        </w:rPr>
      </w:pPr>
      <w:r w:rsidRPr="005D02BA">
        <w:rPr>
          <w:lang w:eastAsia="ru-RU"/>
        </w:rPr>
        <w:t>- по итогам реализации Программы уточняет объемы средств, необходимых для финансирования в очередном финансовом году и плановом периоде, и в случае необходимости подготавливает соответствующие изменения в Программу.</w:t>
      </w:r>
    </w:p>
    <w:p w:rsidR="005D02BA" w:rsidRPr="005D02BA" w:rsidRDefault="005D02BA" w:rsidP="005D02BA">
      <w:pPr>
        <w:rPr>
          <w:lang w:eastAsia="ru-RU"/>
        </w:rPr>
      </w:pPr>
      <w:r w:rsidRPr="005D02BA">
        <w:rPr>
          <w:lang w:eastAsia="ru-RU"/>
        </w:rPr>
        <w:t>8. Оценка социально-экономической эффективности</w:t>
      </w:r>
    </w:p>
    <w:p w:rsidR="005D02BA" w:rsidRPr="005D02BA" w:rsidRDefault="005D02BA" w:rsidP="005D02BA">
      <w:pPr>
        <w:rPr>
          <w:lang w:eastAsia="ru-RU"/>
        </w:rPr>
      </w:pPr>
      <w:r w:rsidRPr="005D02BA">
        <w:rPr>
          <w:lang w:eastAsia="ru-RU"/>
        </w:rPr>
        <w:t>Программы</w:t>
      </w:r>
    </w:p>
    <w:p w:rsidR="005D02BA" w:rsidRPr="005D02BA" w:rsidRDefault="005D02BA" w:rsidP="005D02BA">
      <w:pPr>
        <w:rPr>
          <w:lang w:eastAsia="ru-RU"/>
        </w:rPr>
      </w:pPr>
      <w:proofErr w:type="gramStart"/>
      <w:r w:rsidRPr="005D02BA">
        <w:rPr>
          <w:lang w:eastAsia="ru-RU"/>
        </w:rPr>
        <w:t xml:space="preserve">Комплексная работа общеобразовательных учреждений муниципального района по организации и пропаганде здорового питания, внедрению новых </w:t>
      </w:r>
      <w:proofErr w:type="spellStart"/>
      <w:r w:rsidRPr="005D02BA">
        <w:rPr>
          <w:lang w:eastAsia="ru-RU"/>
        </w:rPr>
        <w:t>здоровьесберегающих</w:t>
      </w:r>
      <w:proofErr w:type="spellEnd"/>
      <w:r w:rsidRPr="005D02BA">
        <w:rPr>
          <w:lang w:eastAsia="ru-RU"/>
        </w:rPr>
        <w:t xml:space="preserve"> технологий, обеспечивающих как снижение себестоимости, так и повышение качества школьного питания, а также проведение мониторинга состояния здоровья школьников с незамедлительным принятием мер по профилактике хронических заболеваний позволят увеличить количество детей и подростков области, относящихся к I и II группам здоровья, до 92 %.</w:t>
      </w:r>
      <w:proofErr w:type="gramEnd"/>
    </w:p>
    <w:p w:rsidR="005D02BA" w:rsidRPr="005D02BA" w:rsidRDefault="005D02BA" w:rsidP="005D02BA">
      <w:pPr>
        <w:rPr>
          <w:lang w:eastAsia="ru-RU"/>
        </w:rPr>
      </w:pPr>
      <w:r w:rsidRPr="005D02BA">
        <w:rPr>
          <w:lang w:eastAsia="ru-RU"/>
        </w:rPr>
        <w:t>Социальный результат Программы будет выражен в охвате 100 % учащихся школ горячим питанием и обеспечении бесплатным питанием детей и подростков из многодетных семей и семей с низким материальным достатком.</w:t>
      </w:r>
    </w:p>
    <w:p w:rsidR="005D02BA" w:rsidRPr="005D02BA" w:rsidRDefault="005D02BA" w:rsidP="005D02BA">
      <w:pPr>
        <w:rPr>
          <w:lang w:eastAsia="ru-RU"/>
        </w:rPr>
      </w:pPr>
      <w:r w:rsidRPr="005D02BA">
        <w:rPr>
          <w:lang w:eastAsia="ru-RU"/>
        </w:rPr>
        <w:t xml:space="preserve">Данный результат </w:t>
      </w:r>
      <w:proofErr w:type="gramStart"/>
      <w:r w:rsidRPr="005D02BA">
        <w:rPr>
          <w:lang w:eastAsia="ru-RU"/>
        </w:rPr>
        <w:t>будет</w:t>
      </w:r>
      <w:proofErr w:type="gramEnd"/>
      <w:r w:rsidRPr="005D02BA">
        <w:rPr>
          <w:lang w:eastAsia="ru-RU"/>
        </w:rPr>
        <w:t xml:space="preserve"> достигнут за счет реализации мероприятий Программы по материальной поддержке семей, имеющих детей-школьников, дополнительных выплат на питание отдельным категориям обучающихся, укрепления материальной базы общеобразовательных учреждений, имеющих школьные столовые и медицинские кабинеты, проведения активной информационной политики в сфере формирования здорового образа жизни.</w:t>
      </w:r>
    </w:p>
    <w:p w:rsidR="005D02BA" w:rsidRPr="005D02BA" w:rsidRDefault="005D02BA" w:rsidP="005D02BA">
      <w:pPr>
        <w:rPr>
          <w:lang w:eastAsia="ru-RU"/>
        </w:rPr>
      </w:pPr>
      <w:r w:rsidRPr="005D02BA">
        <w:rPr>
          <w:lang w:eastAsia="ru-RU"/>
        </w:rPr>
        <w:t xml:space="preserve">Оценка эффективности Программы будет проводиться отделом образования администрации муниципального района «Город Людиново и </w:t>
      </w:r>
      <w:proofErr w:type="spellStart"/>
      <w:r w:rsidRPr="005D02BA">
        <w:rPr>
          <w:lang w:eastAsia="ru-RU"/>
        </w:rPr>
        <w:t>Людиновский</w:t>
      </w:r>
      <w:proofErr w:type="spellEnd"/>
      <w:r w:rsidRPr="005D02BA">
        <w:rPr>
          <w:lang w:eastAsia="ru-RU"/>
        </w:rPr>
        <w:t xml:space="preserve"> район» путем использования системы объективных критериев, которые выступают в качестве обобщенных оценочных показателей (индикаторов).</w:t>
      </w:r>
    </w:p>
    <w:p w:rsidR="005D02BA" w:rsidRPr="005D02BA" w:rsidRDefault="005D02BA" w:rsidP="005D02BA">
      <w:pPr>
        <w:rPr>
          <w:lang w:eastAsia="ru-RU"/>
        </w:rPr>
      </w:pPr>
      <w:r w:rsidRPr="005D02BA">
        <w:rPr>
          <w:lang w:eastAsia="ru-RU"/>
        </w:rPr>
        <w:t>Реализация мероприятий Программы позволит:</w:t>
      </w:r>
    </w:p>
    <w:p w:rsidR="005D02BA" w:rsidRPr="005D02BA" w:rsidRDefault="005D02BA" w:rsidP="005D02BA">
      <w:pPr>
        <w:rPr>
          <w:lang w:eastAsia="ru-RU"/>
        </w:rPr>
      </w:pPr>
      <w:r w:rsidRPr="005D02BA">
        <w:rPr>
          <w:lang w:eastAsia="ru-RU"/>
        </w:rPr>
        <w:t xml:space="preserve">- обеспечить горячим питанием всех школьников муниципального района «Город Людиново и </w:t>
      </w:r>
      <w:proofErr w:type="spellStart"/>
      <w:r w:rsidRPr="005D02BA">
        <w:rPr>
          <w:lang w:eastAsia="ru-RU"/>
        </w:rPr>
        <w:t>Людиновский</w:t>
      </w:r>
      <w:proofErr w:type="spellEnd"/>
      <w:r w:rsidRPr="005D02BA">
        <w:rPr>
          <w:lang w:eastAsia="ru-RU"/>
        </w:rPr>
        <w:t xml:space="preserve"> район» в соответствии с действующим законодательством;</w:t>
      </w:r>
    </w:p>
    <w:p w:rsidR="005D02BA" w:rsidRPr="005D02BA" w:rsidRDefault="005D02BA" w:rsidP="005D02BA">
      <w:pPr>
        <w:rPr>
          <w:lang w:eastAsia="ru-RU"/>
        </w:rPr>
      </w:pPr>
      <w:r w:rsidRPr="005D02BA">
        <w:rPr>
          <w:lang w:eastAsia="ru-RU"/>
        </w:rPr>
        <w:t>- совершенствовать материально-техническую базу школьных пищеблоков, медицинских и стоматологических кабинетов в соответствии с санитарными требованиями и нормами;</w:t>
      </w:r>
    </w:p>
    <w:p w:rsidR="005D02BA" w:rsidRPr="005D02BA" w:rsidRDefault="005D02BA" w:rsidP="005D02BA">
      <w:pPr>
        <w:rPr>
          <w:lang w:eastAsia="ru-RU"/>
        </w:rPr>
      </w:pPr>
      <w:r w:rsidRPr="005D02BA">
        <w:rPr>
          <w:lang w:eastAsia="ru-RU"/>
        </w:rPr>
        <w:t xml:space="preserve">- создать благоприятную </w:t>
      </w:r>
      <w:proofErr w:type="spellStart"/>
      <w:r w:rsidRPr="005D02BA">
        <w:rPr>
          <w:lang w:eastAsia="ru-RU"/>
        </w:rPr>
        <w:t>здоровьесберегающую</w:t>
      </w:r>
      <w:proofErr w:type="spellEnd"/>
      <w:r w:rsidRPr="005D02BA">
        <w:rPr>
          <w:lang w:eastAsia="ru-RU"/>
        </w:rPr>
        <w:t xml:space="preserve"> образовательную среду, способствующую развитию личности </w:t>
      </w:r>
      <w:proofErr w:type="gramStart"/>
      <w:r w:rsidRPr="005D02BA">
        <w:rPr>
          <w:lang w:eastAsia="ru-RU"/>
        </w:rPr>
        <w:t>обучающихся</w:t>
      </w:r>
      <w:proofErr w:type="gramEnd"/>
      <w:r w:rsidRPr="005D02BA">
        <w:rPr>
          <w:lang w:eastAsia="ru-RU"/>
        </w:rPr>
        <w:t>;</w:t>
      </w:r>
    </w:p>
    <w:p w:rsidR="005D02BA" w:rsidRPr="005D02BA" w:rsidRDefault="005D02BA" w:rsidP="005D02BA">
      <w:pPr>
        <w:rPr>
          <w:lang w:eastAsia="ru-RU"/>
        </w:rPr>
      </w:pPr>
      <w:r w:rsidRPr="005D02BA">
        <w:rPr>
          <w:lang w:eastAsia="ru-RU"/>
        </w:rPr>
        <w:t xml:space="preserve">- улучшить показатели здоровья </w:t>
      </w:r>
      <w:proofErr w:type="gramStart"/>
      <w:r w:rsidRPr="005D02BA">
        <w:rPr>
          <w:lang w:eastAsia="ru-RU"/>
        </w:rPr>
        <w:t>обучающихся</w:t>
      </w:r>
      <w:proofErr w:type="gramEnd"/>
      <w:r w:rsidRPr="005D02BA">
        <w:rPr>
          <w:lang w:eastAsia="ru-RU"/>
        </w:rPr>
        <w:t>;</w:t>
      </w:r>
    </w:p>
    <w:p w:rsidR="005D02BA" w:rsidRPr="005D02BA" w:rsidRDefault="005D02BA" w:rsidP="005D02BA">
      <w:pPr>
        <w:rPr>
          <w:lang w:eastAsia="ru-RU"/>
        </w:rPr>
      </w:pPr>
      <w:r w:rsidRPr="005D02BA">
        <w:rPr>
          <w:lang w:eastAsia="ru-RU"/>
        </w:rPr>
        <w:t>- совершенствовать межбюджетные финансовые отношения в сфере сохранения и укрепления здоровья школьников.</w:t>
      </w:r>
    </w:p>
    <w:p w:rsidR="005D02BA" w:rsidRPr="005D02BA" w:rsidRDefault="005D02BA" w:rsidP="005D02BA">
      <w:pPr>
        <w:rPr>
          <w:lang w:eastAsia="ru-RU"/>
        </w:rPr>
      </w:pPr>
      <w:r w:rsidRPr="005D02BA">
        <w:rPr>
          <w:lang w:eastAsia="ru-RU"/>
        </w:rPr>
        <w:t>Экономический эффект от реализации Программы будет определяться сокращением количества дней, проведенных родителями по уходу за больным ребенком. Мультипликативный эффект от реализации Программы будет распространяться на такие показатели, как уменьшение заболеваемости и смертности, в том числе от болезней органов пищеварения.</w:t>
      </w:r>
    </w:p>
    <w:p w:rsidR="005D02BA" w:rsidRPr="005D02BA" w:rsidRDefault="005D02BA" w:rsidP="005D02BA">
      <w:pPr>
        <w:rPr>
          <w:shd w:val="clear" w:color="auto" w:fill="F7F7F7"/>
          <w:lang w:eastAsia="ru-RU"/>
        </w:rPr>
      </w:pPr>
      <w:r w:rsidRPr="005D02BA">
        <w:rPr>
          <w:shd w:val="clear" w:color="auto" w:fill="F7F7F7"/>
          <w:lang w:eastAsia="ru-RU"/>
        </w:rPr>
        <w:t>Приложение</w:t>
      </w:r>
    </w:p>
    <w:p w:rsidR="005D02BA" w:rsidRPr="005D02BA" w:rsidRDefault="005D02BA" w:rsidP="005D02BA">
      <w:pPr>
        <w:rPr>
          <w:shd w:val="clear" w:color="auto" w:fill="F7F7F7"/>
          <w:lang w:eastAsia="ru-RU"/>
        </w:rPr>
      </w:pPr>
      <w:r w:rsidRPr="005D02BA">
        <w:rPr>
          <w:shd w:val="clear" w:color="auto" w:fill="F7F7F7"/>
          <w:lang w:eastAsia="ru-RU"/>
        </w:rPr>
        <w:t>к долгосрочной целевой программе</w:t>
      </w:r>
    </w:p>
    <w:p w:rsidR="005D02BA" w:rsidRPr="005D02BA" w:rsidRDefault="005D02BA" w:rsidP="005D02BA">
      <w:pPr>
        <w:rPr>
          <w:shd w:val="clear" w:color="auto" w:fill="F7F7F7"/>
          <w:lang w:eastAsia="ru-RU"/>
        </w:rPr>
      </w:pPr>
      <w:r w:rsidRPr="005D02BA">
        <w:rPr>
          <w:shd w:val="clear" w:color="auto" w:fill="F7F7F7"/>
          <w:lang w:eastAsia="ru-RU"/>
        </w:rPr>
        <w:t>«Совершенствование организации питания, медицинского</w:t>
      </w:r>
    </w:p>
    <w:p w:rsidR="005D02BA" w:rsidRPr="005D02BA" w:rsidRDefault="005D02BA" w:rsidP="005D02BA">
      <w:pPr>
        <w:rPr>
          <w:shd w:val="clear" w:color="auto" w:fill="F7F7F7"/>
          <w:lang w:eastAsia="ru-RU"/>
        </w:rPr>
      </w:pPr>
      <w:r w:rsidRPr="005D02BA">
        <w:rPr>
          <w:shd w:val="clear" w:color="auto" w:fill="F7F7F7"/>
          <w:lang w:eastAsia="ru-RU"/>
        </w:rPr>
        <w:t>обеспечения и формирование здорового образа жизни</w:t>
      </w:r>
    </w:p>
    <w:p w:rsidR="005D02BA" w:rsidRPr="005D02BA" w:rsidRDefault="005D02BA" w:rsidP="005D02BA">
      <w:pPr>
        <w:rPr>
          <w:shd w:val="clear" w:color="auto" w:fill="F7F7F7"/>
          <w:lang w:eastAsia="ru-RU"/>
        </w:rPr>
      </w:pPr>
      <w:r w:rsidRPr="005D02BA">
        <w:rPr>
          <w:shd w:val="clear" w:color="auto" w:fill="F7F7F7"/>
          <w:lang w:eastAsia="ru-RU"/>
        </w:rPr>
        <w:t>в общеобразовательных учреждениях муниципального района</w:t>
      </w:r>
    </w:p>
    <w:p w:rsidR="005D02BA" w:rsidRPr="005D02BA" w:rsidRDefault="005D02BA" w:rsidP="005D02BA">
      <w:pPr>
        <w:rPr>
          <w:shd w:val="clear" w:color="auto" w:fill="F7F7F7"/>
          <w:lang w:eastAsia="ru-RU"/>
        </w:rPr>
      </w:pPr>
      <w:r w:rsidRPr="005D02BA">
        <w:rPr>
          <w:shd w:val="clear" w:color="auto" w:fill="F7F7F7"/>
          <w:lang w:eastAsia="ru-RU"/>
        </w:rPr>
        <w:t xml:space="preserve">«Город Людиново и </w:t>
      </w:r>
      <w:proofErr w:type="spellStart"/>
      <w:r w:rsidRPr="005D02BA">
        <w:rPr>
          <w:shd w:val="clear" w:color="auto" w:fill="F7F7F7"/>
          <w:lang w:eastAsia="ru-RU"/>
        </w:rPr>
        <w:t>Людиновский</w:t>
      </w:r>
      <w:proofErr w:type="spellEnd"/>
      <w:r w:rsidRPr="005D02BA">
        <w:rPr>
          <w:shd w:val="clear" w:color="auto" w:fill="F7F7F7"/>
          <w:lang w:eastAsia="ru-RU"/>
        </w:rPr>
        <w:t xml:space="preserve"> район»</w:t>
      </w:r>
    </w:p>
    <w:p w:rsidR="005D02BA" w:rsidRPr="005D02BA" w:rsidRDefault="005D02BA" w:rsidP="005D02BA">
      <w:pPr>
        <w:rPr>
          <w:shd w:val="clear" w:color="auto" w:fill="F7F7F7"/>
          <w:lang w:eastAsia="ru-RU"/>
        </w:rPr>
      </w:pPr>
      <w:r w:rsidRPr="005D02BA">
        <w:rPr>
          <w:shd w:val="clear" w:color="auto" w:fill="F7F7F7"/>
          <w:lang w:eastAsia="ru-RU"/>
        </w:rPr>
        <w:t>на 2011-2013 годы»</w:t>
      </w:r>
    </w:p>
    <w:p w:rsidR="005D02BA" w:rsidRPr="005D02BA" w:rsidRDefault="005D02BA" w:rsidP="005D02BA">
      <w:pPr>
        <w:rPr>
          <w:shd w:val="clear" w:color="auto" w:fill="F7F7F7"/>
          <w:lang w:eastAsia="ru-RU"/>
        </w:rPr>
      </w:pPr>
      <w:r w:rsidRPr="005D02BA">
        <w:rPr>
          <w:shd w:val="clear" w:color="auto" w:fill="F7F7F7"/>
          <w:lang w:eastAsia="ru-RU"/>
        </w:rPr>
        <w:t xml:space="preserve">Система мероприятий долгосрочной целевой программы «Совершенствование организации питания, медицинского обеспечения и формирование здорового образа жизни в общеобразовательных учреждениях муниципального района «Город Людиново и </w:t>
      </w:r>
      <w:proofErr w:type="spellStart"/>
      <w:r w:rsidRPr="005D02BA">
        <w:rPr>
          <w:shd w:val="clear" w:color="auto" w:fill="F7F7F7"/>
          <w:lang w:eastAsia="ru-RU"/>
        </w:rPr>
        <w:t>Людиновский</w:t>
      </w:r>
      <w:proofErr w:type="spellEnd"/>
      <w:r w:rsidRPr="005D02BA">
        <w:rPr>
          <w:shd w:val="clear" w:color="auto" w:fill="F7F7F7"/>
          <w:lang w:eastAsia="ru-RU"/>
        </w:rPr>
        <w:t xml:space="preserve"> район» на 2011-2013 годы»</w:t>
      </w:r>
    </w:p>
    <w:tbl>
      <w:tblPr>
        <w:tblW w:w="0" w:type="auto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3"/>
        <w:gridCol w:w="90"/>
        <w:gridCol w:w="1801"/>
        <w:gridCol w:w="90"/>
        <w:gridCol w:w="799"/>
        <w:gridCol w:w="1542"/>
        <w:gridCol w:w="90"/>
        <w:gridCol w:w="1337"/>
        <w:gridCol w:w="90"/>
        <w:gridCol w:w="90"/>
        <w:gridCol w:w="90"/>
        <w:gridCol w:w="631"/>
        <w:gridCol w:w="90"/>
        <w:gridCol w:w="613"/>
        <w:gridCol w:w="90"/>
        <w:gridCol w:w="647"/>
        <w:gridCol w:w="612"/>
        <w:gridCol w:w="110"/>
      </w:tblGrid>
      <w:tr w:rsidR="005D02BA" w:rsidRPr="005D02BA" w:rsidTr="005D02BA">
        <w:trPr>
          <w:tblCellSpacing w:w="15" w:type="dxa"/>
        </w:trPr>
        <w:tc>
          <w:tcPr>
            <w:tcW w:w="990" w:type="dxa"/>
            <w:gridSpan w:val="2"/>
            <w:vMerge w:val="restart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№№</w:t>
            </w:r>
          </w:p>
        </w:tc>
        <w:tc>
          <w:tcPr>
            <w:tcW w:w="3930" w:type="dxa"/>
            <w:gridSpan w:val="2"/>
            <w:vMerge w:val="restart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1215" w:type="dxa"/>
            <w:vMerge w:val="restart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Сроки</w:t>
            </w:r>
          </w:p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D02BA">
              <w:rPr>
                <w:rFonts w:ascii="Times New Roman" w:hAnsi="Times New Roman" w:cs="Times New Roman"/>
                <w:lang w:eastAsia="ru-RU"/>
              </w:rPr>
              <w:t>реализа-ции</w:t>
            </w:r>
            <w:proofErr w:type="spellEnd"/>
            <w:proofErr w:type="gramEnd"/>
          </w:p>
        </w:tc>
        <w:tc>
          <w:tcPr>
            <w:tcW w:w="1695" w:type="dxa"/>
            <w:vMerge w:val="restart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D02BA">
              <w:rPr>
                <w:rFonts w:ascii="Times New Roman" w:hAnsi="Times New Roman" w:cs="Times New Roman"/>
                <w:lang w:eastAsia="ru-RU"/>
              </w:rPr>
              <w:t>Ответствен-ные</w:t>
            </w:r>
            <w:proofErr w:type="spellEnd"/>
            <w:proofErr w:type="gramEnd"/>
            <w:r w:rsidRPr="005D02BA">
              <w:rPr>
                <w:rFonts w:ascii="Times New Roman" w:hAnsi="Times New Roman" w:cs="Times New Roman"/>
                <w:lang w:eastAsia="ru-RU"/>
              </w:rPr>
              <w:t xml:space="preserve"> за реализацию</w:t>
            </w:r>
          </w:p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мероприятия</w:t>
            </w:r>
          </w:p>
        </w:tc>
        <w:tc>
          <w:tcPr>
            <w:tcW w:w="1695" w:type="dxa"/>
            <w:gridSpan w:val="3"/>
            <w:vMerge w:val="restart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Источники</w:t>
            </w:r>
          </w:p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D02BA">
              <w:rPr>
                <w:rFonts w:ascii="Times New Roman" w:hAnsi="Times New Roman" w:cs="Times New Roman"/>
                <w:lang w:eastAsia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245" w:type="dxa"/>
            <w:gridSpan w:val="3"/>
            <w:vMerge w:val="restart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Сумма</w:t>
            </w:r>
          </w:p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расходов (тыс. рублей)</w:t>
            </w:r>
          </w:p>
        </w:tc>
        <w:tc>
          <w:tcPr>
            <w:tcW w:w="4140" w:type="dxa"/>
            <w:gridSpan w:val="6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В том числе по годам</w:t>
            </w:r>
          </w:p>
        </w:tc>
      </w:tr>
      <w:tr w:rsidR="005D02BA" w:rsidRPr="005D02BA" w:rsidTr="005D02BA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05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2011</w:t>
            </w:r>
          </w:p>
        </w:tc>
        <w:tc>
          <w:tcPr>
            <w:tcW w:w="1275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2012</w:t>
            </w:r>
          </w:p>
        </w:tc>
        <w:tc>
          <w:tcPr>
            <w:tcW w:w="126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2013</w:t>
            </w:r>
          </w:p>
        </w:tc>
      </w:tr>
      <w:tr w:rsidR="005D02BA" w:rsidRPr="005D02BA" w:rsidTr="005D02BA">
        <w:trPr>
          <w:tblCellSpacing w:w="15" w:type="dxa"/>
        </w:trPr>
        <w:tc>
          <w:tcPr>
            <w:tcW w:w="99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93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1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69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695" w:type="dxa"/>
            <w:gridSpan w:val="3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245" w:type="dxa"/>
            <w:gridSpan w:val="3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605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275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26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</w:tr>
      <w:tr w:rsidR="005D02BA" w:rsidRPr="005D02BA" w:rsidTr="005D02BA">
        <w:trPr>
          <w:tblCellSpacing w:w="15" w:type="dxa"/>
        </w:trPr>
        <w:tc>
          <w:tcPr>
            <w:tcW w:w="99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35" w:type="dxa"/>
            <w:gridSpan w:val="16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Подраздел 1. Основные мероприятия Программы</w:t>
            </w:r>
          </w:p>
        </w:tc>
      </w:tr>
      <w:tr w:rsidR="005D02BA" w:rsidRPr="005D02BA" w:rsidTr="005D02BA">
        <w:trPr>
          <w:tblCellSpacing w:w="15" w:type="dxa"/>
        </w:trPr>
        <w:tc>
          <w:tcPr>
            <w:tcW w:w="14925" w:type="dxa"/>
            <w:gridSpan w:val="18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1.1. Укрепление материально-технической базы школьных столовых, медицинских и стоматологических кабинетов общеобразовательных учреждений</w:t>
            </w:r>
          </w:p>
        </w:tc>
      </w:tr>
      <w:tr w:rsidR="005D02BA" w:rsidRPr="005D02BA" w:rsidTr="005D02BA">
        <w:trPr>
          <w:tblCellSpacing w:w="15" w:type="dxa"/>
        </w:trPr>
        <w:tc>
          <w:tcPr>
            <w:tcW w:w="960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1.1.1.</w:t>
            </w:r>
          </w:p>
        </w:tc>
        <w:tc>
          <w:tcPr>
            <w:tcW w:w="3975" w:type="dxa"/>
            <w:gridSpan w:val="3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Приобретение технологического, хозяйственного и кухонного оборудования для школьных столовых</w:t>
            </w:r>
          </w:p>
        </w:tc>
        <w:tc>
          <w:tcPr>
            <w:tcW w:w="121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169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отдел образования</w:t>
            </w:r>
          </w:p>
        </w:tc>
        <w:tc>
          <w:tcPr>
            <w:tcW w:w="1695" w:type="dxa"/>
            <w:gridSpan w:val="3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45" w:type="dxa"/>
            <w:gridSpan w:val="3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2684,8</w:t>
            </w:r>
          </w:p>
        </w:tc>
        <w:tc>
          <w:tcPr>
            <w:tcW w:w="1605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1584,2</w:t>
            </w:r>
          </w:p>
        </w:tc>
        <w:tc>
          <w:tcPr>
            <w:tcW w:w="1275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287</w:t>
            </w:r>
          </w:p>
        </w:tc>
        <w:tc>
          <w:tcPr>
            <w:tcW w:w="124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813,6</w:t>
            </w:r>
          </w:p>
        </w:tc>
        <w:tc>
          <w:tcPr>
            <w:tcW w:w="1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2BA" w:rsidRPr="005D02BA" w:rsidTr="005D02BA">
        <w:trPr>
          <w:tblCellSpacing w:w="15" w:type="dxa"/>
        </w:trPr>
        <w:tc>
          <w:tcPr>
            <w:tcW w:w="960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1.1.2.</w:t>
            </w:r>
          </w:p>
        </w:tc>
        <w:tc>
          <w:tcPr>
            <w:tcW w:w="3975" w:type="dxa"/>
            <w:gridSpan w:val="3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Обеспечение своевременной подготовки столовых общеобразовательных учреждений к новому учебному году в соответствии с требованиями санитарно-эпидемиологического законодательства</w:t>
            </w:r>
          </w:p>
        </w:tc>
        <w:tc>
          <w:tcPr>
            <w:tcW w:w="121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169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отдел образования</w:t>
            </w:r>
          </w:p>
        </w:tc>
        <w:tc>
          <w:tcPr>
            <w:tcW w:w="1695" w:type="dxa"/>
            <w:gridSpan w:val="3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45" w:type="dxa"/>
            <w:gridSpan w:val="3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текущее</w:t>
            </w:r>
          </w:p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D02BA">
              <w:rPr>
                <w:rFonts w:ascii="Times New Roman" w:hAnsi="Times New Roman" w:cs="Times New Roman"/>
                <w:lang w:eastAsia="ru-RU"/>
              </w:rPr>
              <w:t>финанси-рование</w:t>
            </w:r>
            <w:proofErr w:type="spellEnd"/>
            <w:proofErr w:type="gramEnd"/>
          </w:p>
        </w:tc>
        <w:tc>
          <w:tcPr>
            <w:tcW w:w="1605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2BA" w:rsidRPr="005D02BA" w:rsidTr="005D02BA">
        <w:trPr>
          <w:tblCellSpacing w:w="15" w:type="dxa"/>
        </w:trPr>
        <w:tc>
          <w:tcPr>
            <w:tcW w:w="960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1.1.3.</w:t>
            </w:r>
          </w:p>
        </w:tc>
        <w:tc>
          <w:tcPr>
            <w:tcW w:w="3975" w:type="dxa"/>
            <w:gridSpan w:val="3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Проведение ремонта школьных столовых</w:t>
            </w:r>
          </w:p>
        </w:tc>
        <w:tc>
          <w:tcPr>
            <w:tcW w:w="121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169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отдел образования</w:t>
            </w:r>
          </w:p>
        </w:tc>
        <w:tc>
          <w:tcPr>
            <w:tcW w:w="1695" w:type="dxa"/>
            <w:gridSpan w:val="3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45" w:type="dxa"/>
            <w:gridSpan w:val="3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текущее</w:t>
            </w:r>
          </w:p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D02BA">
              <w:rPr>
                <w:rFonts w:ascii="Times New Roman" w:hAnsi="Times New Roman" w:cs="Times New Roman"/>
                <w:lang w:eastAsia="ru-RU"/>
              </w:rPr>
              <w:t>финанси-рование</w:t>
            </w:r>
            <w:proofErr w:type="spellEnd"/>
            <w:proofErr w:type="gramEnd"/>
          </w:p>
        </w:tc>
        <w:tc>
          <w:tcPr>
            <w:tcW w:w="1605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2BA" w:rsidRPr="005D02BA" w:rsidTr="005D02BA">
        <w:trPr>
          <w:tblCellSpacing w:w="15" w:type="dxa"/>
        </w:trPr>
        <w:tc>
          <w:tcPr>
            <w:tcW w:w="960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1.1.4.</w:t>
            </w:r>
          </w:p>
        </w:tc>
        <w:tc>
          <w:tcPr>
            <w:tcW w:w="3975" w:type="dxa"/>
            <w:gridSpan w:val="3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Приобретение столовой мебели и посуды для школьных столовых</w:t>
            </w:r>
          </w:p>
        </w:tc>
        <w:tc>
          <w:tcPr>
            <w:tcW w:w="121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169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отдел образования</w:t>
            </w:r>
          </w:p>
        </w:tc>
        <w:tc>
          <w:tcPr>
            <w:tcW w:w="1695" w:type="dxa"/>
            <w:gridSpan w:val="3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45" w:type="dxa"/>
            <w:gridSpan w:val="3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текущее</w:t>
            </w:r>
          </w:p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D02BA">
              <w:rPr>
                <w:rFonts w:ascii="Times New Roman" w:hAnsi="Times New Roman" w:cs="Times New Roman"/>
                <w:lang w:eastAsia="ru-RU"/>
              </w:rPr>
              <w:t>финанси-рование</w:t>
            </w:r>
            <w:proofErr w:type="spellEnd"/>
            <w:proofErr w:type="gramEnd"/>
          </w:p>
        </w:tc>
        <w:tc>
          <w:tcPr>
            <w:tcW w:w="1605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2BA" w:rsidRPr="005D02BA" w:rsidTr="005D02BA">
        <w:trPr>
          <w:tblCellSpacing w:w="15" w:type="dxa"/>
        </w:trPr>
        <w:tc>
          <w:tcPr>
            <w:tcW w:w="960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975" w:type="dxa"/>
            <w:gridSpan w:val="3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1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69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695" w:type="dxa"/>
            <w:gridSpan w:val="3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245" w:type="dxa"/>
            <w:gridSpan w:val="3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605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275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24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2BA" w:rsidRPr="005D02BA" w:rsidTr="005D02BA">
        <w:trPr>
          <w:tblCellSpacing w:w="15" w:type="dxa"/>
        </w:trPr>
        <w:tc>
          <w:tcPr>
            <w:tcW w:w="14925" w:type="dxa"/>
            <w:gridSpan w:val="18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 xml:space="preserve">1.2. </w:t>
            </w:r>
            <w:proofErr w:type="gramStart"/>
            <w:r w:rsidRPr="005D02BA">
              <w:rPr>
                <w:rFonts w:ascii="Times New Roman" w:hAnsi="Times New Roman" w:cs="Times New Roman"/>
                <w:lang w:eastAsia="ru-RU"/>
              </w:rPr>
              <w:t>Обеспечение питанием обучающихся в общеобразовательных учреждениях на территории Калужской области</w:t>
            </w:r>
            <w:proofErr w:type="gramEnd"/>
          </w:p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в соответствии с требованиями законодательства</w:t>
            </w:r>
          </w:p>
        </w:tc>
      </w:tr>
      <w:tr w:rsidR="005D02BA" w:rsidRPr="005D02BA" w:rsidTr="005D02BA">
        <w:trPr>
          <w:tblCellSpacing w:w="15" w:type="dxa"/>
        </w:trPr>
        <w:tc>
          <w:tcPr>
            <w:tcW w:w="960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1.2.1.</w:t>
            </w:r>
          </w:p>
        </w:tc>
        <w:tc>
          <w:tcPr>
            <w:tcW w:w="3975" w:type="dxa"/>
            <w:gridSpan w:val="3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 xml:space="preserve">Выделение субсидии из </w:t>
            </w:r>
            <w:proofErr w:type="gramStart"/>
            <w:r w:rsidRPr="005D02BA">
              <w:rPr>
                <w:rFonts w:ascii="Times New Roman" w:hAnsi="Times New Roman" w:cs="Times New Roman"/>
                <w:lang w:eastAsia="ru-RU"/>
              </w:rPr>
              <w:t>областного</w:t>
            </w:r>
            <w:proofErr w:type="gramEnd"/>
          </w:p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бюджета на удешевление школьного питания ежедневно на каждого ученика (4 рубля)</w:t>
            </w:r>
          </w:p>
        </w:tc>
        <w:tc>
          <w:tcPr>
            <w:tcW w:w="121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169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министерство образования и науки области</w:t>
            </w:r>
          </w:p>
        </w:tc>
        <w:tc>
          <w:tcPr>
            <w:tcW w:w="1695" w:type="dxa"/>
            <w:gridSpan w:val="3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45" w:type="dxa"/>
            <w:gridSpan w:val="3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2BA" w:rsidRPr="005D02BA" w:rsidTr="005D02BA">
        <w:trPr>
          <w:tblCellSpacing w:w="15" w:type="dxa"/>
        </w:trPr>
        <w:tc>
          <w:tcPr>
            <w:tcW w:w="960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1.2.2.</w:t>
            </w:r>
          </w:p>
        </w:tc>
        <w:tc>
          <w:tcPr>
            <w:tcW w:w="3975" w:type="dxa"/>
            <w:gridSpan w:val="3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Выделение средств местных бюджетов на удешевление школьного питания (не менее 5 рублей)</w:t>
            </w:r>
          </w:p>
        </w:tc>
        <w:tc>
          <w:tcPr>
            <w:tcW w:w="121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169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администрация муниципального района</w:t>
            </w:r>
          </w:p>
        </w:tc>
        <w:tc>
          <w:tcPr>
            <w:tcW w:w="1695" w:type="dxa"/>
            <w:gridSpan w:val="3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45" w:type="dxa"/>
            <w:gridSpan w:val="3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11975,4</w:t>
            </w:r>
          </w:p>
        </w:tc>
        <w:tc>
          <w:tcPr>
            <w:tcW w:w="1605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3984,8</w:t>
            </w:r>
          </w:p>
        </w:tc>
        <w:tc>
          <w:tcPr>
            <w:tcW w:w="1275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3993,2</w:t>
            </w:r>
          </w:p>
        </w:tc>
        <w:tc>
          <w:tcPr>
            <w:tcW w:w="124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3997,4</w:t>
            </w:r>
          </w:p>
        </w:tc>
        <w:tc>
          <w:tcPr>
            <w:tcW w:w="1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2BA" w:rsidRPr="005D02BA" w:rsidTr="005D02BA">
        <w:trPr>
          <w:tblCellSpacing w:w="15" w:type="dxa"/>
        </w:trPr>
        <w:tc>
          <w:tcPr>
            <w:tcW w:w="960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1.2.3.</w:t>
            </w:r>
          </w:p>
        </w:tc>
        <w:tc>
          <w:tcPr>
            <w:tcW w:w="3975" w:type="dxa"/>
            <w:gridSpan w:val="3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Обеспечение бесплатным школьным питанием детей из многодетных и малообеспеченных семей</w:t>
            </w:r>
          </w:p>
        </w:tc>
        <w:tc>
          <w:tcPr>
            <w:tcW w:w="121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169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администрация муниципального района</w:t>
            </w:r>
          </w:p>
        </w:tc>
        <w:tc>
          <w:tcPr>
            <w:tcW w:w="1695" w:type="dxa"/>
            <w:gridSpan w:val="3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45" w:type="dxa"/>
            <w:gridSpan w:val="3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2716,4</w:t>
            </w:r>
          </w:p>
        </w:tc>
        <w:tc>
          <w:tcPr>
            <w:tcW w:w="1605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897,8</w:t>
            </w:r>
          </w:p>
        </w:tc>
        <w:tc>
          <w:tcPr>
            <w:tcW w:w="1275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907,2</w:t>
            </w:r>
          </w:p>
        </w:tc>
        <w:tc>
          <w:tcPr>
            <w:tcW w:w="124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  <w:tc>
          <w:tcPr>
            <w:tcW w:w="1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2BA" w:rsidRPr="005D02BA" w:rsidTr="005D02BA">
        <w:trPr>
          <w:tblCellSpacing w:w="15" w:type="dxa"/>
        </w:trPr>
        <w:tc>
          <w:tcPr>
            <w:tcW w:w="960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1.2.4.</w:t>
            </w:r>
          </w:p>
        </w:tc>
        <w:tc>
          <w:tcPr>
            <w:tcW w:w="3975" w:type="dxa"/>
            <w:gridSpan w:val="3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Обеспечение (в виде иных межбюджетных трансфертов) 2 раза в неделю обучающихся общеобразовательных учреждений области молоком и (или) молочными продуктами</w:t>
            </w:r>
          </w:p>
        </w:tc>
        <w:tc>
          <w:tcPr>
            <w:tcW w:w="121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169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министерство образования и науки области</w:t>
            </w:r>
          </w:p>
        </w:tc>
        <w:tc>
          <w:tcPr>
            <w:tcW w:w="1710" w:type="dxa"/>
            <w:gridSpan w:val="5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30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2BA" w:rsidRPr="005D02BA" w:rsidTr="005D02BA">
        <w:trPr>
          <w:tblCellSpacing w:w="15" w:type="dxa"/>
        </w:trPr>
        <w:tc>
          <w:tcPr>
            <w:tcW w:w="960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1.2.5.</w:t>
            </w:r>
          </w:p>
        </w:tc>
        <w:tc>
          <w:tcPr>
            <w:tcW w:w="3975" w:type="dxa"/>
            <w:gridSpan w:val="3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 xml:space="preserve">Разработка и внедрение в образовательный процесс </w:t>
            </w:r>
            <w:proofErr w:type="spellStart"/>
            <w:proofErr w:type="gramStart"/>
            <w:r w:rsidRPr="005D02BA">
              <w:rPr>
                <w:rFonts w:ascii="Times New Roman" w:hAnsi="Times New Roman" w:cs="Times New Roman"/>
                <w:lang w:eastAsia="ru-RU"/>
              </w:rPr>
              <w:t>оздорови-тельных</w:t>
            </w:r>
            <w:proofErr w:type="spellEnd"/>
            <w:proofErr w:type="gramEnd"/>
            <w:r w:rsidRPr="005D02BA">
              <w:rPr>
                <w:rFonts w:ascii="Times New Roman" w:hAnsi="Times New Roman" w:cs="Times New Roman"/>
                <w:lang w:eastAsia="ru-RU"/>
              </w:rPr>
              <w:t xml:space="preserve"> программ с учетом групп здоровья учащихся</w:t>
            </w:r>
          </w:p>
        </w:tc>
        <w:tc>
          <w:tcPr>
            <w:tcW w:w="121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169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отдел образования</w:t>
            </w:r>
          </w:p>
        </w:tc>
        <w:tc>
          <w:tcPr>
            <w:tcW w:w="1710" w:type="dxa"/>
            <w:gridSpan w:val="5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2BA" w:rsidRPr="005D02BA" w:rsidTr="005D02BA">
        <w:trPr>
          <w:tblCellSpacing w:w="15" w:type="dxa"/>
        </w:trPr>
        <w:tc>
          <w:tcPr>
            <w:tcW w:w="960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975" w:type="dxa"/>
            <w:gridSpan w:val="3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1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69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710" w:type="dxa"/>
            <w:gridSpan w:val="5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230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605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275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26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</w:tr>
      <w:tr w:rsidR="005D02BA" w:rsidRPr="005D02BA" w:rsidTr="005D02BA">
        <w:trPr>
          <w:tblCellSpacing w:w="15" w:type="dxa"/>
        </w:trPr>
        <w:tc>
          <w:tcPr>
            <w:tcW w:w="960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1.2.6.</w:t>
            </w:r>
          </w:p>
        </w:tc>
        <w:tc>
          <w:tcPr>
            <w:tcW w:w="3975" w:type="dxa"/>
            <w:gridSpan w:val="3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Обеспечение выполнения требований к рациону школьного питания</w:t>
            </w:r>
          </w:p>
        </w:tc>
        <w:tc>
          <w:tcPr>
            <w:tcW w:w="121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169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отдел образования</w:t>
            </w:r>
          </w:p>
        </w:tc>
        <w:tc>
          <w:tcPr>
            <w:tcW w:w="1710" w:type="dxa"/>
            <w:gridSpan w:val="5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2BA" w:rsidRPr="005D02BA" w:rsidTr="005D02BA">
        <w:trPr>
          <w:tblCellSpacing w:w="15" w:type="dxa"/>
        </w:trPr>
        <w:tc>
          <w:tcPr>
            <w:tcW w:w="960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1.2.7.</w:t>
            </w:r>
          </w:p>
        </w:tc>
        <w:tc>
          <w:tcPr>
            <w:tcW w:w="3975" w:type="dxa"/>
            <w:gridSpan w:val="3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Обеспечение восполнения дефицита витаминов и микроэлементов в школьном питании</w:t>
            </w:r>
          </w:p>
        </w:tc>
        <w:tc>
          <w:tcPr>
            <w:tcW w:w="121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169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администрация муниципального района</w:t>
            </w:r>
          </w:p>
        </w:tc>
        <w:tc>
          <w:tcPr>
            <w:tcW w:w="1710" w:type="dxa"/>
            <w:gridSpan w:val="5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30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12,0</w:t>
            </w:r>
          </w:p>
        </w:tc>
        <w:tc>
          <w:tcPr>
            <w:tcW w:w="1605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14,4</w:t>
            </w:r>
          </w:p>
        </w:tc>
        <w:tc>
          <w:tcPr>
            <w:tcW w:w="1275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15,2</w:t>
            </w:r>
          </w:p>
        </w:tc>
        <w:tc>
          <w:tcPr>
            <w:tcW w:w="126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41,6</w:t>
            </w:r>
          </w:p>
        </w:tc>
      </w:tr>
      <w:tr w:rsidR="005D02BA" w:rsidRPr="005D02BA" w:rsidTr="005D02BA">
        <w:trPr>
          <w:tblCellSpacing w:w="15" w:type="dxa"/>
        </w:trPr>
        <w:tc>
          <w:tcPr>
            <w:tcW w:w="960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1.2.8.</w:t>
            </w:r>
          </w:p>
        </w:tc>
        <w:tc>
          <w:tcPr>
            <w:tcW w:w="3975" w:type="dxa"/>
            <w:gridSpan w:val="3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Обеспечение соблюдения примерных меню с выходом </w:t>
            </w:r>
            <w:r w:rsidRPr="005D02BA">
              <w:rPr>
                <w:rFonts w:ascii="Times New Roman" w:hAnsi="Times New Roman" w:cs="Times New Roman"/>
                <w:lang w:eastAsia="ru-RU"/>
              </w:rPr>
              <w:br/>
              <w:t>готовых блюд в соответствии</w:t>
            </w:r>
            <w:r w:rsidRPr="005D02BA">
              <w:rPr>
                <w:rFonts w:ascii="Times New Roman" w:hAnsi="Times New Roman" w:cs="Times New Roman"/>
                <w:lang w:eastAsia="ru-RU"/>
              </w:rPr>
              <w:br/>
              <w:t>с физиологическими нормами</w:t>
            </w:r>
            <w:r w:rsidRPr="005D02BA">
              <w:rPr>
                <w:rFonts w:ascii="Times New Roman" w:hAnsi="Times New Roman" w:cs="Times New Roman"/>
                <w:lang w:eastAsia="ru-RU"/>
              </w:rPr>
              <w:br/>
              <w:t>питания</w:t>
            </w:r>
          </w:p>
        </w:tc>
        <w:tc>
          <w:tcPr>
            <w:tcW w:w="121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169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отдел образования</w:t>
            </w:r>
          </w:p>
        </w:tc>
        <w:tc>
          <w:tcPr>
            <w:tcW w:w="1710" w:type="dxa"/>
            <w:gridSpan w:val="5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2BA" w:rsidRPr="005D02BA" w:rsidTr="005D02BA">
        <w:trPr>
          <w:tblCellSpacing w:w="15" w:type="dxa"/>
        </w:trPr>
        <w:tc>
          <w:tcPr>
            <w:tcW w:w="960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1.2.9.</w:t>
            </w:r>
          </w:p>
        </w:tc>
        <w:tc>
          <w:tcPr>
            <w:tcW w:w="3975" w:type="dxa"/>
            <w:gridSpan w:val="3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Введение в школах района третьего часа физической культуры</w:t>
            </w:r>
          </w:p>
        </w:tc>
        <w:tc>
          <w:tcPr>
            <w:tcW w:w="121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2010 г.</w:t>
            </w:r>
          </w:p>
        </w:tc>
        <w:tc>
          <w:tcPr>
            <w:tcW w:w="169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отдел образования</w:t>
            </w:r>
          </w:p>
        </w:tc>
        <w:tc>
          <w:tcPr>
            <w:tcW w:w="1710" w:type="dxa"/>
            <w:gridSpan w:val="5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2BA" w:rsidRPr="005D02BA" w:rsidTr="005D02BA">
        <w:trPr>
          <w:tblCellSpacing w:w="15" w:type="dxa"/>
        </w:trPr>
        <w:tc>
          <w:tcPr>
            <w:tcW w:w="960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1.2.10.</w:t>
            </w:r>
          </w:p>
        </w:tc>
        <w:tc>
          <w:tcPr>
            <w:tcW w:w="3975" w:type="dxa"/>
            <w:gridSpan w:val="3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Введение в начальных классах «Паспорта здоровья школьника»</w:t>
            </w:r>
          </w:p>
        </w:tc>
        <w:tc>
          <w:tcPr>
            <w:tcW w:w="121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2010 -2011 гг.</w:t>
            </w:r>
          </w:p>
        </w:tc>
        <w:tc>
          <w:tcPr>
            <w:tcW w:w="169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отдел образования</w:t>
            </w:r>
          </w:p>
        </w:tc>
        <w:tc>
          <w:tcPr>
            <w:tcW w:w="1710" w:type="dxa"/>
            <w:gridSpan w:val="5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2BA" w:rsidRPr="005D02BA" w:rsidTr="005D02BA">
        <w:trPr>
          <w:tblCellSpacing w:w="15" w:type="dxa"/>
        </w:trPr>
        <w:tc>
          <w:tcPr>
            <w:tcW w:w="960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975" w:type="dxa"/>
            <w:gridSpan w:val="3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1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69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710" w:type="dxa"/>
            <w:gridSpan w:val="5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230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605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275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26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</w:tr>
      <w:tr w:rsidR="005D02BA" w:rsidRPr="005D02BA" w:rsidTr="005D02BA">
        <w:trPr>
          <w:tblCellSpacing w:w="15" w:type="dxa"/>
        </w:trPr>
        <w:tc>
          <w:tcPr>
            <w:tcW w:w="14925" w:type="dxa"/>
            <w:gridSpan w:val="18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1.3. Пропаганда здорового образа жизни</w:t>
            </w:r>
          </w:p>
        </w:tc>
      </w:tr>
      <w:tr w:rsidR="005D02BA" w:rsidRPr="005D02BA" w:rsidTr="005D02BA">
        <w:trPr>
          <w:tblCellSpacing w:w="15" w:type="dxa"/>
        </w:trPr>
        <w:tc>
          <w:tcPr>
            <w:tcW w:w="960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1.3.1.</w:t>
            </w:r>
          </w:p>
        </w:tc>
        <w:tc>
          <w:tcPr>
            <w:tcW w:w="3975" w:type="dxa"/>
            <w:gridSpan w:val="3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Разработка рекомендаций для родителей по вопросам организации питания школьников по возрастам</w:t>
            </w:r>
          </w:p>
        </w:tc>
        <w:tc>
          <w:tcPr>
            <w:tcW w:w="121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2011 г.</w:t>
            </w:r>
          </w:p>
        </w:tc>
        <w:tc>
          <w:tcPr>
            <w:tcW w:w="169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отдел образования</w:t>
            </w:r>
          </w:p>
        </w:tc>
        <w:tc>
          <w:tcPr>
            <w:tcW w:w="1710" w:type="dxa"/>
            <w:gridSpan w:val="5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gridSpan w:val="3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2BA" w:rsidRPr="005D02BA" w:rsidTr="005D02BA">
        <w:trPr>
          <w:tblCellSpacing w:w="15" w:type="dxa"/>
        </w:trPr>
        <w:tc>
          <w:tcPr>
            <w:tcW w:w="960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1.3.2.</w:t>
            </w:r>
          </w:p>
        </w:tc>
        <w:tc>
          <w:tcPr>
            <w:tcW w:w="3975" w:type="dxa"/>
            <w:gridSpan w:val="3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Введение в общеобразовательные учреждения района образовательной программы «Разговор о правильном питании»</w:t>
            </w:r>
          </w:p>
        </w:tc>
        <w:tc>
          <w:tcPr>
            <w:tcW w:w="121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169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отдел образования</w:t>
            </w:r>
          </w:p>
        </w:tc>
        <w:tc>
          <w:tcPr>
            <w:tcW w:w="1710" w:type="dxa"/>
            <w:gridSpan w:val="5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gridSpan w:val="3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2BA" w:rsidRPr="005D02BA" w:rsidTr="005D02BA">
        <w:trPr>
          <w:tblCellSpacing w:w="15" w:type="dxa"/>
        </w:trPr>
        <w:tc>
          <w:tcPr>
            <w:tcW w:w="960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1.3.3.</w:t>
            </w:r>
          </w:p>
        </w:tc>
        <w:tc>
          <w:tcPr>
            <w:tcW w:w="3975" w:type="dxa"/>
            <w:gridSpan w:val="3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Проведение муниципального этапа конкурса психолого-педагогических программ в сфере обеспечения охраны здоровья обучающихся, здорового образа жизни</w:t>
            </w:r>
          </w:p>
        </w:tc>
        <w:tc>
          <w:tcPr>
            <w:tcW w:w="121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169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отдел образования</w:t>
            </w:r>
          </w:p>
        </w:tc>
        <w:tc>
          <w:tcPr>
            <w:tcW w:w="1710" w:type="dxa"/>
            <w:gridSpan w:val="5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gridSpan w:val="3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2BA" w:rsidRPr="005D02BA" w:rsidTr="005D02BA">
        <w:trPr>
          <w:tblCellSpacing w:w="15" w:type="dxa"/>
        </w:trPr>
        <w:tc>
          <w:tcPr>
            <w:tcW w:w="960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1.3.4.</w:t>
            </w:r>
          </w:p>
        </w:tc>
        <w:tc>
          <w:tcPr>
            <w:tcW w:w="3975" w:type="dxa"/>
            <w:gridSpan w:val="3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Проведение муниципального этапа смотра-конкурса информационных материалов и социальных проектов по здоровому образу жизни «Здоровье – это здорово!» (школьный сайт, школьная периодика, школьный проект, школьная радиопередача, плакат, листовка)</w:t>
            </w:r>
          </w:p>
        </w:tc>
        <w:tc>
          <w:tcPr>
            <w:tcW w:w="121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169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отдел образования</w:t>
            </w:r>
          </w:p>
        </w:tc>
        <w:tc>
          <w:tcPr>
            <w:tcW w:w="1710" w:type="dxa"/>
            <w:gridSpan w:val="5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gridSpan w:val="3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2BA" w:rsidRPr="005D02BA" w:rsidTr="005D02BA">
        <w:trPr>
          <w:tblCellSpacing w:w="15" w:type="dxa"/>
        </w:trPr>
        <w:tc>
          <w:tcPr>
            <w:tcW w:w="960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1.3.5.</w:t>
            </w:r>
          </w:p>
        </w:tc>
        <w:tc>
          <w:tcPr>
            <w:tcW w:w="3975" w:type="dxa"/>
            <w:gridSpan w:val="3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Организация работы волонтерских объединений школьников «За здоровый образ жизни!»</w:t>
            </w:r>
          </w:p>
        </w:tc>
        <w:tc>
          <w:tcPr>
            <w:tcW w:w="121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169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отдел образования</w:t>
            </w:r>
          </w:p>
        </w:tc>
        <w:tc>
          <w:tcPr>
            <w:tcW w:w="1710" w:type="dxa"/>
            <w:gridSpan w:val="5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gridSpan w:val="3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2BA" w:rsidRPr="005D02BA" w:rsidTr="005D02BA">
        <w:trPr>
          <w:tblCellSpacing w:w="15" w:type="dxa"/>
        </w:trPr>
        <w:tc>
          <w:tcPr>
            <w:tcW w:w="960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1.3.6.</w:t>
            </w:r>
          </w:p>
        </w:tc>
        <w:tc>
          <w:tcPr>
            <w:tcW w:w="3975" w:type="dxa"/>
            <w:gridSpan w:val="3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Организация работы оздоровительных лагерей с дневным пребыванием детей</w:t>
            </w:r>
          </w:p>
        </w:tc>
        <w:tc>
          <w:tcPr>
            <w:tcW w:w="121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169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администрация муниципального района</w:t>
            </w:r>
          </w:p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отдел образования</w:t>
            </w:r>
          </w:p>
        </w:tc>
        <w:tc>
          <w:tcPr>
            <w:tcW w:w="1710" w:type="dxa"/>
            <w:gridSpan w:val="5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министерство по делам семьи, демографической и социальной политике</w:t>
            </w:r>
          </w:p>
        </w:tc>
        <w:tc>
          <w:tcPr>
            <w:tcW w:w="1230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gridSpan w:val="3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2BA" w:rsidRPr="005D02BA" w:rsidTr="005D02BA">
        <w:trPr>
          <w:tblCellSpacing w:w="15" w:type="dxa"/>
        </w:trPr>
        <w:tc>
          <w:tcPr>
            <w:tcW w:w="960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1.3.7.</w:t>
            </w:r>
          </w:p>
        </w:tc>
        <w:tc>
          <w:tcPr>
            <w:tcW w:w="3975" w:type="dxa"/>
            <w:gridSpan w:val="3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Проведение Месячников спортивно-массовой и оздоровительной работы.</w:t>
            </w:r>
          </w:p>
        </w:tc>
        <w:tc>
          <w:tcPr>
            <w:tcW w:w="121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169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отдел образования</w:t>
            </w:r>
          </w:p>
        </w:tc>
        <w:tc>
          <w:tcPr>
            <w:tcW w:w="1710" w:type="dxa"/>
            <w:gridSpan w:val="5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gridSpan w:val="3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2BA" w:rsidRPr="005D02BA" w:rsidTr="005D02BA">
        <w:trPr>
          <w:tblCellSpacing w:w="15" w:type="dxa"/>
        </w:trPr>
        <w:tc>
          <w:tcPr>
            <w:tcW w:w="960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1.3.8.</w:t>
            </w:r>
          </w:p>
        </w:tc>
        <w:tc>
          <w:tcPr>
            <w:tcW w:w="3975" w:type="dxa"/>
            <w:gridSpan w:val="3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Проведение Недели здоровья.</w:t>
            </w:r>
          </w:p>
        </w:tc>
        <w:tc>
          <w:tcPr>
            <w:tcW w:w="121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2 раза в год</w:t>
            </w:r>
          </w:p>
        </w:tc>
        <w:tc>
          <w:tcPr>
            <w:tcW w:w="169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отдел образования</w:t>
            </w:r>
          </w:p>
        </w:tc>
        <w:tc>
          <w:tcPr>
            <w:tcW w:w="1710" w:type="dxa"/>
            <w:gridSpan w:val="5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gridSpan w:val="3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2BA" w:rsidRPr="005D02BA" w:rsidTr="005D02BA">
        <w:trPr>
          <w:tblCellSpacing w:w="15" w:type="dxa"/>
        </w:trPr>
        <w:tc>
          <w:tcPr>
            <w:tcW w:w="960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1.3.9.</w:t>
            </w:r>
          </w:p>
        </w:tc>
        <w:tc>
          <w:tcPr>
            <w:tcW w:w="3975" w:type="dxa"/>
            <w:gridSpan w:val="3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Организация и проведение районной Спартакиады школьников.</w:t>
            </w:r>
          </w:p>
        </w:tc>
        <w:tc>
          <w:tcPr>
            <w:tcW w:w="121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169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отдел образования</w:t>
            </w:r>
          </w:p>
        </w:tc>
        <w:tc>
          <w:tcPr>
            <w:tcW w:w="1710" w:type="dxa"/>
            <w:gridSpan w:val="5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gridSpan w:val="3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2BA" w:rsidRPr="005D02BA" w:rsidTr="005D02BA">
        <w:trPr>
          <w:tblCellSpacing w:w="15" w:type="dxa"/>
        </w:trPr>
        <w:tc>
          <w:tcPr>
            <w:tcW w:w="960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1.3.10.</w:t>
            </w:r>
          </w:p>
        </w:tc>
        <w:tc>
          <w:tcPr>
            <w:tcW w:w="3975" w:type="dxa"/>
            <w:gridSpan w:val="3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Организация и проведение Месячника «Единый мир. Общая надежда»</w:t>
            </w:r>
          </w:p>
        </w:tc>
        <w:tc>
          <w:tcPr>
            <w:tcW w:w="121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169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КДН</w:t>
            </w:r>
          </w:p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отдел образования</w:t>
            </w:r>
          </w:p>
        </w:tc>
        <w:tc>
          <w:tcPr>
            <w:tcW w:w="1710" w:type="dxa"/>
            <w:gridSpan w:val="5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gridSpan w:val="3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2BA" w:rsidRPr="005D02BA" w:rsidTr="005D02BA">
        <w:trPr>
          <w:tblCellSpacing w:w="15" w:type="dxa"/>
        </w:trPr>
        <w:tc>
          <w:tcPr>
            <w:tcW w:w="960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975" w:type="dxa"/>
            <w:gridSpan w:val="3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1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69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710" w:type="dxa"/>
            <w:gridSpan w:val="5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230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635" w:type="dxa"/>
            <w:gridSpan w:val="3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24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26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</w:tr>
      <w:tr w:rsidR="005D02BA" w:rsidRPr="005D02BA" w:rsidTr="005D02BA">
        <w:trPr>
          <w:tblCellSpacing w:w="15" w:type="dxa"/>
        </w:trPr>
        <w:tc>
          <w:tcPr>
            <w:tcW w:w="14925" w:type="dxa"/>
            <w:gridSpan w:val="18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1.4. Совершенствование организации школьного питания и системы работы в общеобразовательных учреждениях</w:t>
            </w:r>
          </w:p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по охране и укреплению здоровья детей и подростков</w:t>
            </w:r>
          </w:p>
        </w:tc>
      </w:tr>
      <w:tr w:rsidR="005D02BA" w:rsidRPr="005D02BA" w:rsidTr="005D02BA">
        <w:trPr>
          <w:tblCellSpacing w:w="15" w:type="dxa"/>
        </w:trPr>
        <w:tc>
          <w:tcPr>
            <w:tcW w:w="960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1.4.1.</w:t>
            </w:r>
          </w:p>
        </w:tc>
        <w:tc>
          <w:tcPr>
            <w:tcW w:w="3975" w:type="dxa"/>
            <w:gridSpan w:val="3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Проведение муниципального этапа конкурса на лучший школьный завтрак и школьный обед</w:t>
            </w:r>
          </w:p>
        </w:tc>
        <w:tc>
          <w:tcPr>
            <w:tcW w:w="121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171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отдел образования</w:t>
            </w:r>
          </w:p>
        </w:tc>
        <w:tc>
          <w:tcPr>
            <w:tcW w:w="1650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gridSpan w:val="5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2BA" w:rsidRPr="005D02BA" w:rsidTr="005D02BA">
        <w:trPr>
          <w:tblCellSpacing w:w="15" w:type="dxa"/>
        </w:trPr>
        <w:tc>
          <w:tcPr>
            <w:tcW w:w="960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1.4.2.</w:t>
            </w:r>
          </w:p>
        </w:tc>
        <w:tc>
          <w:tcPr>
            <w:tcW w:w="3975" w:type="dxa"/>
            <w:gridSpan w:val="3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Освещение в средствах массовой информации вопросов организации рационального школьного питания и здорового образа жизни</w:t>
            </w:r>
          </w:p>
        </w:tc>
        <w:tc>
          <w:tcPr>
            <w:tcW w:w="121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171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отдел образования</w:t>
            </w:r>
          </w:p>
        </w:tc>
        <w:tc>
          <w:tcPr>
            <w:tcW w:w="1650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gridSpan w:val="5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2BA" w:rsidRPr="005D02BA" w:rsidTr="005D02BA">
        <w:trPr>
          <w:tblCellSpacing w:w="15" w:type="dxa"/>
        </w:trPr>
        <w:tc>
          <w:tcPr>
            <w:tcW w:w="960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1.4.3.</w:t>
            </w:r>
          </w:p>
        </w:tc>
        <w:tc>
          <w:tcPr>
            <w:tcW w:w="3975" w:type="dxa"/>
            <w:gridSpan w:val="3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Продолжение мониторинга школьного питания по следующим вопросам:</w:t>
            </w:r>
          </w:p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- финансирование организации школьного питания;</w:t>
            </w:r>
          </w:p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 xml:space="preserve">- охват учащихся </w:t>
            </w:r>
            <w:proofErr w:type="spellStart"/>
            <w:proofErr w:type="gramStart"/>
            <w:r w:rsidRPr="005D02BA">
              <w:rPr>
                <w:rFonts w:ascii="Times New Roman" w:hAnsi="Times New Roman" w:cs="Times New Roman"/>
                <w:lang w:eastAsia="ru-RU"/>
              </w:rPr>
              <w:t>общеобразова-тельных</w:t>
            </w:r>
            <w:proofErr w:type="spellEnd"/>
            <w:proofErr w:type="gramEnd"/>
            <w:r w:rsidRPr="005D02BA">
              <w:rPr>
                <w:rFonts w:ascii="Times New Roman" w:hAnsi="Times New Roman" w:cs="Times New Roman"/>
                <w:lang w:eastAsia="ru-RU"/>
              </w:rPr>
              <w:t xml:space="preserve"> учреждений школьным питанием;</w:t>
            </w:r>
          </w:p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- состояние сети школьных пищеблоков и способы организации школьного питания;</w:t>
            </w:r>
          </w:p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- организация питания детей из многодетных и малообеспеченных семей,</w:t>
            </w:r>
          </w:p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 xml:space="preserve">- обеспечение </w:t>
            </w:r>
            <w:proofErr w:type="gramStart"/>
            <w:r w:rsidRPr="005D02BA">
              <w:rPr>
                <w:rFonts w:ascii="Times New Roman" w:hAnsi="Times New Roman" w:cs="Times New Roman"/>
                <w:lang w:eastAsia="ru-RU"/>
              </w:rPr>
              <w:t>школьных</w:t>
            </w:r>
            <w:proofErr w:type="gramEnd"/>
            <w:r w:rsidRPr="005D02BA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D02BA">
              <w:rPr>
                <w:rFonts w:ascii="Times New Roman" w:hAnsi="Times New Roman" w:cs="Times New Roman"/>
                <w:lang w:eastAsia="ru-RU"/>
              </w:rPr>
              <w:t>пищебло-ков</w:t>
            </w:r>
            <w:proofErr w:type="spellEnd"/>
            <w:r w:rsidRPr="005D02BA">
              <w:rPr>
                <w:rFonts w:ascii="Times New Roman" w:hAnsi="Times New Roman" w:cs="Times New Roman"/>
                <w:lang w:eastAsia="ru-RU"/>
              </w:rPr>
              <w:t xml:space="preserve"> мебелью и оборудованием</w:t>
            </w:r>
          </w:p>
        </w:tc>
        <w:tc>
          <w:tcPr>
            <w:tcW w:w="121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D02BA">
              <w:rPr>
                <w:rFonts w:ascii="Times New Roman" w:hAnsi="Times New Roman" w:cs="Times New Roman"/>
                <w:lang w:eastAsia="ru-RU"/>
              </w:rPr>
              <w:t>ежеквар-тально</w:t>
            </w:r>
            <w:proofErr w:type="spellEnd"/>
            <w:proofErr w:type="gramEnd"/>
          </w:p>
        </w:tc>
        <w:tc>
          <w:tcPr>
            <w:tcW w:w="171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отдел образования</w:t>
            </w:r>
          </w:p>
        </w:tc>
        <w:tc>
          <w:tcPr>
            <w:tcW w:w="1650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 xml:space="preserve">текущее </w:t>
            </w:r>
            <w:proofErr w:type="spellStart"/>
            <w:proofErr w:type="gramStart"/>
            <w:r w:rsidRPr="005D02BA">
              <w:rPr>
                <w:rFonts w:ascii="Times New Roman" w:hAnsi="Times New Roman" w:cs="Times New Roman"/>
                <w:lang w:eastAsia="ru-RU"/>
              </w:rPr>
              <w:t>финансирова-ние</w:t>
            </w:r>
            <w:proofErr w:type="spellEnd"/>
            <w:proofErr w:type="gramEnd"/>
          </w:p>
        </w:tc>
        <w:tc>
          <w:tcPr>
            <w:tcW w:w="1290" w:type="dxa"/>
            <w:gridSpan w:val="5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2BA" w:rsidRPr="005D02BA" w:rsidTr="005D02BA">
        <w:trPr>
          <w:tblCellSpacing w:w="15" w:type="dxa"/>
        </w:trPr>
        <w:tc>
          <w:tcPr>
            <w:tcW w:w="960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975" w:type="dxa"/>
            <w:gridSpan w:val="3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1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71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650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290" w:type="dxa"/>
            <w:gridSpan w:val="5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62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24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26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</w:tr>
      <w:tr w:rsidR="005D02BA" w:rsidRPr="005D02BA" w:rsidTr="005D02BA">
        <w:trPr>
          <w:tblCellSpacing w:w="15" w:type="dxa"/>
        </w:trPr>
        <w:tc>
          <w:tcPr>
            <w:tcW w:w="960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1.4.4.</w:t>
            </w:r>
          </w:p>
        </w:tc>
        <w:tc>
          <w:tcPr>
            <w:tcW w:w="3975" w:type="dxa"/>
            <w:gridSpan w:val="3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 xml:space="preserve">Организация и поддержка работы общеобразовательных учреждений по созданию </w:t>
            </w:r>
            <w:proofErr w:type="spellStart"/>
            <w:r w:rsidRPr="005D02BA">
              <w:rPr>
                <w:rFonts w:ascii="Times New Roman" w:hAnsi="Times New Roman" w:cs="Times New Roman"/>
                <w:lang w:eastAsia="ru-RU"/>
              </w:rPr>
              <w:t>здоровьесберегающей</w:t>
            </w:r>
            <w:proofErr w:type="spellEnd"/>
            <w:r w:rsidRPr="005D02BA">
              <w:rPr>
                <w:rFonts w:ascii="Times New Roman" w:hAnsi="Times New Roman" w:cs="Times New Roman"/>
                <w:lang w:eastAsia="ru-RU"/>
              </w:rPr>
              <w:t xml:space="preserve"> образовательной среды:</w:t>
            </w:r>
          </w:p>
        </w:tc>
        <w:tc>
          <w:tcPr>
            <w:tcW w:w="121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gridSpan w:val="5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2BA" w:rsidRPr="005D02BA" w:rsidTr="005D02BA">
        <w:trPr>
          <w:tblCellSpacing w:w="15" w:type="dxa"/>
        </w:trPr>
        <w:tc>
          <w:tcPr>
            <w:tcW w:w="960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1.4.4.1.</w:t>
            </w:r>
          </w:p>
        </w:tc>
        <w:tc>
          <w:tcPr>
            <w:tcW w:w="3975" w:type="dxa"/>
            <w:gridSpan w:val="3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Проведение смотра-конкурса на лучший школьный медицинский кабинет</w:t>
            </w:r>
          </w:p>
        </w:tc>
        <w:tc>
          <w:tcPr>
            <w:tcW w:w="121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171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отдел образования</w:t>
            </w:r>
          </w:p>
        </w:tc>
        <w:tc>
          <w:tcPr>
            <w:tcW w:w="1650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gridSpan w:val="5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2BA" w:rsidRPr="005D02BA" w:rsidTr="005D02BA">
        <w:trPr>
          <w:tblCellSpacing w:w="15" w:type="dxa"/>
        </w:trPr>
        <w:tc>
          <w:tcPr>
            <w:tcW w:w="960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1.4.4.2.</w:t>
            </w:r>
          </w:p>
        </w:tc>
        <w:tc>
          <w:tcPr>
            <w:tcW w:w="3975" w:type="dxa"/>
            <w:gridSpan w:val="3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Проведение смотра-конкурса школьных спортивных и игровых площадок</w:t>
            </w:r>
          </w:p>
        </w:tc>
        <w:tc>
          <w:tcPr>
            <w:tcW w:w="121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171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отдел образования</w:t>
            </w:r>
          </w:p>
        </w:tc>
        <w:tc>
          <w:tcPr>
            <w:tcW w:w="1650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gridSpan w:val="5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2BA" w:rsidRPr="005D02BA" w:rsidTr="005D02BA">
        <w:trPr>
          <w:tblCellSpacing w:w="15" w:type="dxa"/>
        </w:trPr>
        <w:tc>
          <w:tcPr>
            <w:tcW w:w="960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1.4.4.3.</w:t>
            </w:r>
          </w:p>
        </w:tc>
        <w:tc>
          <w:tcPr>
            <w:tcW w:w="3975" w:type="dxa"/>
            <w:gridSpan w:val="3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 xml:space="preserve">Поддержка экспериментальных площадок по </w:t>
            </w:r>
            <w:proofErr w:type="spellStart"/>
            <w:r w:rsidRPr="005D02BA">
              <w:rPr>
                <w:rFonts w:ascii="Times New Roman" w:hAnsi="Times New Roman" w:cs="Times New Roman"/>
                <w:lang w:eastAsia="ru-RU"/>
              </w:rPr>
              <w:t>здоровьесбережению</w:t>
            </w:r>
            <w:proofErr w:type="spellEnd"/>
          </w:p>
        </w:tc>
        <w:tc>
          <w:tcPr>
            <w:tcW w:w="121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171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отдел образования</w:t>
            </w:r>
          </w:p>
        </w:tc>
        <w:tc>
          <w:tcPr>
            <w:tcW w:w="1650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gridSpan w:val="5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2BA" w:rsidRPr="005D02BA" w:rsidTr="005D02BA">
        <w:trPr>
          <w:tblCellSpacing w:w="15" w:type="dxa"/>
        </w:trPr>
        <w:tc>
          <w:tcPr>
            <w:tcW w:w="960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1.4.4.4.</w:t>
            </w:r>
          </w:p>
        </w:tc>
        <w:tc>
          <w:tcPr>
            <w:tcW w:w="3975" w:type="dxa"/>
            <w:gridSpan w:val="3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 xml:space="preserve">Реализация инновационных проектов по </w:t>
            </w:r>
            <w:proofErr w:type="spellStart"/>
            <w:r w:rsidRPr="005D02BA">
              <w:rPr>
                <w:rFonts w:ascii="Times New Roman" w:hAnsi="Times New Roman" w:cs="Times New Roman"/>
                <w:lang w:eastAsia="ru-RU"/>
              </w:rPr>
              <w:t>здоровьесбережению</w:t>
            </w:r>
            <w:proofErr w:type="spellEnd"/>
            <w:r w:rsidRPr="005D02BA">
              <w:rPr>
                <w:rFonts w:ascii="Times New Roman" w:hAnsi="Times New Roman" w:cs="Times New Roman"/>
                <w:lang w:eastAsia="ru-RU"/>
              </w:rPr>
              <w:t xml:space="preserve"> «Автоматизированный мониторинг здоровья школьников», «</w:t>
            </w:r>
            <w:proofErr w:type="gramStart"/>
            <w:r w:rsidRPr="005D02BA">
              <w:rPr>
                <w:rFonts w:ascii="Times New Roman" w:hAnsi="Times New Roman" w:cs="Times New Roman"/>
                <w:lang w:eastAsia="ru-RU"/>
              </w:rPr>
              <w:t>Межведомственное</w:t>
            </w:r>
            <w:proofErr w:type="gramEnd"/>
            <w:r w:rsidRPr="005D02BA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D02BA">
              <w:rPr>
                <w:rFonts w:ascii="Times New Roman" w:hAnsi="Times New Roman" w:cs="Times New Roman"/>
                <w:lang w:eastAsia="ru-RU"/>
              </w:rPr>
              <w:t>сопровож-дение</w:t>
            </w:r>
            <w:proofErr w:type="spellEnd"/>
            <w:r w:rsidRPr="005D02BA">
              <w:rPr>
                <w:rFonts w:ascii="Times New Roman" w:hAnsi="Times New Roman" w:cs="Times New Roman"/>
                <w:lang w:eastAsia="ru-RU"/>
              </w:rPr>
              <w:t xml:space="preserve"> здоровья школьников»</w:t>
            </w:r>
          </w:p>
        </w:tc>
        <w:tc>
          <w:tcPr>
            <w:tcW w:w="121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2011,</w:t>
            </w:r>
          </w:p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2012 гг.</w:t>
            </w:r>
          </w:p>
        </w:tc>
        <w:tc>
          <w:tcPr>
            <w:tcW w:w="171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отдел образования</w:t>
            </w:r>
          </w:p>
        </w:tc>
        <w:tc>
          <w:tcPr>
            <w:tcW w:w="1650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gridSpan w:val="5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2BA" w:rsidRPr="005D02BA" w:rsidTr="005D02BA">
        <w:trPr>
          <w:tblCellSpacing w:w="15" w:type="dxa"/>
        </w:trPr>
        <w:tc>
          <w:tcPr>
            <w:tcW w:w="960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1.4.5.</w:t>
            </w:r>
          </w:p>
        </w:tc>
        <w:tc>
          <w:tcPr>
            <w:tcW w:w="3975" w:type="dxa"/>
            <w:gridSpan w:val="3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Проведение конкурса-выставки сельскохозяйственной продукции, участие в областной выставке сельскохозяйственной продукции, выращенной на пришкольных участках (в целях организации работы по удешевлению школьного питания)</w:t>
            </w:r>
          </w:p>
        </w:tc>
        <w:tc>
          <w:tcPr>
            <w:tcW w:w="121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171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отдел образования</w:t>
            </w:r>
          </w:p>
        </w:tc>
        <w:tc>
          <w:tcPr>
            <w:tcW w:w="1650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gridSpan w:val="5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2BA" w:rsidRPr="005D02BA" w:rsidTr="005D02BA">
        <w:trPr>
          <w:tblCellSpacing w:w="15" w:type="dxa"/>
        </w:trPr>
        <w:tc>
          <w:tcPr>
            <w:tcW w:w="960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1.4.6.</w:t>
            </w:r>
          </w:p>
        </w:tc>
        <w:tc>
          <w:tcPr>
            <w:tcW w:w="3975" w:type="dxa"/>
            <w:gridSpan w:val="3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Организация мониторинга:</w:t>
            </w:r>
          </w:p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 xml:space="preserve">- состояния здоровья </w:t>
            </w:r>
            <w:proofErr w:type="gramStart"/>
            <w:r w:rsidRPr="005D02BA">
              <w:rPr>
                <w:rFonts w:ascii="Times New Roman" w:hAnsi="Times New Roman" w:cs="Times New Roman"/>
                <w:lang w:eastAsia="ru-RU"/>
              </w:rPr>
              <w:t>обучающихся</w:t>
            </w:r>
            <w:proofErr w:type="gramEnd"/>
            <w:r w:rsidRPr="005D02BA"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- распространенности вредных привычек;</w:t>
            </w:r>
          </w:p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- образа жизни детей и подростков;</w:t>
            </w:r>
          </w:p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 xml:space="preserve">- распространенности </w:t>
            </w:r>
            <w:proofErr w:type="spellStart"/>
            <w:proofErr w:type="gramStart"/>
            <w:r w:rsidRPr="005D02BA">
              <w:rPr>
                <w:rFonts w:ascii="Times New Roman" w:hAnsi="Times New Roman" w:cs="Times New Roman"/>
                <w:lang w:eastAsia="ru-RU"/>
              </w:rPr>
              <w:t>поведен-ческих</w:t>
            </w:r>
            <w:proofErr w:type="spellEnd"/>
            <w:proofErr w:type="gramEnd"/>
            <w:r w:rsidRPr="005D02BA">
              <w:rPr>
                <w:rFonts w:ascii="Times New Roman" w:hAnsi="Times New Roman" w:cs="Times New Roman"/>
                <w:lang w:eastAsia="ru-RU"/>
              </w:rPr>
              <w:t xml:space="preserve"> факторов риска</w:t>
            </w:r>
          </w:p>
        </w:tc>
        <w:tc>
          <w:tcPr>
            <w:tcW w:w="121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171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 xml:space="preserve">отдел образования, МУЗ </w:t>
            </w:r>
            <w:proofErr w:type="spellStart"/>
            <w:r w:rsidRPr="005D02BA">
              <w:rPr>
                <w:rFonts w:ascii="Times New Roman" w:hAnsi="Times New Roman" w:cs="Times New Roman"/>
                <w:lang w:eastAsia="ru-RU"/>
              </w:rPr>
              <w:t>Людиновская</w:t>
            </w:r>
            <w:proofErr w:type="spellEnd"/>
            <w:r w:rsidRPr="005D02BA">
              <w:rPr>
                <w:rFonts w:ascii="Times New Roman" w:hAnsi="Times New Roman" w:cs="Times New Roman"/>
                <w:lang w:eastAsia="ru-RU"/>
              </w:rPr>
              <w:t xml:space="preserve"> ЦРБ</w:t>
            </w:r>
          </w:p>
        </w:tc>
        <w:tc>
          <w:tcPr>
            <w:tcW w:w="1650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gridSpan w:val="5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2BA" w:rsidRPr="005D02BA" w:rsidTr="005D02BA">
        <w:trPr>
          <w:tblCellSpacing w:w="15" w:type="dxa"/>
        </w:trPr>
        <w:tc>
          <w:tcPr>
            <w:tcW w:w="960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1.4.7.</w:t>
            </w:r>
          </w:p>
        </w:tc>
        <w:tc>
          <w:tcPr>
            <w:tcW w:w="3975" w:type="dxa"/>
            <w:gridSpan w:val="3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Организация и проведение совещаний-семинаров, научно-практических конференций по проблемам сохранения и укрепления здоровья школьников и организации школьного питания</w:t>
            </w:r>
          </w:p>
        </w:tc>
        <w:tc>
          <w:tcPr>
            <w:tcW w:w="121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171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отдел образования, МОУ «Информационно-методический центр»</w:t>
            </w:r>
          </w:p>
        </w:tc>
        <w:tc>
          <w:tcPr>
            <w:tcW w:w="1650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gridSpan w:val="5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2BA" w:rsidRPr="005D02BA" w:rsidTr="005D02BA">
        <w:trPr>
          <w:tblCellSpacing w:w="15" w:type="dxa"/>
        </w:trPr>
        <w:tc>
          <w:tcPr>
            <w:tcW w:w="960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1.4.8.</w:t>
            </w:r>
          </w:p>
        </w:tc>
        <w:tc>
          <w:tcPr>
            <w:tcW w:w="3975" w:type="dxa"/>
            <w:gridSpan w:val="3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Участие в областном конкурсе на присвоение статуса «Школа, содействующая укреплению здоровья школьников»</w:t>
            </w:r>
          </w:p>
        </w:tc>
        <w:tc>
          <w:tcPr>
            <w:tcW w:w="121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171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отдел образования</w:t>
            </w:r>
          </w:p>
        </w:tc>
        <w:tc>
          <w:tcPr>
            <w:tcW w:w="1650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gridSpan w:val="5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2BA" w:rsidRPr="005D02BA" w:rsidTr="005D02BA">
        <w:trPr>
          <w:tblCellSpacing w:w="15" w:type="dxa"/>
        </w:trPr>
        <w:tc>
          <w:tcPr>
            <w:tcW w:w="960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1.4.9.</w:t>
            </w:r>
          </w:p>
        </w:tc>
        <w:tc>
          <w:tcPr>
            <w:tcW w:w="3975" w:type="dxa"/>
            <w:gridSpan w:val="3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Размещение на сайтах образовательных учреждений информации по вопросам организации рационального питания и здорового образа жизни.</w:t>
            </w:r>
          </w:p>
        </w:tc>
        <w:tc>
          <w:tcPr>
            <w:tcW w:w="121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171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отдел образования</w:t>
            </w:r>
          </w:p>
        </w:tc>
        <w:tc>
          <w:tcPr>
            <w:tcW w:w="1650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gridSpan w:val="5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2BA" w:rsidRPr="005D02BA" w:rsidTr="005D02BA">
        <w:trPr>
          <w:tblCellSpacing w:w="15" w:type="dxa"/>
        </w:trPr>
        <w:tc>
          <w:tcPr>
            <w:tcW w:w="960" w:type="dxa"/>
            <w:vMerge w:val="restart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1.4.13.</w:t>
            </w:r>
          </w:p>
        </w:tc>
        <w:tc>
          <w:tcPr>
            <w:tcW w:w="3975" w:type="dxa"/>
            <w:gridSpan w:val="3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ИТОГО ПО ПРОГРАММЕ:</w:t>
            </w:r>
          </w:p>
        </w:tc>
        <w:tc>
          <w:tcPr>
            <w:tcW w:w="121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gridSpan w:val="5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2BA" w:rsidRPr="005D02BA" w:rsidTr="005D02B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75" w:type="dxa"/>
            <w:gridSpan w:val="3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1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gridSpan w:val="5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17376,60</w:t>
            </w:r>
          </w:p>
        </w:tc>
        <w:tc>
          <w:tcPr>
            <w:tcW w:w="162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6466,80</w:t>
            </w:r>
          </w:p>
        </w:tc>
        <w:tc>
          <w:tcPr>
            <w:tcW w:w="124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5187,40</w:t>
            </w:r>
          </w:p>
        </w:tc>
        <w:tc>
          <w:tcPr>
            <w:tcW w:w="126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5722,40</w:t>
            </w:r>
          </w:p>
        </w:tc>
      </w:tr>
      <w:tr w:rsidR="005D02BA" w:rsidRPr="005D02BA" w:rsidTr="005D02BA">
        <w:trPr>
          <w:tblCellSpacing w:w="15" w:type="dxa"/>
        </w:trPr>
        <w:tc>
          <w:tcPr>
            <w:tcW w:w="14925" w:type="dxa"/>
            <w:gridSpan w:val="18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Подраздел II. Разрез основных мероприятий Программы по общеобразовательным учреждениям</w:t>
            </w:r>
          </w:p>
        </w:tc>
      </w:tr>
      <w:tr w:rsidR="005D02BA" w:rsidRPr="005D02BA" w:rsidTr="005D02BA">
        <w:trPr>
          <w:tblCellSpacing w:w="15" w:type="dxa"/>
        </w:trPr>
        <w:tc>
          <w:tcPr>
            <w:tcW w:w="960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2.1.</w:t>
            </w:r>
          </w:p>
        </w:tc>
        <w:tc>
          <w:tcPr>
            <w:tcW w:w="393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муниципальное образовательное учреждение средняя общеобразовательная школа №1</w:t>
            </w:r>
          </w:p>
        </w:tc>
        <w:tc>
          <w:tcPr>
            <w:tcW w:w="126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3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3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2BA" w:rsidRPr="005D02BA" w:rsidTr="005D02BA">
        <w:trPr>
          <w:tblCellSpacing w:w="15" w:type="dxa"/>
        </w:trPr>
        <w:tc>
          <w:tcPr>
            <w:tcW w:w="960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2.1.1.</w:t>
            </w:r>
          </w:p>
        </w:tc>
        <w:tc>
          <w:tcPr>
            <w:tcW w:w="393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Приобретение технологического, хозяйственного и кухонного оборудования для школьных столовых</w:t>
            </w:r>
          </w:p>
        </w:tc>
        <w:tc>
          <w:tcPr>
            <w:tcW w:w="126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отдел образования</w:t>
            </w:r>
          </w:p>
        </w:tc>
        <w:tc>
          <w:tcPr>
            <w:tcW w:w="1680" w:type="dxa"/>
            <w:gridSpan w:val="3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60" w:type="dxa"/>
            <w:gridSpan w:val="3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245,00</w:t>
            </w:r>
          </w:p>
        </w:tc>
        <w:tc>
          <w:tcPr>
            <w:tcW w:w="162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161,90</w:t>
            </w:r>
          </w:p>
        </w:tc>
        <w:tc>
          <w:tcPr>
            <w:tcW w:w="124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25,00</w:t>
            </w:r>
          </w:p>
        </w:tc>
        <w:tc>
          <w:tcPr>
            <w:tcW w:w="126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70,00</w:t>
            </w:r>
          </w:p>
        </w:tc>
      </w:tr>
      <w:tr w:rsidR="005D02BA" w:rsidRPr="005D02BA" w:rsidTr="005D02BA">
        <w:trPr>
          <w:tblCellSpacing w:w="15" w:type="dxa"/>
        </w:trPr>
        <w:tc>
          <w:tcPr>
            <w:tcW w:w="960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2.2.</w:t>
            </w:r>
          </w:p>
        </w:tc>
        <w:tc>
          <w:tcPr>
            <w:tcW w:w="393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муниципальное образовательное учреждение средняя общеобразовательная школа №2 с углубленным изучением отдельных предметов</w:t>
            </w:r>
          </w:p>
        </w:tc>
        <w:tc>
          <w:tcPr>
            <w:tcW w:w="126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3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3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2BA" w:rsidRPr="005D02BA" w:rsidTr="005D02BA">
        <w:trPr>
          <w:tblCellSpacing w:w="15" w:type="dxa"/>
        </w:trPr>
        <w:tc>
          <w:tcPr>
            <w:tcW w:w="960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2.2.1.</w:t>
            </w:r>
          </w:p>
        </w:tc>
        <w:tc>
          <w:tcPr>
            <w:tcW w:w="393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Приобретение технологического, хозяйственного и кухонного оборудования для школьных столовых</w:t>
            </w:r>
          </w:p>
        </w:tc>
        <w:tc>
          <w:tcPr>
            <w:tcW w:w="126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отдел образования</w:t>
            </w:r>
          </w:p>
        </w:tc>
        <w:tc>
          <w:tcPr>
            <w:tcW w:w="1680" w:type="dxa"/>
            <w:gridSpan w:val="3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60" w:type="dxa"/>
            <w:gridSpan w:val="3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442,65</w:t>
            </w:r>
          </w:p>
        </w:tc>
        <w:tc>
          <w:tcPr>
            <w:tcW w:w="162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300,00</w:t>
            </w:r>
          </w:p>
        </w:tc>
        <w:tc>
          <w:tcPr>
            <w:tcW w:w="124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32,65</w:t>
            </w:r>
          </w:p>
        </w:tc>
        <w:tc>
          <w:tcPr>
            <w:tcW w:w="126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110,00</w:t>
            </w:r>
          </w:p>
        </w:tc>
      </w:tr>
      <w:tr w:rsidR="005D02BA" w:rsidRPr="005D02BA" w:rsidTr="005D02BA">
        <w:trPr>
          <w:tblCellSpacing w:w="15" w:type="dxa"/>
        </w:trPr>
        <w:tc>
          <w:tcPr>
            <w:tcW w:w="960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2.3.</w:t>
            </w:r>
          </w:p>
        </w:tc>
        <w:tc>
          <w:tcPr>
            <w:tcW w:w="393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муниципальное образовательное учреждение средняя общеобразовательная школа №3</w:t>
            </w:r>
          </w:p>
        </w:tc>
        <w:tc>
          <w:tcPr>
            <w:tcW w:w="126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3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3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2BA" w:rsidRPr="005D02BA" w:rsidTr="005D02BA">
        <w:trPr>
          <w:tblCellSpacing w:w="15" w:type="dxa"/>
        </w:trPr>
        <w:tc>
          <w:tcPr>
            <w:tcW w:w="960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2.3.1.</w:t>
            </w:r>
          </w:p>
        </w:tc>
        <w:tc>
          <w:tcPr>
            <w:tcW w:w="393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Приобретение технологического, хозяйственного и кухонного оборудования для школьных столовых</w:t>
            </w:r>
          </w:p>
        </w:tc>
        <w:tc>
          <w:tcPr>
            <w:tcW w:w="126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отдел образования</w:t>
            </w:r>
          </w:p>
        </w:tc>
        <w:tc>
          <w:tcPr>
            <w:tcW w:w="1680" w:type="dxa"/>
            <w:gridSpan w:val="3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60" w:type="dxa"/>
            <w:gridSpan w:val="3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245,00</w:t>
            </w:r>
          </w:p>
        </w:tc>
        <w:tc>
          <w:tcPr>
            <w:tcW w:w="162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150,00</w:t>
            </w:r>
          </w:p>
        </w:tc>
        <w:tc>
          <w:tcPr>
            <w:tcW w:w="124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25,00</w:t>
            </w:r>
          </w:p>
        </w:tc>
        <w:tc>
          <w:tcPr>
            <w:tcW w:w="126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70,00</w:t>
            </w:r>
          </w:p>
        </w:tc>
      </w:tr>
      <w:tr w:rsidR="005D02BA" w:rsidRPr="005D02BA" w:rsidTr="005D02BA">
        <w:trPr>
          <w:tblCellSpacing w:w="15" w:type="dxa"/>
        </w:trPr>
        <w:tc>
          <w:tcPr>
            <w:tcW w:w="960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2.4.</w:t>
            </w:r>
          </w:p>
        </w:tc>
        <w:tc>
          <w:tcPr>
            <w:tcW w:w="393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муниципальное образовательное учреждение средняя общеобразовательная школа №4</w:t>
            </w:r>
          </w:p>
        </w:tc>
        <w:tc>
          <w:tcPr>
            <w:tcW w:w="126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3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3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2BA" w:rsidRPr="005D02BA" w:rsidTr="005D02BA">
        <w:trPr>
          <w:tblCellSpacing w:w="15" w:type="dxa"/>
        </w:trPr>
        <w:tc>
          <w:tcPr>
            <w:tcW w:w="960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2.4.1.</w:t>
            </w:r>
          </w:p>
        </w:tc>
        <w:tc>
          <w:tcPr>
            <w:tcW w:w="393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Приобретение технологического, хозяйственного и кухонного оборудования для школьных столовых</w:t>
            </w:r>
          </w:p>
        </w:tc>
        <w:tc>
          <w:tcPr>
            <w:tcW w:w="126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отдел образования</w:t>
            </w:r>
          </w:p>
        </w:tc>
        <w:tc>
          <w:tcPr>
            <w:tcW w:w="1680" w:type="dxa"/>
            <w:gridSpan w:val="3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60" w:type="dxa"/>
            <w:gridSpan w:val="3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245,00</w:t>
            </w:r>
          </w:p>
        </w:tc>
        <w:tc>
          <w:tcPr>
            <w:tcW w:w="162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150,00</w:t>
            </w:r>
          </w:p>
        </w:tc>
        <w:tc>
          <w:tcPr>
            <w:tcW w:w="124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25,00</w:t>
            </w:r>
          </w:p>
        </w:tc>
        <w:tc>
          <w:tcPr>
            <w:tcW w:w="126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70,00</w:t>
            </w:r>
          </w:p>
        </w:tc>
      </w:tr>
      <w:tr w:rsidR="005D02BA" w:rsidRPr="005D02BA" w:rsidTr="005D02BA">
        <w:trPr>
          <w:tblCellSpacing w:w="15" w:type="dxa"/>
        </w:trPr>
        <w:tc>
          <w:tcPr>
            <w:tcW w:w="960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2.5.</w:t>
            </w:r>
          </w:p>
        </w:tc>
        <w:tc>
          <w:tcPr>
            <w:tcW w:w="393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муниципальное образовательное учреждение средняя общеобразовательная школа №6</w:t>
            </w:r>
          </w:p>
        </w:tc>
        <w:tc>
          <w:tcPr>
            <w:tcW w:w="126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3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3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2BA" w:rsidRPr="005D02BA" w:rsidTr="005D02BA">
        <w:trPr>
          <w:tblCellSpacing w:w="15" w:type="dxa"/>
        </w:trPr>
        <w:tc>
          <w:tcPr>
            <w:tcW w:w="960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2.5.1.</w:t>
            </w:r>
          </w:p>
        </w:tc>
        <w:tc>
          <w:tcPr>
            <w:tcW w:w="393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Приобретение технологического, хозяйственного и кухонного оборудования для школьных столовых</w:t>
            </w:r>
          </w:p>
        </w:tc>
        <w:tc>
          <w:tcPr>
            <w:tcW w:w="126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отдел образования</w:t>
            </w:r>
          </w:p>
        </w:tc>
        <w:tc>
          <w:tcPr>
            <w:tcW w:w="1680" w:type="dxa"/>
            <w:gridSpan w:val="3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60" w:type="dxa"/>
            <w:gridSpan w:val="3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245,00</w:t>
            </w:r>
          </w:p>
        </w:tc>
        <w:tc>
          <w:tcPr>
            <w:tcW w:w="162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150,00</w:t>
            </w:r>
          </w:p>
        </w:tc>
        <w:tc>
          <w:tcPr>
            <w:tcW w:w="124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25,00</w:t>
            </w:r>
          </w:p>
        </w:tc>
        <w:tc>
          <w:tcPr>
            <w:tcW w:w="126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70,00</w:t>
            </w:r>
          </w:p>
        </w:tc>
      </w:tr>
      <w:tr w:rsidR="005D02BA" w:rsidRPr="005D02BA" w:rsidTr="005D02BA">
        <w:trPr>
          <w:tblCellSpacing w:w="15" w:type="dxa"/>
        </w:trPr>
        <w:tc>
          <w:tcPr>
            <w:tcW w:w="960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2.6.</w:t>
            </w:r>
          </w:p>
        </w:tc>
        <w:tc>
          <w:tcPr>
            <w:tcW w:w="393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муниципальное образовательное учреждение средняя общеобразовательная школа №8</w:t>
            </w:r>
          </w:p>
        </w:tc>
        <w:tc>
          <w:tcPr>
            <w:tcW w:w="126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3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3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2BA" w:rsidRPr="005D02BA" w:rsidTr="005D02BA">
        <w:trPr>
          <w:tblCellSpacing w:w="15" w:type="dxa"/>
        </w:trPr>
        <w:tc>
          <w:tcPr>
            <w:tcW w:w="960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2.6.1.</w:t>
            </w:r>
          </w:p>
        </w:tc>
        <w:tc>
          <w:tcPr>
            <w:tcW w:w="393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Приобретение технологического, хозяйственного и кухонного оборудования для школьных столовых</w:t>
            </w:r>
          </w:p>
        </w:tc>
        <w:tc>
          <w:tcPr>
            <w:tcW w:w="126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отдел образования</w:t>
            </w:r>
          </w:p>
        </w:tc>
        <w:tc>
          <w:tcPr>
            <w:tcW w:w="1680" w:type="dxa"/>
            <w:gridSpan w:val="3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60" w:type="dxa"/>
            <w:gridSpan w:val="3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180,00</w:t>
            </w:r>
          </w:p>
        </w:tc>
        <w:tc>
          <w:tcPr>
            <w:tcW w:w="162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24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20,00</w:t>
            </w:r>
          </w:p>
        </w:tc>
        <w:tc>
          <w:tcPr>
            <w:tcW w:w="126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60,00</w:t>
            </w:r>
          </w:p>
        </w:tc>
      </w:tr>
      <w:tr w:rsidR="005D02BA" w:rsidRPr="005D02BA" w:rsidTr="005D02BA">
        <w:trPr>
          <w:tblCellSpacing w:w="15" w:type="dxa"/>
        </w:trPr>
        <w:tc>
          <w:tcPr>
            <w:tcW w:w="960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2.7.</w:t>
            </w:r>
          </w:p>
        </w:tc>
        <w:tc>
          <w:tcPr>
            <w:tcW w:w="393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муниципальное образовательное учреждение основная общеобразовательная школа №5</w:t>
            </w:r>
          </w:p>
        </w:tc>
        <w:tc>
          <w:tcPr>
            <w:tcW w:w="126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3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3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2BA" w:rsidRPr="005D02BA" w:rsidTr="005D02BA">
        <w:trPr>
          <w:tblCellSpacing w:w="15" w:type="dxa"/>
        </w:trPr>
        <w:tc>
          <w:tcPr>
            <w:tcW w:w="960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2.7.1.</w:t>
            </w:r>
          </w:p>
        </w:tc>
        <w:tc>
          <w:tcPr>
            <w:tcW w:w="393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Приобретение технологического, хозяйственного и кухонного оборудования для школьных столовых</w:t>
            </w:r>
          </w:p>
        </w:tc>
        <w:tc>
          <w:tcPr>
            <w:tcW w:w="126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отдел образования</w:t>
            </w:r>
          </w:p>
        </w:tc>
        <w:tc>
          <w:tcPr>
            <w:tcW w:w="1680" w:type="dxa"/>
            <w:gridSpan w:val="3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60" w:type="dxa"/>
            <w:gridSpan w:val="3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180,00</w:t>
            </w:r>
          </w:p>
        </w:tc>
        <w:tc>
          <w:tcPr>
            <w:tcW w:w="162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24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20,00</w:t>
            </w:r>
          </w:p>
        </w:tc>
        <w:tc>
          <w:tcPr>
            <w:tcW w:w="126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60,00</w:t>
            </w:r>
          </w:p>
        </w:tc>
      </w:tr>
      <w:tr w:rsidR="005D02BA" w:rsidRPr="005D02BA" w:rsidTr="005D02BA">
        <w:trPr>
          <w:tblCellSpacing w:w="15" w:type="dxa"/>
        </w:trPr>
        <w:tc>
          <w:tcPr>
            <w:tcW w:w="960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2.8.</w:t>
            </w:r>
          </w:p>
        </w:tc>
        <w:tc>
          <w:tcPr>
            <w:tcW w:w="393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муниципальное образовательное учреждение основная общеобразовательная школа №12</w:t>
            </w:r>
          </w:p>
        </w:tc>
        <w:tc>
          <w:tcPr>
            <w:tcW w:w="126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3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3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2BA" w:rsidRPr="005D02BA" w:rsidTr="005D02BA">
        <w:trPr>
          <w:tblCellSpacing w:w="15" w:type="dxa"/>
        </w:trPr>
        <w:tc>
          <w:tcPr>
            <w:tcW w:w="960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2.8.1.</w:t>
            </w:r>
          </w:p>
        </w:tc>
        <w:tc>
          <w:tcPr>
            <w:tcW w:w="393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Приобретение технологического, хозяйственного и кухонного оборудования для школьных столовых</w:t>
            </w:r>
          </w:p>
        </w:tc>
        <w:tc>
          <w:tcPr>
            <w:tcW w:w="126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отдел образования</w:t>
            </w:r>
          </w:p>
        </w:tc>
        <w:tc>
          <w:tcPr>
            <w:tcW w:w="1680" w:type="dxa"/>
            <w:gridSpan w:val="3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60" w:type="dxa"/>
            <w:gridSpan w:val="3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180,00</w:t>
            </w:r>
          </w:p>
        </w:tc>
        <w:tc>
          <w:tcPr>
            <w:tcW w:w="162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24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20,00</w:t>
            </w:r>
          </w:p>
        </w:tc>
        <w:tc>
          <w:tcPr>
            <w:tcW w:w="126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60,00</w:t>
            </w:r>
          </w:p>
        </w:tc>
      </w:tr>
      <w:tr w:rsidR="005D02BA" w:rsidRPr="005D02BA" w:rsidTr="005D02BA">
        <w:trPr>
          <w:tblCellSpacing w:w="15" w:type="dxa"/>
        </w:trPr>
        <w:tc>
          <w:tcPr>
            <w:tcW w:w="960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2.9.</w:t>
            </w:r>
          </w:p>
        </w:tc>
        <w:tc>
          <w:tcPr>
            <w:tcW w:w="393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муниципальное образовательное учреждение средняя общеобразовательная школа №10</w:t>
            </w:r>
          </w:p>
        </w:tc>
        <w:tc>
          <w:tcPr>
            <w:tcW w:w="126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3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3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2BA" w:rsidRPr="005D02BA" w:rsidTr="005D02BA">
        <w:trPr>
          <w:tblCellSpacing w:w="15" w:type="dxa"/>
        </w:trPr>
        <w:tc>
          <w:tcPr>
            <w:tcW w:w="960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2.9.1.</w:t>
            </w:r>
          </w:p>
        </w:tc>
        <w:tc>
          <w:tcPr>
            <w:tcW w:w="393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Приобретение технологического, хозяйственного и кухонного оборудования для школьных столовых</w:t>
            </w:r>
          </w:p>
        </w:tc>
        <w:tc>
          <w:tcPr>
            <w:tcW w:w="126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отдел образования</w:t>
            </w:r>
          </w:p>
        </w:tc>
        <w:tc>
          <w:tcPr>
            <w:tcW w:w="1680" w:type="dxa"/>
            <w:gridSpan w:val="3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60" w:type="dxa"/>
            <w:gridSpan w:val="3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182,30</w:t>
            </w:r>
          </w:p>
        </w:tc>
        <w:tc>
          <w:tcPr>
            <w:tcW w:w="162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102,30</w:t>
            </w:r>
          </w:p>
        </w:tc>
        <w:tc>
          <w:tcPr>
            <w:tcW w:w="124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20,00</w:t>
            </w:r>
          </w:p>
        </w:tc>
        <w:tc>
          <w:tcPr>
            <w:tcW w:w="126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60,00</w:t>
            </w:r>
          </w:p>
        </w:tc>
      </w:tr>
      <w:tr w:rsidR="005D02BA" w:rsidRPr="005D02BA" w:rsidTr="005D02BA">
        <w:trPr>
          <w:tblCellSpacing w:w="15" w:type="dxa"/>
        </w:trPr>
        <w:tc>
          <w:tcPr>
            <w:tcW w:w="960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2.10.</w:t>
            </w:r>
          </w:p>
        </w:tc>
        <w:tc>
          <w:tcPr>
            <w:tcW w:w="393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 xml:space="preserve">муниципальное образовательное учреждение </w:t>
            </w:r>
            <w:proofErr w:type="spellStart"/>
            <w:r w:rsidRPr="005D02BA">
              <w:rPr>
                <w:rFonts w:ascii="Times New Roman" w:hAnsi="Times New Roman" w:cs="Times New Roman"/>
                <w:lang w:eastAsia="ru-RU"/>
              </w:rPr>
              <w:t>Букановская</w:t>
            </w:r>
            <w:proofErr w:type="spellEnd"/>
            <w:r w:rsidRPr="005D02BA">
              <w:rPr>
                <w:rFonts w:ascii="Times New Roman" w:hAnsi="Times New Roman" w:cs="Times New Roman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126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3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3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2BA" w:rsidRPr="005D02BA" w:rsidTr="005D02BA">
        <w:trPr>
          <w:tblCellSpacing w:w="15" w:type="dxa"/>
        </w:trPr>
        <w:tc>
          <w:tcPr>
            <w:tcW w:w="960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2.10.1.</w:t>
            </w:r>
          </w:p>
        </w:tc>
        <w:tc>
          <w:tcPr>
            <w:tcW w:w="393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Приобретение технологического, хозяйственного и кухонного оборудования для школьных столовых</w:t>
            </w:r>
          </w:p>
        </w:tc>
        <w:tc>
          <w:tcPr>
            <w:tcW w:w="126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отдел образования</w:t>
            </w:r>
          </w:p>
        </w:tc>
        <w:tc>
          <w:tcPr>
            <w:tcW w:w="1680" w:type="dxa"/>
            <w:gridSpan w:val="3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60" w:type="dxa"/>
            <w:gridSpan w:val="3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168,45</w:t>
            </w:r>
          </w:p>
        </w:tc>
        <w:tc>
          <w:tcPr>
            <w:tcW w:w="162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90,00</w:t>
            </w:r>
          </w:p>
        </w:tc>
        <w:tc>
          <w:tcPr>
            <w:tcW w:w="124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20,00</w:t>
            </w:r>
          </w:p>
        </w:tc>
        <w:tc>
          <w:tcPr>
            <w:tcW w:w="126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58,45</w:t>
            </w:r>
          </w:p>
        </w:tc>
      </w:tr>
      <w:tr w:rsidR="005D02BA" w:rsidRPr="005D02BA" w:rsidTr="005D02BA">
        <w:trPr>
          <w:tblCellSpacing w:w="15" w:type="dxa"/>
        </w:trPr>
        <w:tc>
          <w:tcPr>
            <w:tcW w:w="960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2.11.</w:t>
            </w:r>
          </w:p>
        </w:tc>
        <w:tc>
          <w:tcPr>
            <w:tcW w:w="393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 xml:space="preserve">муниципальное образовательное учреждение </w:t>
            </w:r>
            <w:proofErr w:type="spellStart"/>
            <w:r w:rsidRPr="005D02BA">
              <w:rPr>
                <w:rFonts w:ascii="Times New Roman" w:hAnsi="Times New Roman" w:cs="Times New Roman"/>
                <w:lang w:eastAsia="ru-RU"/>
              </w:rPr>
              <w:t>Игнатовская</w:t>
            </w:r>
            <w:proofErr w:type="spellEnd"/>
            <w:r w:rsidRPr="005D02BA">
              <w:rPr>
                <w:rFonts w:ascii="Times New Roman" w:hAnsi="Times New Roman" w:cs="Times New Roman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126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3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3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2BA" w:rsidRPr="005D02BA" w:rsidTr="005D02BA">
        <w:trPr>
          <w:tblCellSpacing w:w="15" w:type="dxa"/>
        </w:trPr>
        <w:tc>
          <w:tcPr>
            <w:tcW w:w="960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2.11.1</w:t>
            </w:r>
          </w:p>
        </w:tc>
        <w:tc>
          <w:tcPr>
            <w:tcW w:w="393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Приобретение технологического, хозяйственного и кухонного оборудования для школьных столовых</w:t>
            </w:r>
          </w:p>
        </w:tc>
        <w:tc>
          <w:tcPr>
            <w:tcW w:w="126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отдел образования</w:t>
            </w:r>
          </w:p>
        </w:tc>
        <w:tc>
          <w:tcPr>
            <w:tcW w:w="1680" w:type="dxa"/>
            <w:gridSpan w:val="3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60" w:type="dxa"/>
            <w:gridSpan w:val="3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160,00</w:t>
            </w:r>
          </w:p>
        </w:tc>
        <w:tc>
          <w:tcPr>
            <w:tcW w:w="162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90,00</w:t>
            </w:r>
          </w:p>
        </w:tc>
        <w:tc>
          <w:tcPr>
            <w:tcW w:w="124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20,00</w:t>
            </w:r>
          </w:p>
        </w:tc>
        <w:tc>
          <w:tcPr>
            <w:tcW w:w="126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50,00</w:t>
            </w:r>
          </w:p>
        </w:tc>
      </w:tr>
      <w:tr w:rsidR="005D02BA" w:rsidRPr="005D02BA" w:rsidTr="005D02BA">
        <w:trPr>
          <w:tblCellSpacing w:w="15" w:type="dxa"/>
        </w:trPr>
        <w:tc>
          <w:tcPr>
            <w:tcW w:w="960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2.12.</w:t>
            </w:r>
          </w:p>
        </w:tc>
        <w:tc>
          <w:tcPr>
            <w:tcW w:w="393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 xml:space="preserve">муниципальное образовательное учреждение </w:t>
            </w:r>
            <w:proofErr w:type="spellStart"/>
            <w:r w:rsidRPr="005D02BA">
              <w:rPr>
                <w:rFonts w:ascii="Times New Roman" w:hAnsi="Times New Roman" w:cs="Times New Roman"/>
                <w:lang w:eastAsia="ru-RU"/>
              </w:rPr>
              <w:t>Манинская</w:t>
            </w:r>
            <w:proofErr w:type="spellEnd"/>
            <w:r w:rsidRPr="005D02BA">
              <w:rPr>
                <w:rFonts w:ascii="Times New Roman" w:hAnsi="Times New Roman" w:cs="Times New Roman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126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3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3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2BA" w:rsidRPr="005D02BA" w:rsidTr="005D02BA">
        <w:trPr>
          <w:tblCellSpacing w:w="15" w:type="dxa"/>
        </w:trPr>
        <w:tc>
          <w:tcPr>
            <w:tcW w:w="960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2.12.1.</w:t>
            </w:r>
          </w:p>
        </w:tc>
        <w:tc>
          <w:tcPr>
            <w:tcW w:w="393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Приобретение технологического, хозяйственного и кухонного оборудования для школьных столовых</w:t>
            </w:r>
          </w:p>
        </w:tc>
        <w:tc>
          <w:tcPr>
            <w:tcW w:w="126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отдел образования</w:t>
            </w:r>
          </w:p>
        </w:tc>
        <w:tc>
          <w:tcPr>
            <w:tcW w:w="1680" w:type="dxa"/>
            <w:gridSpan w:val="3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60" w:type="dxa"/>
            <w:gridSpan w:val="3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170,00</w:t>
            </w:r>
          </w:p>
        </w:tc>
        <w:tc>
          <w:tcPr>
            <w:tcW w:w="162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90,00</w:t>
            </w:r>
          </w:p>
        </w:tc>
        <w:tc>
          <w:tcPr>
            <w:tcW w:w="124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20,00</w:t>
            </w:r>
          </w:p>
        </w:tc>
        <w:tc>
          <w:tcPr>
            <w:tcW w:w="126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60,00</w:t>
            </w:r>
          </w:p>
        </w:tc>
      </w:tr>
      <w:tr w:rsidR="005D02BA" w:rsidRPr="005D02BA" w:rsidTr="005D02BA">
        <w:trPr>
          <w:tblCellSpacing w:w="15" w:type="dxa"/>
        </w:trPr>
        <w:tc>
          <w:tcPr>
            <w:tcW w:w="960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6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3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3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2643,4</w:t>
            </w:r>
          </w:p>
        </w:tc>
        <w:tc>
          <w:tcPr>
            <w:tcW w:w="162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1584,2</w:t>
            </w:r>
          </w:p>
        </w:tc>
        <w:tc>
          <w:tcPr>
            <w:tcW w:w="1245" w:type="dxa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272,65</w:t>
            </w:r>
          </w:p>
        </w:tc>
        <w:tc>
          <w:tcPr>
            <w:tcW w:w="1260" w:type="dxa"/>
            <w:gridSpan w:val="2"/>
            <w:hideMark/>
          </w:tcPr>
          <w:p w:rsidR="005D02BA" w:rsidRPr="005D02BA" w:rsidRDefault="005D02BA" w:rsidP="005D02BA">
            <w:pPr>
              <w:rPr>
                <w:rFonts w:ascii="Times New Roman" w:hAnsi="Times New Roman" w:cs="Times New Roman"/>
                <w:lang w:eastAsia="ru-RU"/>
              </w:rPr>
            </w:pPr>
            <w:r w:rsidRPr="005D02BA">
              <w:rPr>
                <w:rFonts w:ascii="Times New Roman" w:hAnsi="Times New Roman" w:cs="Times New Roman"/>
                <w:lang w:eastAsia="ru-RU"/>
              </w:rPr>
              <w:t>798,45</w:t>
            </w:r>
          </w:p>
        </w:tc>
      </w:tr>
    </w:tbl>
    <w:p w:rsidR="00BF5EEA" w:rsidRDefault="008D0F4E" w:rsidP="005D02BA"/>
    <w:sectPr w:rsidR="00BF5EEA" w:rsidSect="005D0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5D02BA"/>
    <w:rsid w:val="00147C78"/>
    <w:rsid w:val="002331B2"/>
    <w:rsid w:val="005D02BA"/>
    <w:rsid w:val="007B75A6"/>
    <w:rsid w:val="008D0F4E"/>
    <w:rsid w:val="00A01423"/>
    <w:rsid w:val="00BD3C25"/>
    <w:rsid w:val="00CD6F2F"/>
    <w:rsid w:val="00F07BDF"/>
    <w:rsid w:val="00FB1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0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5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4926</Words>
  <Characters>28083</Characters>
  <Application>Microsoft Office Word</Application>
  <DocSecurity>0</DocSecurity>
  <Lines>234</Lines>
  <Paragraphs>65</Paragraphs>
  <ScaleCrop>false</ScaleCrop>
  <Company>Microsoft</Company>
  <LinksUpToDate>false</LinksUpToDate>
  <CharactersWithSpaces>32944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2018-01-10T12:05:00Z</dcterms:created>
  <dcterms:modified xsi:type="dcterms:W3CDTF">2018-01-10T12:05:00Z</dcterms:modified>
</cp:coreProperties>
</file>