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0D" w:rsidRPr="000B18EE" w:rsidRDefault="00C5030D" w:rsidP="0005333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8EE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C5030D" w:rsidRDefault="00C5030D" w:rsidP="0005333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бюджета</w:t>
      </w: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«Село Заречный»  </w:t>
      </w:r>
      <w:r>
        <w:rPr>
          <w:rFonts w:ascii="Times New Roman" w:hAnsi="Times New Roman" w:cs="Times New Roman"/>
          <w:b/>
          <w:sz w:val="24"/>
          <w:szCs w:val="24"/>
        </w:rPr>
        <w:t>за 9 месяцев  201</w:t>
      </w:r>
      <w:r w:rsidR="00FB1CC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84E20" w:rsidRDefault="00AB3D03" w:rsidP="0005333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B73E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A41D93">
        <w:rPr>
          <w:rFonts w:ascii="Times New Roman" w:hAnsi="Times New Roman" w:cs="Times New Roman"/>
          <w:b/>
          <w:sz w:val="24"/>
          <w:szCs w:val="24"/>
        </w:rPr>
        <w:t>октября 2018г.</w:t>
      </w:r>
    </w:p>
    <w:p w:rsidR="00C5030D" w:rsidRPr="00B63E25" w:rsidRDefault="00C5030D" w:rsidP="0005333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5030D" w:rsidRDefault="00C5030D" w:rsidP="00053339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«Село Заречный» за 9 месяцев</w:t>
      </w:r>
      <w:r w:rsidRPr="001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B1C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2</w:t>
      </w:r>
      <w:r w:rsidR="00FB1C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FB1C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B1CC9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«Село Заречный» и пункта 3.2 Плана работы на 201</w:t>
      </w:r>
      <w:r w:rsidR="00FB1C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C5030D" w:rsidRDefault="00C5030D" w:rsidP="00053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C5030D" w:rsidRPr="00763261" w:rsidRDefault="00C5030D" w:rsidP="0005333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C5030D" w:rsidRDefault="00C5030D" w:rsidP="00053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9 месяцев 201</w:t>
      </w:r>
      <w:r w:rsidR="00FB1C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</w:t>
      </w:r>
      <w:r w:rsidR="005B73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51754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прошл</w:t>
      </w:r>
      <w:r w:rsidR="0051754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54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030D" w:rsidRDefault="00C5030D" w:rsidP="00053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C5030D" w:rsidRDefault="00C5030D" w:rsidP="00053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201</w:t>
      </w:r>
      <w:r w:rsidR="00FB1C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поселения, постановлением от</w:t>
      </w:r>
      <w:r w:rsidR="0051754D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FB1C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1754D">
        <w:rPr>
          <w:rFonts w:ascii="Times New Roman" w:hAnsi="Times New Roman" w:cs="Times New Roman"/>
          <w:sz w:val="24"/>
          <w:szCs w:val="24"/>
        </w:rPr>
        <w:t xml:space="preserve"> 43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C5030D" w:rsidRDefault="00C5030D" w:rsidP="00053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1F4E">
        <w:rPr>
          <w:rFonts w:ascii="Times New Roman" w:hAnsi="Times New Roman" w:cs="Times New Roman"/>
          <w:sz w:val="24"/>
          <w:szCs w:val="24"/>
        </w:rPr>
        <w:t>При подготовке заключения использован отчет об исполнении бюджета сельского поселения за 9 месяцев 2018года.</w:t>
      </w:r>
    </w:p>
    <w:p w:rsidR="00C5030D" w:rsidRDefault="00C5030D" w:rsidP="00053339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26F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FB1CC9" w:rsidRDefault="00C5030D" w:rsidP="0005333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26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CC9">
        <w:rPr>
          <w:rFonts w:ascii="Times New Roman" w:hAnsi="Times New Roman" w:cs="Times New Roman"/>
          <w:sz w:val="24"/>
          <w:szCs w:val="24"/>
        </w:rPr>
        <w:t>Бюджет сельского поселения на 2018 год и на плановый период 2019 и 2020 годов утвержден решением Сельской Думы от 26.12.2017  № 32:</w:t>
      </w:r>
    </w:p>
    <w:p w:rsidR="00FB1CC9" w:rsidRDefault="00B850C2" w:rsidP="0005333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6F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CC9"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="00FB1CC9" w:rsidRPr="00B11729">
        <w:rPr>
          <w:rFonts w:ascii="Times New Roman" w:hAnsi="Times New Roman" w:cs="Times New Roman"/>
          <w:i/>
          <w:sz w:val="24"/>
          <w:szCs w:val="24"/>
        </w:rPr>
        <w:t>14</w:t>
      </w:r>
      <w:r w:rsidR="00FB1C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CC9" w:rsidRPr="00B11729">
        <w:rPr>
          <w:rFonts w:ascii="Times New Roman" w:hAnsi="Times New Roman" w:cs="Times New Roman"/>
          <w:i/>
          <w:sz w:val="24"/>
          <w:szCs w:val="24"/>
        </w:rPr>
        <w:t>099,1</w:t>
      </w:r>
      <w:r w:rsidR="00FB1CC9" w:rsidRPr="00F329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FB1CC9"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="00FB1CC9" w:rsidRPr="00B11729">
        <w:rPr>
          <w:rFonts w:ascii="Times New Roman" w:hAnsi="Times New Roman" w:cs="Times New Roman"/>
          <w:i/>
          <w:sz w:val="24"/>
          <w:szCs w:val="24"/>
        </w:rPr>
        <w:t>13</w:t>
      </w:r>
      <w:r w:rsidR="00FB1C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CC9" w:rsidRPr="00B11729">
        <w:rPr>
          <w:rFonts w:ascii="Times New Roman" w:hAnsi="Times New Roman" w:cs="Times New Roman"/>
          <w:i/>
          <w:sz w:val="24"/>
          <w:szCs w:val="24"/>
        </w:rPr>
        <w:t>518,3</w:t>
      </w:r>
      <w:r w:rsidR="00FB1CC9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FB1CC9"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="00FB1CC9" w:rsidRPr="0033480C">
        <w:rPr>
          <w:rFonts w:ascii="Times New Roman" w:hAnsi="Times New Roman" w:cs="Times New Roman"/>
          <w:sz w:val="24"/>
          <w:szCs w:val="24"/>
        </w:rPr>
        <w:t>рублей</w:t>
      </w:r>
      <w:r w:rsidR="00FB1CC9">
        <w:rPr>
          <w:rFonts w:ascii="Times New Roman" w:hAnsi="Times New Roman" w:cs="Times New Roman"/>
          <w:sz w:val="24"/>
          <w:szCs w:val="24"/>
        </w:rPr>
        <w:t>, что составляет 95,9 % в общем объеме доходной части бюджета;</w:t>
      </w:r>
    </w:p>
    <w:p w:rsidR="00FB1CC9" w:rsidRDefault="00B850C2" w:rsidP="0005333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6F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CC9">
        <w:rPr>
          <w:rFonts w:ascii="Times New Roman" w:hAnsi="Times New Roman" w:cs="Times New Roman"/>
          <w:sz w:val="24"/>
          <w:szCs w:val="24"/>
        </w:rPr>
        <w:t xml:space="preserve">-  по расходам в сумме </w:t>
      </w:r>
      <w:r w:rsidR="00FB1CC9" w:rsidRPr="00B11729">
        <w:rPr>
          <w:rFonts w:ascii="Times New Roman" w:hAnsi="Times New Roman" w:cs="Times New Roman"/>
          <w:i/>
          <w:sz w:val="24"/>
          <w:szCs w:val="24"/>
        </w:rPr>
        <w:t>14</w:t>
      </w:r>
      <w:r w:rsidR="00FB1C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CC9" w:rsidRPr="00B11729">
        <w:rPr>
          <w:rFonts w:ascii="Times New Roman" w:hAnsi="Times New Roman" w:cs="Times New Roman"/>
          <w:i/>
          <w:sz w:val="24"/>
          <w:szCs w:val="24"/>
        </w:rPr>
        <w:t>128,1</w:t>
      </w:r>
      <w:r w:rsidR="00FB1CC9" w:rsidRPr="00B75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B1CC9"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FB1CC9">
        <w:rPr>
          <w:rFonts w:ascii="Times New Roman" w:hAnsi="Times New Roman" w:cs="Times New Roman"/>
          <w:sz w:val="24"/>
          <w:szCs w:val="24"/>
        </w:rPr>
        <w:t>;</w:t>
      </w:r>
    </w:p>
    <w:p w:rsidR="00FB1CC9" w:rsidRDefault="00B850C2" w:rsidP="0005333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F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1CC9">
        <w:rPr>
          <w:rFonts w:ascii="Times New Roman" w:hAnsi="Times New Roman" w:cs="Times New Roman"/>
          <w:sz w:val="24"/>
          <w:szCs w:val="24"/>
        </w:rPr>
        <w:t xml:space="preserve">- </w:t>
      </w:r>
      <w:r w:rsidR="008F0E4A">
        <w:rPr>
          <w:rFonts w:ascii="Times New Roman" w:hAnsi="Times New Roman" w:cs="Times New Roman"/>
          <w:sz w:val="24"/>
          <w:szCs w:val="24"/>
        </w:rPr>
        <w:t xml:space="preserve"> </w:t>
      </w:r>
      <w:r w:rsidR="00FB1CC9">
        <w:rPr>
          <w:rFonts w:ascii="Times New Roman" w:hAnsi="Times New Roman" w:cs="Times New Roman"/>
          <w:sz w:val="24"/>
          <w:szCs w:val="24"/>
        </w:rPr>
        <w:t xml:space="preserve">дефицитом в сумме </w:t>
      </w:r>
      <w:r w:rsidR="00FB1CC9">
        <w:rPr>
          <w:rFonts w:ascii="Times New Roman" w:hAnsi="Times New Roman" w:cs="Times New Roman"/>
          <w:i/>
          <w:sz w:val="24"/>
          <w:szCs w:val="24"/>
        </w:rPr>
        <w:t>29,0</w:t>
      </w:r>
      <w:r w:rsidR="008F0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CC9" w:rsidRPr="00F2709C">
        <w:rPr>
          <w:rFonts w:ascii="Times New Roman" w:hAnsi="Times New Roman" w:cs="Times New Roman"/>
          <w:i/>
          <w:sz w:val="24"/>
          <w:szCs w:val="24"/>
        </w:rPr>
        <w:t>тыс</w:t>
      </w:r>
      <w:r w:rsidR="00FB1CC9"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 w:rsidR="00FB1CC9">
        <w:rPr>
          <w:rFonts w:ascii="Times New Roman" w:hAnsi="Times New Roman" w:cs="Times New Roman"/>
          <w:sz w:val="24"/>
          <w:szCs w:val="24"/>
        </w:rPr>
        <w:t>.</w:t>
      </w:r>
    </w:p>
    <w:p w:rsidR="005F4D39" w:rsidRDefault="00FB1CC9" w:rsidP="0005333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40B2">
        <w:rPr>
          <w:rFonts w:ascii="Times New Roman" w:hAnsi="Times New Roman" w:cs="Times New Roman"/>
          <w:sz w:val="24"/>
          <w:szCs w:val="24"/>
        </w:rPr>
        <w:t xml:space="preserve"> </w:t>
      </w:r>
      <w:r w:rsidR="005F4D39">
        <w:rPr>
          <w:rFonts w:ascii="Times New Roman" w:hAnsi="Times New Roman" w:cs="Times New Roman"/>
          <w:sz w:val="24"/>
          <w:szCs w:val="24"/>
        </w:rPr>
        <w:t xml:space="preserve">     </w:t>
      </w:r>
      <w:r w:rsidR="00426F9B">
        <w:rPr>
          <w:rFonts w:ascii="Times New Roman" w:hAnsi="Times New Roman" w:cs="Times New Roman"/>
          <w:sz w:val="24"/>
          <w:szCs w:val="24"/>
        </w:rPr>
        <w:t xml:space="preserve"> </w:t>
      </w:r>
      <w:r w:rsidR="005F4D39">
        <w:rPr>
          <w:rFonts w:ascii="Times New Roman" w:hAnsi="Times New Roman" w:cs="Times New Roman"/>
          <w:sz w:val="24"/>
          <w:szCs w:val="24"/>
        </w:rPr>
        <w:t xml:space="preserve"> </w:t>
      </w:r>
      <w:r w:rsidR="00426F9B">
        <w:rPr>
          <w:rFonts w:ascii="Times New Roman" w:hAnsi="Times New Roman" w:cs="Times New Roman"/>
          <w:sz w:val="24"/>
          <w:szCs w:val="24"/>
        </w:rPr>
        <w:t>Р</w:t>
      </w:r>
      <w:r w:rsidR="001D611A">
        <w:rPr>
          <w:rFonts w:ascii="Times New Roman" w:hAnsi="Times New Roman" w:cs="Times New Roman"/>
          <w:sz w:val="24"/>
          <w:szCs w:val="24"/>
        </w:rPr>
        <w:t xml:space="preserve">ешением Сельской Думы от 24.07.2018 №16 </w:t>
      </w:r>
      <w:r w:rsidR="00426F9B">
        <w:rPr>
          <w:rFonts w:ascii="Times New Roman" w:hAnsi="Times New Roman" w:cs="Times New Roman"/>
          <w:sz w:val="24"/>
          <w:szCs w:val="24"/>
        </w:rPr>
        <w:t xml:space="preserve">в расходную часть бюджета </w:t>
      </w:r>
      <w:r w:rsidRPr="000140B2">
        <w:rPr>
          <w:rFonts w:ascii="Times New Roman" w:hAnsi="Times New Roman" w:cs="Times New Roman"/>
          <w:sz w:val="24"/>
          <w:szCs w:val="24"/>
        </w:rPr>
        <w:t>вн</w:t>
      </w:r>
      <w:r w:rsidR="0068410B">
        <w:rPr>
          <w:rFonts w:ascii="Times New Roman" w:hAnsi="Times New Roman" w:cs="Times New Roman"/>
          <w:sz w:val="24"/>
          <w:szCs w:val="24"/>
        </w:rPr>
        <w:t>е</w:t>
      </w:r>
      <w:r w:rsidRPr="000140B2">
        <w:rPr>
          <w:rFonts w:ascii="Times New Roman" w:hAnsi="Times New Roman" w:cs="Times New Roman"/>
          <w:sz w:val="24"/>
          <w:szCs w:val="24"/>
        </w:rPr>
        <w:t>с</w:t>
      </w:r>
      <w:r w:rsidR="0068410B">
        <w:rPr>
          <w:rFonts w:ascii="Times New Roman" w:hAnsi="Times New Roman" w:cs="Times New Roman"/>
          <w:sz w:val="24"/>
          <w:szCs w:val="24"/>
        </w:rPr>
        <w:t>ены изменения</w:t>
      </w:r>
      <w:r w:rsidR="00426F9B">
        <w:rPr>
          <w:rFonts w:ascii="Times New Roman" w:hAnsi="Times New Roman" w:cs="Times New Roman"/>
          <w:sz w:val="24"/>
          <w:szCs w:val="24"/>
        </w:rPr>
        <w:t xml:space="preserve"> в связи с внутренним перераспределением расходов.</w:t>
      </w:r>
    </w:p>
    <w:p w:rsidR="00B850C2" w:rsidRDefault="005F4D39" w:rsidP="0005333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6F9B">
        <w:rPr>
          <w:rFonts w:ascii="Times New Roman" w:hAnsi="Times New Roman" w:cs="Times New Roman"/>
          <w:sz w:val="24"/>
          <w:szCs w:val="24"/>
        </w:rPr>
        <w:t xml:space="preserve">  </w:t>
      </w:r>
      <w:r w:rsidRPr="005F4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уточнённой бюджетной росписи расходная часть бюджета увеличилась на </w:t>
      </w:r>
      <w:r w:rsidRPr="005F4D39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D39">
        <w:rPr>
          <w:rFonts w:ascii="Times New Roman" w:hAnsi="Times New Roman" w:cs="Times New Roman"/>
          <w:i/>
          <w:sz w:val="24"/>
          <w:szCs w:val="24"/>
        </w:rPr>
        <w:t>733,2</w:t>
      </w:r>
      <w:r w:rsidRPr="00B4273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322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73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составила в размере </w:t>
      </w:r>
      <w:r w:rsidRPr="005F4D39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D39">
        <w:rPr>
          <w:rFonts w:ascii="Times New Roman" w:hAnsi="Times New Roman" w:cs="Times New Roman"/>
          <w:i/>
          <w:sz w:val="24"/>
          <w:szCs w:val="24"/>
        </w:rPr>
        <w:t>861,3</w:t>
      </w:r>
      <w:r w:rsidRPr="00B4273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322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73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соответственно дефицит бюджета </w:t>
      </w:r>
      <w:r w:rsidR="005B73E0">
        <w:rPr>
          <w:rFonts w:ascii="Times New Roman" w:hAnsi="Times New Roman" w:cs="Times New Roman"/>
          <w:sz w:val="24"/>
          <w:szCs w:val="24"/>
        </w:rPr>
        <w:t xml:space="preserve"> увеличился и </w:t>
      </w:r>
      <w:r>
        <w:rPr>
          <w:rFonts w:ascii="Times New Roman" w:hAnsi="Times New Roman" w:cs="Times New Roman"/>
          <w:sz w:val="24"/>
          <w:szCs w:val="24"/>
        </w:rPr>
        <w:t xml:space="preserve">составил в сумме </w:t>
      </w:r>
      <w:r w:rsidRPr="005F4D39">
        <w:rPr>
          <w:rFonts w:ascii="Times New Roman" w:hAnsi="Times New Roman" w:cs="Times New Roman"/>
          <w:i/>
          <w:sz w:val="24"/>
          <w:szCs w:val="24"/>
        </w:rPr>
        <w:t>3</w:t>
      </w:r>
      <w:r w:rsidR="000533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D39">
        <w:rPr>
          <w:rFonts w:ascii="Times New Roman" w:hAnsi="Times New Roman" w:cs="Times New Roman"/>
          <w:i/>
          <w:sz w:val="24"/>
          <w:szCs w:val="24"/>
        </w:rPr>
        <w:t>762,2</w:t>
      </w:r>
      <w:r w:rsidRPr="00B4273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322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73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30D" w:rsidRDefault="00B850C2" w:rsidP="00053339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6F9B">
        <w:rPr>
          <w:rFonts w:ascii="Times New Roman" w:hAnsi="Times New Roman" w:cs="Times New Roman"/>
          <w:sz w:val="24"/>
          <w:szCs w:val="24"/>
        </w:rPr>
        <w:t xml:space="preserve">  </w:t>
      </w:r>
      <w:r w:rsidR="005F4D39">
        <w:rPr>
          <w:rFonts w:ascii="Times New Roman" w:hAnsi="Times New Roman" w:cs="Times New Roman"/>
          <w:sz w:val="24"/>
          <w:szCs w:val="24"/>
        </w:rPr>
        <w:t xml:space="preserve"> </w:t>
      </w:r>
      <w:r w:rsidR="00C5030D">
        <w:rPr>
          <w:rFonts w:ascii="Times New Roman" w:hAnsi="Times New Roman" w:cs="Times New Roman"/>
          <w:sz w:val="24"/>
          <w:szCs w:val="24"/>
        </w:rPr>
        <w:t>Запланированный</w:t>
      </w:r>
      <w:r w:rsidR="00C5030D" w:rsidRPr="003F4D06">
        <w:rPr>
          <w:rStyle w:val="a3"/>
        </w:rPr>
        <w:t xml:space="preserve"> </w:t>
      </w:r>
      <w:r w:rsidR="00C5030D" w:rsidRPr="00601F4E">
        <w:rPr>
          <w:rStyle w:val="a3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</w:t>
      </w:r>
      <w:r w:rsidR="00C5030D" w:rsidRPr="007C7F07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8F0E4A" w:rsidRDefault="008F0E4A" w:rsidP="0005333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E4A" w:rsidRDefault="008F0E4A" w:rsidP="0005333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9EB" w:rsidRDefault="00D009EB" w:rsidP="0005333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E4A" w:rsidRDefault="008F0E4A" w:rsidP="0005333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E4A" w:rsidRDefault="008F0E4A" w:rsidP="0005333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0D" w:rsidRDefault="00C5030D" w:rsidP="0005333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4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бюджета сельского поселения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B1CC9">
        <w:rPr>
          <w:rFonts w:ascii="Times New Roman" w:hAnsi="Times New Roman" w:cs="Times New Roman"/>
          <w:b/>
          <w:sz w:val="24"/>
          <w:szCs w:val="24"/>
        </w:rPr>
        <w:t>8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Pr="00D074C7">
        <w:rPr>
          <w:rFonts w:ascii="Times New Roman" w:hAnsi="Times New Roman" w:cs="Times New Roman"/>
          <w:b/>
          <w:sz w:val="24"/>
          <w:szCs w:val="24"/>
        </w:rPr>
        <w:t>с аналогичным</w:t>
      </w:r>
      <w:r w:rsidR="00D009EB">
        <w:rPr>
          <w:rFonts w:ascii="Times New Roman" w:hAnsi="Times New Roman" w:cs="Times New Roman"/>
          <w:b/>
          <w:sz w:val="24"/>
          <w:szCs w:val="24"/>
        </w:rPr>
        <w:t>и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D009EB">
        <w:rPr>
          <w:rFonts w:ascii="Times New Roman" w:hAnsi="Times New Roman" w:cs="Times New Roman"/>
          <w:b/>
          <w:sz w:val="24"/>
          <w:szCs w:val="24"/>
        </w:rPr>
        <w:t xml:space="preserve">ами 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прошлых лет  </w:t>
      </w:r>
    </w:p>
    <w:p w:rsidR="00B850C2" w:rsidRPr="00B850C2" w:rsidRDefault="00B850C2" w:rsidP="0005333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B850C2">
        <w:rPr>
          <w:rFonts w:ascii="Times New Roman" w:hAnsi="Times New Roman" w:cs="Times New Roman"/>
          <w:b/>
          <w:sz w:val="20"/>
          <w:szCs w:val="20"/>
        </w:rPr>
        <w:t>(тыс.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50C2"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9"/>
        <w:gridCol w:w="1613"/>
        <w:gridCol w:w="1065"/>
        <w:gridCol w:w="1065"/>
        <w:gridCol w:w="1253"/>
        <w:gridCol w:w="1418"/>
        <w:gridCol w:w="992"/>
        <w:gridCol w:w="992"/>
        <w:gridCol w:w="992"/>
      </w:tblGrid>
      <w:tr w:rsidR="00C5030D" w:rsidTr="00FB1CC9">
        <w:tc>
          <w:tcPr>
            <w:tcW w:w="389" w:type="dxa"/>
          </w:tcPr>
          <w:p w:rsidR="00C5030D" w:rsidRPr="00D074C7" w:rsidRDefault="00C5030D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87" w:type="dxa"/>
          </w:tcPr>
          <w:p w:rsidR="00C5030D" w:rsidRPr="00D074C7" w:rsidRDefault="00C5030D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065" w:type="dxa"/>
          </w:tcPr>
          <w:p w:rsidR="00C5030D" w:rsidRPr="00D074C7" w:rsidRDefault="00C5030D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 w:rsidRPr="006247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FB1C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273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5" w:type="dxa"/>
          </w:tcPr>
          <w:p w:rsidR="00C5030D" w:rsidRPr="00D074C7" w:rsidRDefault="00C5030D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FB1C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273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53" w:type="dxa"/>
          </w:tcPr>
          <w:p w:rsidR="00C5030D" w:rsidRDefault="00C5030D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в соответствии с уточненной росписью</w:t>
            </w:r>
          </w:p>
          <w:p w:rsidR="00C5030D" w:rsidRPr="00D074C7" w:rsidRDefault="00C5030D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201</w:t>
            </w:r>
            <w:r w:rsidR="00FB1C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C5030D" w:rsidRPr="00D074C7" w:rsidRDefault="00C5030D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9месяцев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FB1C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2" w:type="dxa"/>
          </w:tcPr>
          <w:p w:rsidR="00C5030D" w:rsidRPr="0054534F" w:rsidRDefault="00C5030D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54534F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  <w:r w:rsidR="00FB1C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5030D" w:rsidRPr="0054534F" w:rsidRDefault="00C5030D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C5030D" w:rsidRPr="0054534F" w:rsidRDefault="00C5030D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B1C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FB1C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2" w:type="dxa"/>
          </w:tcPr>
          <w:p w:rsidR="00C5030D" w:rsidRPr="0054534F" w:rsidRDefault="00C5030D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FB1C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FB1C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FB1CC9" w:rsidTr="00FB1CC9">
        <w:trPr>
          <w:trHeight w:val="621"/>
        </w:trPr>
        <w:tc>
          <w:tcPr>
            <w:tcW w:w="389" w:type="dxa"/>
          </w:tcPr>
          <w:p w:rsidR="00FB1CC9" w:rsidRPr="00CD7424" w:rsidRDefault="00FB1CC9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87" w:type="dxa"/>
          </w:tcPr>
          <w:p w:rsidR="00FB1CC9" w:rsidRPr="008F0E4A" w:rsidRDefault="00FB1CC9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Доходы всего</w:t>
            </w:r>
          </w:p>
          <w:p w:rsidR="00FB1CC9" w:rsidRPr="008F0E4A" w:rsidRDefault="00FB1CC9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в том числе:</w:t>
            </w:r>
          </w:p>
          <w:p w:rsidR="00FB1CC9" w:rsidRPr="008F0E4A" w:rsidRDefault="00FB1CC9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065" w:type="dxa"/>
          </w:tcPr>
          <w:p w:rsidR="00FB1CC9" w:rsidRPr="008F0E4A" w:rsidRDefault="00FB1CC9" w:rsidP="0005333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5147,3</w:t>
            </w:r>
          </w:p>
          <w:p w:rsidR="00FB1CC9" w:rsidRPr="008F0E4A" w:rsidRDefault="00FB1CC9" w:rsidP="0005333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FB1CC9" w:rsidRPr="008F0E4A" w:rsidRDefault="00FB1CC9" w:rsidP="0005333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4815,1</w:t>
            </w:r>
          </w:p>
        </w:tc>
        <w:tc>
          <w:tcPr>
            <w:tcW w:w="1065" w:type="dxa"/>
          </w:tcPr>
          <w:p w:rsidR="00FB1CC9" w:rsidRPr="008F0E4A" w:rsidRDefault="00FB1CC9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9235,7</w:t>
            </w:r>
          </w:p>
          <w:p w:rsidR="00FB1CC9" w:rsidRPr="008F0E4A" w:rsidRDefault="00FB1CC9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FB1CC9" w:rsidRPr="008F0E4A" w:rsidRDefault="00FB1CC9" w:rsidP="0005333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8677,0</w:t>
            </w:r>
          </w:p>
        </w:tc>
        <w:tc>
          <w:tcPr>
            <w:tcW w:w="1253" w:type="dxa"/>
          </w:tcPr>
          <w:p w:rsidR="00FB1CC9" w:rsidRPr="008F0E4A" w:rsidRDefault="00827382" w:rsidP="0005333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14099,1</w:t>
            </w:r>
          </w:p>
          <w:p w:rsidR="00827382" w:rsidRPr="008F0E4A" w:rsidRDefault="00827382" w:rsidP="0005333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827382" w:rsidRPr="008F0E4A" w:rsidRDefault="00827382" w:rsidP="0005333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13518,3</w:t>
            </w:r>
          </w:p>
        </w:tc>
        <w:tc>
          <w:tcPr>
            <w:tcW w:w="1418" w:type="dxa"/>
          </w:tcPr>
          <w:p w:rsidR="00FB1CC9" w:rsidRPr="008F0E4A" w:rsidRDefault="0082738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11813,2</w:t>
            </w:r>
          </w:p>
          <w:p w:rsidR="006E26E6" w:rsidRPr="008F0E4A" w:rsidRDefault="006E26E6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E26E6" w:rsidRPr="008F0E4A" w:rsidRDefault="006E26E6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10988,1</w:t>
            </w:r>
          </w:p>
        </w:tc>
        <w:tc>
          <w:tcPr>
            <w:tcW w:w="992" w:type="dxa"/>
          </w:tcPr>
          <w:p w:rsidR="00FB1CC9" w:rsidRPr="008F0E4A" w:rsidRDefault="0082738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83,8</w:t>
            </w:r>
          </w:p>
          <w:p w:rsidR="00827382" w:rsidRPr="008F0E4A" w:rsidRDefault="0082738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827382" w:rsidRPr="008F0E4A" w:rsidRDefault="0082738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992" w:type="dxa"/>
          </w:tcPr>
          <w:p w:rsidR="00FB1CC9" w:rsidRPr="008F0E4A" w:rsidRDefault="002F38E7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в</w:t>
            </w:r>
            <w:r w:rsidR="00827382" w:rsidRPr="008F0E4A">
              <w:rPr>
                <w:rFonts w:ascii="Times New Roman" w:hAnsi="Times New Roman" w:cs="Times New Roman"/>
              </w:rPr>
              <w:t xml:space="preserve"> 2,3 раза</w:t>
            </w:r>
          </w:p>
          <w:p w:rsidR="00827382" w:rsidRPr="008F0E4A" w:rsidRDefault="002F38E7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в</w:t>
            </w:r>
            <w:r w:rsidR="00827382" w:rsidRPr="008F0E4A">
              <w:rPr>
                <w:rFonts w:ascii="Times New Roman" w:hAnsi="Times New Roman" w:cs="Times New Roman"/>
              </w:rPr>
              <w:t xml:space="preserve"> 2,3 раза</w:t>
            </w:r>
          </w:p>
        </w:tc>
        <w:tc>
          <w:tcPr>
            <w:tcW w:w="992" w:type="dxa"/>
          </w:tcPr>
          <w:p w:rsidR="00FB1CC9" w:rsidRPr="008F0E4A" w:rsidRDefault="002F38E7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в</w:t>
            </w:r>
            <w:r w:rsidR="00827382" w:rsidRPr="008F0E4A">
              <w:rPr>
                <w:rFonts w:ascii="Times New Roman" w:hAnsi="Times New Roman" w:cs="Times New Roman"/>
              </w:rPr>
              <w:t xml:space="preserve"> 1,3 раза</w:t>
            </w:r>
          </w:p>
          <w:p w:rsidR="00827382" w:rsidRPr="008F0E4A" w:rsidRDefault="002F38E7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в</w:t>
            </w:r>
            <w:r w:rsidR="00827382" w:rsidRPr="008F0E4A">
              <w:rPr>
                <w:rFonts w:ascii="Times New Roman" w:hAnsi="Times New Roman" w:cs="Times New Roman"/>
              </w:rPr>
              <w:t xml:space="preserve"> 1,3 раза</w:t>
            </w:r>
          </w:p>
        </w:tc>
      </w:tr>
      <w:tr w:rsidR="00FB1CC9" w:rsidTr="00FB1CC9">
        <w:tc>
          <w:tcPr>
            <w:tcW w:w="389" w:type="dxa"/>
          </w:tcPr>
          <w:p w:rsidR="00FB1CC9" w:rsidRPr="00CD7424" w:rsidRDefault="00FB1CC9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87" w:type="dxa"/>
          </w:tcPr>
          <w:p w:rsidR="00FB1CC9" w:rsidRPr="008F0E4A" w:rsidRDefault="00FB1CC9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065" w:type="dxa"/>
          </w:tcPr>
          <w:p w:rsidR="00FB1CC9" w:rsidRPr="008F0E4A" w:rsidRDefault="00FB1CC9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4521,4</w:t>
            </w:r>
          </w:p>
        </w:tc>
        <w:tc>
          <w:tcPr>
            <w:tcW w:w="1065" w:type="dxa"/>
          </w:tcPr>
          <w:p w:rsidR="00FB1CC9" w:rsidRPr="008F0E4A" w:rsidRDefault="00FB1CC9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9353,1</w:t>
            </w:r>
          </w:p>
        </w:tc>
        <w:tc>
          <w:tcPr>
            <w:tcW w:w="1253" w:type="dxa"/>
          </w:tcPr>
          <w:p w:rsidR="00FB1CC9" w:rsidRPr="008F0E4A" w:rsidRDefault="006E26E6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17861,3</w:t>
            </w:r>
          </w:p>
        </w:tc>
        <w:tc>
          <w:tcPr>
            <w:tcW w:w="1418" w:type="dxa"/>
          </w:tcPr>
          <w:p w:rsidR="00FB1CC9" w:rsidRPr="008F0E4A" w:rsidRDefault="006E26E6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8788,2</w:t>
            </w:r>
          </w:p>
        </w:tc>
        <w:tc>
          <w:tcPr>
            <w:tcW w:w="992" w:type="dxa"/>
          </w:tcPr>
          <w:p w:rsidR="00FB1CC9" w:rsidRPr="008F0E4A" w:rsidRDefault="006E26E6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FB1CC9" w:rsidRPr="008F0E4A" w:rsidRDefault="002F38E7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в</w:t>
            </w:r>
            <w:r w:rsidR="00827382" w:rsidRPr="008F0E4A">
              <w:rPr>
                <w:rFonts w:ascii="Times New Roman" w:hAnsi="Times New Roman" w:cs="Times New Roman"/>
              </w:rPr>
              <w:t xml:space="preserve"> 1,9 раза</w:t>
            </w:r>
          </w:p>
        </w:tc>
        <w:tc>
          <w:tcPr>
            <w:tcW w:w="992" w:type="dxa"/>
          </w:tcPr>
          <w:p w:rsidR="00FB1CC9" w:rsidRPr="008F0E4A" w:rsidRDefault="0082738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94,0</w:t>
            </w:r>
          </w:p>
        </w:tc>
      </w:tr>
      <w:tr w:rsidR="00FB1CC9" w:rsidTr="00FB1CC9">
        <w:tc>
          <w:tcPr>
            <w:tcW w:w="389" w:type="dxa"/>
          </w:tcPr>
          <w:p w:rsidR="00FB1CC9" w:rsidRPr="00CD7424" w:rsidRDefault="00FB1CC9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87" w:type="dxa"/>
          </w:tcPr>
          <w:p w:rsidR="00FB1CC9" w:rsidRPr="008F0E4A" w:rsidRDefault="00FB1CC9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8F0E4A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8F0E4A">
              <w:rPr>
                <w:rFonts w:ascii="Times New Roman" w:hAnsi="Times New Roman" w:cs="Times New Roman"/>
              </w:rPr>
              <w:t>профицит (+)  бюджета</w:t>
            </w:r>
          </w:p>
        </w:tc>
        <w:tc>
          <w:tcPr>
            <w:tcW w:w="1065" w:type="dxa"/>
          </w:tcPr>
          <w:p w:rsidR="00FB1CC9" w:rsidRPr="008F0E4A" w:rsidRDefault="00FB1CC9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+625,9</w:t>
            </w:r>
          </w:p>
        </w:tc>
        <w:tc>
          <w:tcPr>
            <w:tcW w:w="1065" w:type="dxa"/>
          </w:tcPr>
          <w:p w:rsidR="00FB1CC9" w:rsidRPr="008F0E4A" w:rsidRDefault="00FB1CC9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-117,4</w:t>
            </w:r>
          </w:p>
        </w:tc>
        <w:tc>
          <w:tcPr>
            <w:tcW w:w="1253" w:type="dxa"/>
          </w:tcPr>
          <w:p w:rsidR="00FB1CC9" w:rsidRPr="008F0E4A" w:rsidRDefault="0082738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-3762,2</w:t>
            </w:r>
          </w:p>
        </w:tc>
        <w:tc>
          <w:tcPr>
            <w:tcW w:w="1418" w:type="dxa"/>
          </w:tcPr>
          <w:p w:rsidR="00FB1CC9" w:rsidRPr="008F0E4A" w:rsidRDefault="0082738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0E4A">
              <w:rPr>
                <w:rFonts w:ascii="Times New Roman" w:hAnsi="Times New Roman" w:cs="Times New Roman"/>
              </w:rPr>
              <w:t>+3025,0</w:t>
            </w:r>
          </w:p>
        </w:tc>
        <w:tc>
          <w:tcPr>
            <w:tcW w:w="992" w:type="dxa"/>
          </w:tcPr>
          <w:p w:rsidR="00FB1CC9" w:rsidRPr="008F0E4A" w:rsidRDefault="00FB1CC9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1CC9" w:rsidRPr="008F0E4A" w:rsidRDefault="00FB1CC9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1CC9" w:rsidRPr="008F0E4A" w:rsidRDefault="00FB1CC9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5030D" w:rsidRDefault="00C5030D" w:rsidP="0005333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30D" w:rsidRPr="00A42218" w:rsidRDefault="00C5030D" w:rsidP="0005333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E823AD" w:rsidRDefault="00C5030D" w:rsidP="0005333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>в сумме</w:t>
      </w:r>
      <w:r w:rsidR="00E143E1">
        <w:rPr>
          <w:rFonts w:ascii="Times New Roman" w:hAnsi="Times New Roman"/>
          <w:sz w:val="24"/>
          <w:szCs w:val="24"/>
        </w:rPr>
        <w:t xml:space="preserve"> </w:t>
      </w:r>
      <w:r w:rsidR="00E823AD" w:rsidRPr="00E823AD">
        <w:rPr>
          <w:rFonts w:ascii="Times New Roman" w:hAnsi="Times New Roman"/>
          <w:i/>
          <w:sz w:val="24"/>
          <w:szCs w:val="24"/>
        </w:rPr>
        <w:t>11</w:t>
      </w:r>
      <w:r w:rsidR="008F0E4A">
        <w:rPr>
          <w:rFonts w:ascii="Times New Roman" w:hAnsi="Times New Roman"/>
          <w:i/>
          <w:sz w:val="24"/>
          <w:szCs w:val="24"/>
        </w:rPr>
        <w:t xml:space="preserve"> </w:t>
      </w:r>
      <w:r w:rsidR="00E823AD" w:rsidRPr="00E823AD">
        <w:rPr>
          <w:rFonts w:ascii="Times New Roman" w:hAnsi="Times New Roman"/>
          <w:i/>
          <w:sz w:val="24"/>
          <w:szCs w:val="24"/>
        </w:rPr>
        <w:t>813,2</w:t>
      </w:r>
      <w:r w:rsidR="00E143E1">
        <w:rPr>
          <w:rFonts w:ascii="Times New Roman" w:hAnsi="Times New Roman"/>
          <w:sz w:val="24"/>
          <w:szCs w:val="24"/>
        </w:rPr>
        <w:t xml:space="preserve">  </w:t>
      </w:r>
      <w:r w:rsidRPr="001E5F20">
        <w:rPr>
          <w:rFonts w:ascii="Times New Roman" w:hAnsi="Times New Roman"/>
          <w:i/>
          <w:sz w:val="24"/>
          <w:szCs w:val="24"/>
        </w:rPr>
        <w:t>тыс</w:t>
      </w:r>
      <w:r w:rsidRPr="0034406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E823AD">
        <w:rPr>
          <w:rFonts w:ascii="Times New Roman" w:hAnsi="Times New Roman"/>
          <w:sz w:val="24"/>
          <w:szCs w:val="24"/>
        </w:rPr>
        <w:t>83,8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 </w:t>
      </w:r>
      <w:r w:rsidR="00E143E1">
        <w:rPr>
          <w:rFonts w:ascii="Times New Roman" w:hAnsi="Times New Roman"/>
          <w:sz w:val="24"/>
          <w:szCs w:val="24"/>
        </w:rPr>
        <w:t xml:space="preserve"> </w:t>
      </w:r>
      <w:r w:rsidR="00E823AD" w:rsidRPr="00C322F0">
        <w:rPr>
          <w:rFonts w:ascii="Times New Roman" w:hAnsi="Times New Roman"/>
          <w:i/>
          <w:sz w:val="24"/>
          <w:szCs w:val="24"/>
        </w:rPr>
        <w:t>14</w:t>
      </w:r>
      <w:r w:rsidR="00C322F0">
        <w:rPr>
          <w:rFonts w:ascii="Times New Roman" w:hAnsi="Times New Roman"/>
          <w:i/>
          <w:sz w:val="24"/>
          <w:szCs w:val="24"/>
        </w:rPr>
        <w:t xml:space="preserve"> </w:t>
      </w:r>
      <w:r w:rsidR="00E823AD" w:rsidRPr="00C322F0">
        <w:rPr>
          <w:rFonts w:ascii="Times New Roman" w:hAnsi="Times New Roman"/>
          <w:i/>
          <w:sz w:val="24"/>
          <w:szCs w:val="24"/>
        </w:rPr>
        <w:t>099,1</w:t>
      </w:r>
      <w:r w:rsidRPr="00C322F0">
        <w:rPr>
          <w:rFonts w:ascii="Times New Roman" w:hAnsi="Times New Roman"/>
          <w:i/>
          <w:sz w:val="24"/>
          <w:szCs w:val="24"/>
        </w:rPr>
        <w:t>тыс</w:t>
      </w:r>
      <w:r w:rsidRPr="001E5F20">
        <w:rPr>
          <w:rFonts w:ascii="Times New Roman" w:hAnsi="Times New Roman"/>
          <w:i/>
          <w:sz w:val="24"/>
          <w:szCs w:val="24"/>
        </w:rPr>
        <w:t>. рублей</w:t>
      </w:r>
      <w:r w:rsidR="008F0E4A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07C3" w:rsidRDefault="00C5030D" w:rsidP="0005333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E823AD" w:rsidRPr="00C322F0">
        <w:rPr>
          <w:rFonts w:ascii="Times New Roman" w:hAnsi="Times New Roman"/>
          <w:i/>
          <w:sz w:val="24"/>
          <w:szCs w:val="24"/>
        </w:rPr>
        <w:t>8</w:t>
      </w:r>
      <w:r w:rsidR="00C322F0">
        <w:rPr>
          <w:rFonts w:ascii="Times New Roman" w:hAnsi="Times New Roman"/>
          <w:i/>
          <w:sz w:val="24"/>
          <w:szCs w:val="24"/>
        </w:rPr>
        <w:t xml:space="preserve"> </w:t>
      </w:r>
      <w:r w:rsidR="00E823AD" w:rsidRPr="00C322F0">
        <w:rPr>
          <w:rFonts w:ascii="Times New Roman" w:hAnsi="Times New Roman"/>
          <w:i/>
          <w:sz w:val="24"/>
          <w:szCs w:val="24"/>
        </w:rPr>
        <w:t>788,2</w:t>
      </w:r>
      <w:r w:rsidR="00645042">
        <w:rPr>
          <w:rFonts w:ascii="Times New Roman" w:hAnsi="Times New Roman"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 w:rsidR="00645042">
        <w:rPr>
          <w:rFonts w:ascii="Times New Roman" w:hAnsi="Times New Roman"/>
          <w:sz w:val="24"/>
          <w:szCs w:val="24"/>
        </w:rPr>
        <w:t xml:space="preserve"> </w:t>
      </w:r>
      <w:r w:rsidR="00E823AD">
        <w:rPr>
          <w:rFonts w:ascii="Times New Roman" w:hAnsi="Times New Roman"/>
          <w:sz w:val="24"/>
          <w:szCs w:val="24"/>
        </w:rPr>
        <w:t>49,2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="00645042">
        <w:rPr>
          <w:rFonts w:ascii="Times New Roman" w:hAnsi="Times New Roman"/>
          <w:sz w:val="24"/>
          <w:szCs w:val="24"/>
        </w:rPr>
        <w:t xml:space="preserve">   </w:t>
      </w:r>
      <w:r w:rsidR="00E823AD" w:rsidRPr="00C322F0">
        <w:rPr>
          <w:rFonts w:ascii="Times New Roman" w:hAnsi="Times New Roman"/>
          <w:i/>
          <w:sz w:val="24"/>
          <w:szCs w:val="24"/>
        </w:rPr>
        <w:t>17</w:t>
      </w:r>
      <w:r w:rsidR="00C322F0">
        <w:rPr>
          <w:rFonts w:ascii="Times New Roman" w:hAnsi="Times New Roman"/>
          <w:i/>
          <w:sz w:val="24"/>
          <w:szCs w:val="24"/>
        </w:rPr>
        <w:t xml:space="preserve"> </w:t>
      </w:r>
      <w:r w:rsidR="00E823AD" w:rsidRPr="00C322F0">
        <w:rPr>
          <w:rFonts w:ascii="Times New Roman" w:hAnsi="Times New Roman"/>
          <w:i/>
          <w:sz w:val="24"/>
          <w:szCs w:val="24"/>
        </w:rPr>
        <w:t>861,3</w:t>
      </w:r>
      <w:r w:rsidR="00E823AD">
        <w:rPr>
          <w:rFonts w:ascii="Times New Roman" w:hAnsi="Times New Roman"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23AD" w:rsidRPr="00A42218" w:rsidRDefault="00E823AD" w:rsidP="0005333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>За соответствующий период прошлых лет исполнение по доходам составило: 201</w:t>
      </w:r>
      <w:r>
        <w:rPr>
          <w:rFonts w:ascii="Times New Roman" w:hAnsi="Times New Roman"/>
          <w:sz w:val="24"/>
          <w:szCs w:val="24"/>
        </w:rPr>
        <w:t>6</w:t>
      </w:r>
      <w:r w:rsidRPr="00A42218">
        <w:rPr>
          <w:rFonts w:ascii="Times New Roman" w:hAnsi="Times New Roman"/>
          <w:sz w:val="24"/>
          <w:szCs w:val="24"/>
        </w:rPr>
        <w:t> </w:t>
      </w:r>
      <w:r w:rsidRPr="008F0E4A">
        <w:rPr>
          <w:rFonts w:ascii="Times New Roman" w:hAnsi="Times New Roman"/>
          <w:sz w:val="24"/>
          <w:szCs w:val="24"/>
        </w:rPr>
        <w:t>год</w:t>
      </w:r>
      <w:r w:rsidR="008F0E4A">
        <w:rPr>
          <w:rFonts w:ascii="Times New Roman" w:hAnsi="Times New Roman"/>
          <w:i/>
          <w:sz w:val="24"/>
          <w:szCs w:val="24"/>
        </w:rPr>
        <w:t>-</w:t>
      </w:r>
      <w:r w:rsidR="00C322F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5</w:t>
      </w:r>
      <w:r w:rsidR="007607C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147,3 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рублей,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="00C322F0">
        <w:rPr>
          <w:rFonts w:ascii="Times New Roman" w:hAnsi="Times New Roman"/>
          <w:sz w:val="24"/>
          <w:szCs w:val="24"/>
        </w:rPr>
        <w:t xml:space="preserve">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="00144A4E">
        <w:rPr>
          <w:rFonts w:ascii="Times New Roman" w:hAnsi="Times New Roman"/>
          <w:sz w:val="24"/>
          <w:szCs w:val="24"/>
        </w:rPr>
        <w:t>ниже</w:t>
      </w:r>
      <w:r w:rsidR="00C322F0">
        <w:rPr>
          <w:rFonts w:ascii="Times New Roman" w:hAnsi="Times New Roman"/>
          <w:sz w:val="24"/>
          <w:szCs w:val="24"/>
        </w:rPr>
        <w:t xml:space="preserve"> показателей отчётного периода  </w:t>
      </w:r>
      <w:r>
        <w:rPr>
          <w:rFonts w:ascii="Times New Roman" w:hAnsi="Times New Roman"/>
          <w:sz w:val="24"/>
          <w:szCs w:val="24"/>
        </w:rPr>
        <w:t>в 2,3 раза</w:t>
      </w:r>
      <w:r w:rsidR="00C322F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21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A42218">
        <w:rPr>
          <w:rFonts w:ascii="Times New Roman" w:hAnsi="Times New Roman"/>
          <w:sz w:val="24"/>
          <w:szCs w:val="24"/>
        </w:rPr>
        <w:t xml:space="preserve"> год</w:t>
      </w:r>
      <w:r w:rsidRPr="00C322F0">
        <w:rPr>
          <w:rFonts w:ascii="Times New Roman" w:hAnsi="Times New Roman"/>
          <w:i/>
          <w:sz w:val="24"/>
          <w:szCs w:val="24"/>
        </w:rPr>
        <w:t>-  9</w:t>
      </w:r>
      <w:r w:rsidR="00C322F0">
        <w:rPr>
          <w:rFonts w:ascii="Times New Roman" w:hAnsi="Times New Roman"/>
          <w:i/>
          <w:sz w:val="24"/>
          <w:szCs w:val="24"/>
        </w:rPr>
        <w:t xml:space="preserve"> </w:t>
      </w:r>
      <w:r w:rsidRPr="00C322F0">
        <w:rPr>
          <w:rFonts w:ascii="Times New Roman" w:hAnsi="Times New Roman"/>
          <w:i/>
          <w:sz w:val="24"/>
          <w:szCs w:val="24"/>
        </w:rPr>
        <w:t>235,7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</w:t>
      </w:r>
      <w:r w:rsidR="00C322F0">
        <w:rPr>
          <w:rFonts w:ascii="Times New Roman" w:hAnsi="Times New Roman"/>
          <w:sz w:val="24"/>
          <w:szCs w:val="24"/>
        </w:rPr>
        <w:t xml:space="preserve">что </w:t>
      </w:r>
      <w:r w:rsidR="00C322F0" w:rsidRPr="00A42218">
        <w:rPr>
          <w:rFonts w:ascii="Times New Roman" w:hAnsi="Times New Roman"/>
          <w:sz w:val="24"/>
          <w:szCs w:val="24"/>
        </w:rPr>
        <w:t xml:space="preserve">  </w:t>
      </w:r>
      <w:r w:rsidR="00144A4E">
        <w:rPr>
          <w:rFonts w:ascii="Times New Roman" w:hAnsi="Times New Roman"/>
          <w:sz w:val="24"/>
          <w:szCs w:val="24"/>
        </w:rPr>
        <w:t>ниже</w:t>
      </w:r>
      <w:r w:rsidR="00C322F0">
        <w:rPr>
          <w:rFonts w:ascii="Times New Roman" w:hAnsi="Times New Roman"/>
          <w:sz w:val="24"/>
          <w:szCs w:val="24"/>
        </w:rPr>
        <w:t xml:space="preserve"> показателей отчётного периода  в 1,3 раза.</w:t>
      </w:r>
    </w:p>
    <w:p w:rsidR="00C322F0" w:rsidRDefault="00C322F0" w:rsidP="0005333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2016</w:t>
      </w:r>
      <w:r w:rsidR="00D009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  расходная часть бюджета в отчетном периоде  увеличилась  на </w:t>
      </w:r>
      <w:r w:rsidRPr="00C322F0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322F0">
        <w:rPr>
          <w:rFonts w:ascii="Times New Roman" w:hAnsi="Times New Roman"/>
          <w:i/>
          <w:sz w:val="24"/>
          <w:szCs w:val="24"/>
        </w:rPr>
        <w:t>266,8</w:t>
      </w:r>
      <w:r w:rsidRPr="000F7856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в 1,9 раза, а по отношению к 2017 году  сократилась  на </w:t>
      </w:r>
      <w:r w:rsidRPr="00C322F0">
        <w:rPr>
          <w:rFonts w:ascii="Times New Roman" w:hAnsi="Times New Roman"/>
          <w:i/>
          <w:sz w:val="24"/>
          <w:szCs w:val="24"/>
        </w:rPr>
        <w:t>564,9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F7856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6,0 %.</w:t>
      </w:r>
    </w:p>
    <w:p w:rsidR="00C5030D" w:rsidRDefault="00C5030D" w:rsidP="0005333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</w:t>
      </w:r>
      <w:r w:rsidR="00C322F0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фиц</w:t>
      </w:r>
      <w:r w:rsidRPr="00A42218">
        <w:rPr>
          <w:rFonts w:ascii="Times New Roman" w:hAnsi="Times New Roman"/>
          <w:sz w:val="24"/>
          <w:szCs w:val="24"/>
        </w:rPr>
        <w:t xml:space="preserve">итом в размере </w:t>
      </w:r>
      <w:r w:rsidR="00C322F0" w:rsidRPr="00C322F0">
        <w:rPr>
          <w:rFonts w:ascii="Times New Roman" w:hAnsi="Times New Roman"/>
          <w:i/>
          <w:sz w:val="24"/>
          <w:szCs w:val="24"/>
        </w:rPr>
        <w:t>3</w:t>
      </w:r>
      <w:r w:rsidR="00C322F0">
        <w:rPr>
          <w:rFonts w:ascii="Times New Roman" w:hAnsi="Times New Roman"/>
          <w:i/>
          <w:sz w:val="24"/>
          <w:szCs w:val="24"/>
        </w:rPr>
        <w:t xml:space="preserve"> </w:t>
      </w:r>
      <w:r w:rsidR="00C322F0" w:rsidRPr="00C322F0">
        <w:rPr>
          <w:rFonts w:ascii="Times New Roman" w:hAnsi="Times New Roman"/>
          <w:i/>
          <w:sz w:val="24"/>
          <w:szCs w:val="24"/>
        </w:rPr>
        <w:t>025,0</w:t>
      </w:r>
      <w:r w:rsidRPr="00717C63">
        <w:rPr>
          <w:rFonts w:ascii="Times New Roman" w:hAnsi="Times New Roman"/>
          <w:i/>
          <w:sz w:val="24"/>
          <w:szCs w:val="24"/>
        </w:rPr>
        <w:t> 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="00645042">
        <w:rPr>
          <w:rFonts w:ascii="Times New Roman" w:hAnsi="Times New Roman"/>
          <w:sz w:val="24"/>
          <w:szCs w:val="24"/>
        </w:rPr>
        <w:t xml:space="preserve"> </w:t>
      </w:r>
      <w:r w:rsidR="00C322F0" w:rsidRPr="00C322F0">
        <w:rPr>
          <w:rFonts w:ascii="Times New Roman" w:hAnsi="Times New Roman"/>
          <w:i/>
          <w:sz w:val="24"/>
          <w:szCs w:val="24"/>
        </w:rPr>
        <w:t>3</w:t>
      </w:r>
      <w:r w:rsidR="00C322F0">
        <w:rPr>
          <w:rFonts w:ascii="Times New Roman" w:hAnsi="Times New Roman"/>
          <w:i/>
          <w:sz w:val="24"/>
          <w:szCs w:val="24"/>
        </w:rPr>
        <w:t xml:space="preserve"> </w:t>
      </w:r>
      <w:r w:rsidR="00C322F0" w:rsidRPr="00C322F0">
        <w:rPr>
          <w:rFonts w:ascii="Times New Roman" w:hAnsi="Times New Roman"/>
          <w:i/>
          <w:sz w:val="24"/>
          <w:szCs w:val="24"/>
        </w:rPr>
        <w:t>762,2</w:t>
      </w:r>
      <w:r w:rsidR="00645042">
        <w:rPr>
          <w:rFonts w:ascii="Times New Roman" w:hAnsi="Times New Roman"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C5030D" w:rsidRDefault="00832EC9" w:rsidP="00053339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919EF">
        <w:rPr>
          <w:rFonts w:ascii="Times New Roman" w:hAnsi="Times New Roman" w:cs="Times New Roman"/>
          <w:b/>
          <w:sz w:val="24"/>
          <w:szCs w:val="24"/>
        </w:rPr>
        <w:t>Ст</w:t>
      </w:r>
      <w:r w:rsidR="00C5030D">
        <w:rPr>
          <w:rFonts w:ascii="Times New Roman" w:hAnsi="Times New Roman" w:cs="Times New Roman"/>
          <w:b/>
          <w:sz w:val="24"/>
          <w:szCs w:val="24"/>
        </w:rPr>
        <w:t>руктура доходной части бюджета сельского поселения за 9 месяцев 201</w:t>
      </w:r>
      <w:r w:rsidR="00645042">
        <w:rPr>
          <w:rFonts w:ascii="Times New Roman" w:hAnsi="Times New Roman" w:cs="Times New Roman"/>
          <w:b/>
          <w:sz w:val="24"/>
          <w:szCs w:val="24"/>
        </w:rPr>
        <w:t>8</w:t>
      </w:r>
      <w:r w:rsidR="00C5030D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C5030D" w:rsidRPr="00654D40" w:rsidRDefault="00C5030D" w:rsidP="0005333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654D40">
        <w:rPr>
          <w:rFonts w:ascii="Times New Roman" w:hAnsi="Times New Roman" w:cs="Times New Roman"/>
          <w:b/>
          <w:sz w:val="20"/>
          <w:szCs w:val="20"/>
        </w:rPr>
        <w:t>(тыс.</w:t>
      </w:r>
      <w:r w:rsidR="00D009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D40">
        <w:rPr>
          <w:rFonts w:ascii="Times New Roman" w:hAnsi="Times New Roman" w:cs="Times New Roman"/>
          <w:b/>
          <w:sz w:val="20"/>
          <w:szCs w:val="20"/>
        </w:rPr>
        <w:t>рублей)</w:t>
      </w:r>
    </w:p>
    <w:p w:rsidR="00C5030D" w:rsidRDefault="00C5030D" w:rsidP="0005333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958"/>
        <w:gridCol w:w="1134"/>
        <w:gridCol w:w="1134"/>
        <w:gridCol w:w="1276"/>
        <w:gridCol w:w="851"/>
        <w:gridCol w:w="850"/>
        <w:gridCol w:w="861"/>
      </w:tblGrid>
      <w:tr w:rsidR="00C5030D" w:rsidTr="009F7ED5">
        <w:tc>
          <w:tcPr>
            <w:tcW w:w="2552" w:type="dxa"/>
          </w:tcPr>
          <w:p w:rsidR="00C5030D" w:rsidRPr="00D16D9A" w:rsidRDefault="00C5030D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8" w:type="dxa"/>
          </w:tcPr>
          <w:p w:rsidR="00C5030D" w:rsidRPr="00D16D9A" w:rsidRDefault="00C5030D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6450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C5030D" w:rsidRPr="00D16D9A" w:rsidRDefault="00C5030D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9месяцев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6450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C5030D" w:rsidRPr="00D16D9A" w:rsidRDefault="00C5030D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201</w:t>
            </w:r>
            <w:r w:rsidR="006450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</w:tcPr>
          <w:p w:rsidR="00C5030D" w:rsidRPr="00D16D9A" w:rsidRDefault="00C5030D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450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1" w:type="dxa"/>
          </w:tcPr>
          <w:p w:rsidR="00C5030D" w:rsidRDefault="00C5030D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</w:p>
          <w:p w:rsidR="00C5030D" w:rsidRPr="00D16D9A" w:rsidRDefault="00C5030D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0" w:type="dxa"/>
          </w:tcPr>
          <w:p w:rsidR="00C5030D" w:rsidRPr="00D16D9A" w:rsidRDefault="00C5030D" w:rsidP="008F0E4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6450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к 201</w:t>
            </w:r>
            <w:r w:rsidR="006450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1" w:type="dxa"/>
          </w:tcPr>
          <w:p w:rsidR="00C5030D" w:rsidRPr="00D16D9A" w:rsidRDefault="00C5030D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6450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6450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45042" w:rsidTr="009F7ED5">
        <w:tc>
          <w:tcPr>
            <w:tcW w:w="2552" w:type="dxa"/>
          </w:tcPr>
          <w:p w:rsidR="00645042" w:rsidRPr="008F0E4A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E4A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</w:t>
            </w:r>
          </w:p>
          <w:p w:rsidR="00645042" w:rsidRPr="004B4EF7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58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310,9</w:t>
            </w:r>
          </w:p>
        </w:tc>
        <w:tc>
          <w:tcPr>
            <w:tcW w:w="1134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487,4</w:t>
            </w:r>
          </w:p>
        </w:tc>
        <w:tc>
          <w:tcPr>
            <w:tcW w:w="1134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560,8</w:t>
            </w:r>
          </w:p>
        </w:tc>
        <w:tc>
          <w:tcPr>
            <w:tcW w:w="1276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803,8</w:t>
            </w:r>
          </w:p>
        </w:tc>
        <w:tc>
          <w:tcPr>
            <w:tcW w:w="851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143,3</w:t>
            </w:r>
          </w:p>
        </w:tc>
        <w:tc>
          <w:tcPr>
            <w:tcW w:w="850" w:type="dxa"/>
          </w:tcPr>
          <w:p w:rsidR="00645042" w:rsidRPr="00490299" w:rsidRDefault="006F6155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01F4E">
              <w:rPr>
                <w:rFonts w:ascii="Times New Roman" w:hAnsi="Times New Roman" w:cs="Times New Roman"/>
                <w:sz w:val="18"/>
                <w:szCs w:val="18"/>
              </w:rPr>
              <w:t xml:space="preserve"> 2,6 раза</w:t>
            </w:r>
          </w:p>
        </w:tc>
        <w:tc>
          <w:tcPr>
            <w:tcW w:w="861" w:type="dxa"/>
          </w:tcPr>
          <w:p w:rsidR="00645042" w:rsidRPr="00490299" w:rsidRDefault="00BB38DB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01F4E">
              <w:rPr>
                <w:rFonts w:ascii="Times New Roman" w:hAnsi="Times New Roman" w:cs="Times New Roman"/>
                <w:sz w:val="18"/>
                <w:szCs w:val="18"/>
              </w:rPr>
              <w:t xml:space="preserve"> 1,6 раза</w:t>
            </w:r>
          </w:p>
        </w:tc>
      </w:tr>
      <w:tr w:rsidR="00645042" w:rsidTr="009F7ED5">
        <w:tc>
          <w:tcPr>
            <w:tcW w:w="2552" w:type="dxa"/>
          </w:tcPr>
          <w:p w:rsidR="00645042" w:rsidRPr="004B4EF7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58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34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134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851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850" w:type="dxa"/>
          </w:tcPr>
          <w:p w:rsidR="00645042" w:rsidRPr="00490299" w:rsidRDefault="008F0E4A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01F4E">
              <w:rPr>
                <w:rFonts w:ascii="Times New Roman" w:hAnsi="Times New Roman" w:cs="Times New Roman"/>
                <w:sz w:val="18"/>
                <w:szCs w:val="18"/>
              </w:rPr>
              <w:t xml:space="preserve"> 1,3 раза</w:t>
            </w:r>
          </w:p>
        </w:tc>
        <w:tc>
          <w:tcPr>
            <w:tcW w:w="861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</w:tr>
      <w:tr w:rsidR="00645042" w:rsidTr="009F7ED5">
        <w:trPr>
          <w:trHeight w:val="379"/>
        </w:trPr>
        <w:tc>
          <w:tcPr>
            <w:tcW w:w="2552" w:type="dxa"/>
          </w:tcPr>
          <w:p w:rsidR="00645042" w:rsidRPr="004B4EF7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958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186,1</w:t>
            </w:r>
          </w:p>
        </w:tc>
        <w:tc>
          <w:tcPr>
            <w:tcW w:w="1134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1134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170,8</w:t>
            </w:r>
          </w:p>
        </w:tc>
        <w:tc>
          <w:tcPr>
            <w:tcW w:w="1276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420,9</w:t>
            </w:r>
          </w:p>
        </w:tc>
        <w:tc>
          <w:tcPr>
            <w:tcW w:w="851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246,4</w:t>
            </w:r>
          </w:p>
        </w:tc>
        <w:tc>
          <w:tcPr>
            <w:tcW w:w="850" w:type="dxa"/>
          </w:tcPr>
          <w:p w:rsidR="00645042" w:rsidRPr="00490299" w:rsidRDefault="008F0E4A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01F4E">
              <w:rPr>
                <w:rFonts w:ascii="Times New Roman" w:hAnsi="Times New Roman" w:cs="Times New Roman"/>
                <w:sz w:val="18"/>
                <w:szCs w:val="18"/>
              </w:rPr>
              <w:t xml:space="preserve"> 2,3 раза</w:t>
            </w:r>
          </w:p>
        </w:tc>
        <w:tc>
          <w:tcPr>
            <w:tcW w:w="861" w:type="dxa"/>
          </w:tcPr>
          <w:p w:rsidR="00645042" w:rsidRPr="00490299" w:rsidRDefault="008F0E4A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01F4E">
              <w:rPr>
                <w:rFonts w:ascii="Times New Roman" w:hAnsi="Times New Roman" w:cs="Times New Roman"/>
                <w:sz w:val="18"/>
                <w:szCs w:val="18"/>
              </w:rPr>
              <w:t xml:space="preserve"> 2,4 раза</w:t>
            </w:r>
          </w:p>
        </w:tc>
      </w:tr>
      <w:tr w:rsidR="00645042" w:rsidTr="009F7ED5">
        <w:trPr>
          <w:trHeight w:val="413"/>
        </w:trPr>
        <w:tc>
          <w:tcPr>
            <w:tcW w:w="2552" w:type="dxa"/>
          </w:tcPr>
          <w:p w:rsidR="00645042" w:rsidRPr="004B4EF7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58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1134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262,7</w:t>
            </w:r>
          </w:p>
        </w:tc>
        <w:tc>
          <w:tcPr>
            <w:tcW w:w="1134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  <w:tc>
          <w:tcPr>
            <w:tcW w:w="1276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335,7</w:t>
            </w:r>
          </w:p>
        </w:tc>
        <w:tc>
          <w:tcPr>
            <w:tcW w:w="851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850" w:type="dxa"/>
          </w:tcPr>
          <w:p w:rsidR="00645042" w:rsidRPr="00490299" w:rsidRDefault="008F0E4A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15CF9">
              <w:rPr>
                <w:rFonts w:ascii="Times New Roman" w:hAnsi="Times New Roman" w:cs="Times New Roman"/>
                <w:sz w:val="18"/>
                <w:szCs w:val="18"/>
              </w:rPr>
              <w:t xml:space="preserve"> 3,8 раза</w:t>
            </w:r>
          </w:p>
        </w:tc>
        <w:tc>
          <w:tcPr>
            <w:tcW w:w="861" w:type="dxa"/>
          </w:tcPr>
          <w:p w:rsidR="00645042" w:rsidRPr="00490299" w:rsidRDefault="008F0E4A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15CF9">
              <w:rPr>
                <w:rFonts w:ascii="Times New Roman" w:hAnsi="Times New Roman" w:cs="Times New Roman"/>
                <w:sz w:val="18"/>
                <w:szCs w:val="18"/>
              </w:rPr>
              <w:t xml:space="preserve"> 1,3 раза</w:t>
            </w:r>
          </w:p>
        </w:tc>
      </w:tr>
      <w:tr w:rsidR="00645042" w:rsidTr="009F7ED5">
        <w:trPr>
          <w:trHeight w:val="546"/>
        </w:trPr>
        <w:tc>
          <w:tcPr>
            <w:tcW w:w="2552" w:type="dxa"/>
          </w:tcPr>
          <w:p w:rsidR="00645042" w:rsidRPr="004B4EF7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</w:t>
            </w:r>
          </w:p>
          <w:p w:rsidR="00645042" w:rsidRPr="004B4EF7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58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134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134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851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850" w:type="dxa"/>
          </w:tcPr>
          <w:p w:rsidR="00645042" w:rsidRPr="00490299" w:rsidRDefault="00015CF9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61" w:type="dxa"/>
          </w:tcPr>
          <w:p w:rsidR="00645042" w:rsidRPr="00490299" w:rsidRDefault="00015CF9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</w:tr>
      <w:tr w:rsidR="00645042" w:rsidTr="009F7ED5">
        <w:tc>
          <w:tcPr>
            <w:tcW w:w="2552" w:type="dxa"/>
          </w:tcPr>
          <w:p w:rsidR="00645042" w:rsidRPr="004B4EF7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958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134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134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851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850" w:type="dxa"/>
          </w:tcPr>
          <w:p w:rsidR="00645042" w:rsidRPr="00490299" w:rsidRDefault="00015CF9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61" w:type="dxa"/>
          </w:tcPr>
          <w:p w:rsidR="00645042" w:rsidRPr="00490299" w:rsidRDefault="00015CF9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45042" w:rsidTr="009F7ED5">
        <w:tc>
          <w:tcPr>
            <w:tcW w:w="2552" w:type="dxa"/>
          </w:tcPr>
          <w:p w:rsidR="00645042" w:rsidRPr="004B4EF7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58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5042" w:rsidTr="009F7ED5">
        <w:tc>
          <w:tcPr>
            <w:tcW w:w="2552" w:type="dxa"/>
          </w:tcPr>
          <w:p w:rsidR="00645042" w:rsidRPr="004B4EF7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налоговые и неналоговые доходы</w:t>
            </w:r>
          </w:p>
        </w:tc>
        <w:tc>
          <w:tcPr>
            <w:tcW w:w="958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332,2</w:t>
            </w:r>
          </w:p>
        </w:tc>
        <w:tc>
          <w:tcPr>
            <w:tcW w:w="1134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558,7</w:t>
            </w:r>
          </w:p>
        </w:tc>
        <w:tc>
          <w:tcPr>
            <w:tcW w:w="1134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580,8</w:t>
            </w:r>
          </w:p>
        </w:tc>
        <w:tc>
          <w:tcPr>
            <w:tcW w:w="1276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825,1</w:t>
            </w:r>
          </w:p>
        </w:tc>
        <w:tc>
          <w:tcPr>
            <w:tcW w:w="851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142,0</w:t>
            </w:r>
          </w:p>
        </w:tc>
        <w:tc>
          <w:tcPr>
            <w:tcW w:w="850" w:type="dxa"/>
          </w:tcPr>
          <w:p w:rsidR="00645042" w:rsidRPr="00490299" w:rsidRDefault="008F0E4A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15CF9">
              <w:rPr>
                <w:rFonts w:ascii="Times New Roman" w:hAnsi="Times New Roman" w:cs="Times New Roman"/>
                <w:sz w:val="18"/>
                <w:szCs w:val="18"/>
              </w:rPr>
              <w:t xml:space="preserve"> 2,5 раза</w:t>
            </w:r>
          </w:p>
        </w:tc>
        <w:tc>
          <w:tcPr>
            <w:tcW w:w="861" w:type="dxa"/>
          </w:tcPr>
          <w:p w:rsidR="00645042" w:rsidRPr="00490299" w:rsidRDefault="008F0E4A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15CF9">
              <w:rPr>
                <w:rFonts w:ascii="Times New Roman" w:hAnsi="Times New Roman" w:cs="Times New Roman"/>
                <w:sz w:val="18"/>
                <w:szCs w:val="18"/>
              </w:rPr>
              <w:t xml:space="preserve"> 1,5 раза</w:t>
            </w:r>
          </w:p>
        </w:tc>
      </w:tr>
      <w:tr w:rsidR="00645042" w:rsidTr="009F7ED5">
        <w:trPr>
          <w:trHeight w:val="623"/>
        </w:trPr>
        <w:tc>
          <w:tcPr>
            <w:tcW w:w="2552" w:type="dxa"/>
          </w:tcPr>
          <w:p w:rsidR="00645042" w:rsidRPr="004B4EF7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958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4815,1</w:t>
            </w:r>
          </w:p>
        </w:tc>
        <w:tc>
          <w:tcPr>
            <w:tcW w:w="1134" w:type="dxa"/>
          </w:tcPr>
          <w:p w:rsidR="00645042" w:rsidRPr="00490299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8677,0</w:t>
            </w:r>
          </w:p>
        </w:tc>
        <w:tc>
          <w:tcPr>
            <w:tcW w:w="1134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13518,3</w:t>
            </w:r>
          </w:p>
        </w:tc>
        <w:tc>
          <w:tcPr>
            <w:tcW w:w="1276" w:type="dxa"/>
          </w:tcPr>
          <w:p w:rsidR="00645042" w:rsidRPr="00490299" w:rsidRDefault="006E26E6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10988,1</w:t>
            </w:r>
          </w:p>
        </w:tc>
        <w:tc>
          <w:tcPr>
            <w:tcW w:w="851" w:type="dxa"/>
          </w:tcPr>
          <w:p w:rsidR="00645042" w:rsidRPr="00490299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850" w:type="dxa"/>
          </w:tcPr>
          <w:p w:rsidR="00645042" w:rsidRPr="00490299" w:rsidRDefault="008F0E4A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15CF9">
              <w:rPr>
                <w:rFonts w:ascii="Times New Roman" w:hAnsi="Times New Roman" w:cs="Times New Roman"/>
                <w:sz w:val="18"/>
                <w:szCs w:val="18"/>
              </w:rPr>
              <w:t xml:space="preserve"> 2,3 раза</w:t>
            </w:r>
          </w:p>
        </w:tc>
        <w:tc>
          <w:tcPr>
            <w:tcW w:w="861" w:type="dxa"/>
          </w:tcPr>
          <w:p w:rsidR="00645042" w:rsidRPr="00490299" w:rsidRDefault="008F0E4A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15CF9">
              <w:rPr>
                <w:rFonts w:ascii="Times New Roman" w:hAnsi="Times New Roman" w:cs="Times New Roman"/>
                <w:sz w:val="18"/>
                <w:szCs w:val="18"/>
              </w:rPr>
              <w:t xml:space="preserve"> 1,3 раза</w:t>
            </w:r>
          </w:p>
        </w:tc>
      </w:tr>
      <w:tr w:rsidR="00645042" w:rsidTr="009F7ED5">
        <w:tc>
          <w:tcPr>
            <w:tcW w:w="2552" w:type="dxa"/>
          </w:tcPr>
          <w:p w:rsidR="00645042" w:rsidRPr="00654D40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D40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58" w:type="dxa"/>
          </w:tcPr>
          <w:p w:rsidR="00645042" w:rsidRPr="00654D40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D40">
              <w:rPr>
                <w:rFonts w:ascii="Times New Roman" w:hAnsi="Times New Roman" w:cs="Times New Roman"/>
                <w:b/>
                <w:sz w:val="18"/>
                <w:szCs w:val="18"/>
              </w:rPr>
              <w:t>5147,3</w:t>
            </w:r>
          </w:p>
        </w:tc>
        <w:tc>
          <w:tcPr>
            <w:tcW w:w="1134" w:type="dxa"/>
          </w:tcPr>
          <w:p w:rsidR="00645042" w:rsidRPr="00654D40" w:rsidRDefault="00645042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D40">
              <w:rPr>
                <w:rFonts w:ascii="Times New Roman" w:hAnsi="Times New Roman" w:cs="Times New Roman"/>
                <w:b/>
                <w:sz w:val="18"/>
                <w:szCs w:val="18"/>
              </w:rPr>
              <w:t>9235,7</w:t>
            </w:r>
          </w:p>
        </w:tc>
        <w:tc>
          <w:tcPr>
            <w:tcW w:w="1134" w:type="dxa"/>
          </w:tcPr>
          <w:p w:rsidR="00645042" w:rsidRPr="00654D40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14099,1</w:t>
            </w:r>
          </w:p>
        </w:tc>
        <w:tc>
          <w:tcPr>
            <w:tcW w:w="1276" w:type="dxa"/>
          </w:tcPr>
          <w:p w:rsidR="00645042" w:rsidRPr="00654D40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11813,2</w:t>
            </w:r>
          </w:p>
        </w:tc>
        <w:tc>
          <w:tcPr>
            <w:tcW w:w="851" w:type="dxa"/>
          </w:tcPr>
          <w:p w:rsidR="00645042" w:rsidRPr="00654D40" w:rsidRDefault="00601F4E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83,8</w:t>
            </w:r>
          </w:p>
        </w:tc>
        <w:tc>
          <w:tcPr>
            <w:tcW w:w="850" w:type="dxa"/>
          </w:tcPr>
          <w:p w:rsidR="00645042" w:rsidRPr="00654D40" w:rsidRDefault="008F0E4A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015C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2,3 раза</w:t>
            </w:r>
          </w:p>
        </w:tc>
        <w:tc>
          <w:tcPr>
            <w:tcW w:w="861" w:type="dxa"/>
          </w:tcPr>
          <w:p w:rsidR="00645042" w:rsidRPr="00654D40" w:rsidRDefault="008F0E4A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015C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1,3 раза</w:t>
            </w:r>
          </w:p>
        </w:tc>
      </w:tr>
    </w:tbl>
    <w:p w:rsidR="00A31D5E" w:rsidRDefault="00A31D5E" w:rsidP="00053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1D5E" w:rsidRDefault="00A31D5E" w:rsidP="00053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030D" w:rsidRDefault="00C5030D" w:rsidP="00053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030D" w:rsidRDefault="00C5030D" w:rsidP="00053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4850" cy="2616200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030D" w:rsidRDefault="004813B0" w:rsidP="00053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092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В структуре доходов собственные доходы составляют 7,0</w:t>
      </w:r>
      <w:r w:rsidR="008F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или </w:t>
      </w:r>
      <w:r w:rsidRPr="004813B0">
        <w:rPr>
          <w:rFonts w:ascii="Times New Roman" w:hAnsi="Times New Roman" w:cs="Times New Roman"/>
          <w:i/>
          <w:sz w:val="24"/>
          <w:szCs w:val="24"/>
        </w:rPr>
        <w:t>825,1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13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30D" w:rsidRDefault="00C5030D" w:rsidP="00053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09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="00A85255">
        <w:rPr>
          <w:rFonts w:ascii="Times New Roman" w:hAnsi="Times New Roman" w:cs="Times New Roman"/>
          <w:sz w:val="24"/>
          <w:szCs w:val="24"/>
        </w:rPr>
        <w:t xml:space="preserve"> </w:t>
      </w:r>
      <w:r w:rsidR="004813B0">
        <w:rPr>
          <w:rFonts w:ascii="Times New Roman" w:hAnsi="Times New Roman" w:cs="Times New Roman"/>
          <w:sz w:val="24"/>
          <w:szCs w:val="24"/>
        </w:rPr>
        <w:t>93,0</w:t>
      </w:r>
      <w:r w:rsidR="00A85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C3F6D">
        <w:rPr>
          <w:rFonts w:ascii="Times New Roman" w:hAnsi="Times New Roman" w:cs="Times New Roman"/>
          <w:sz w:val="24"/>
          <w:szCs w:val="24"/>
        </w:rPr>
        <w:t xml:space="preserve"> </w:t>
      </w:r>
      <w:r w:rsidR="00D009EB">
        <w:rPr>
          <w:rFonts w:ascii="Times New Roman" w:hAnsi="Times New Roman" w:cs="Times New Roman"/>
          <w:sz w:val="24"/>
          <w:szCs w:val="24"/>
        </w:rPr>
        <w:t>. На протяжении ряда лет продолжает</w:t>
      </w:r>
      <w:r>
        <w:rPr>
          <w:rFonts w:ascii="Times New Roman" w:hAnsi="Times New Roman" w:cs="Times New Roman"/>
          <w:sz w:val="24"/>
          <w:szCs w:val="24"/>
        </w:rPr>
        <w:t xml:space="preserve"> сохраня</w:t>
      </w:r>
      <w:r w:rsidR="00D009EB">
        <w:rPr>
          <w:rFonts w:ascii="Times New Roman" w:hAnsi="Times New Roman" w:cs="Times New Roman"/>
          <w:sz w:val="24"/>
          <w:szCs w:val="24"/>
        </w:rPr>
        <w:t>ться</w:t>
      </w:r>
      <w:r>
        <w:rPr>
          <w:rFonts w:ascii="Times New Roman" w:hAnsi="Times New Roman" w:cs="Times New Roman"/>
          <w:sz w:val="24"/>
          <w:szCs w:val="24"/>
        </w:rPr>
        <w:t xml:space="preserve"> зависимост</w:t>
      </w:r>
      <w:r w:rsidR="00D009E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бюджета от бюджетов других уровней. </w:t>
      </w:r>
    </w:p>
    <w:p w:rsidR="00C5030D" w:rsidRDefault="00C5030D" w:rsidP="00053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трансферты.</w:t>
      </w:r>
    </w:p>
    <w:p w:rsidR="00C5030D" w:rsidRDefault="00C5030D" w:rsidP="0005333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С</w:t>
      </w:r>
      <w:r w:rsidRPr="00560EDB">
        <w:rPr>
          <w:rFonts w:ascii="Times New Roman" w:hAnsi="Times New Roman" w:cs="Times New Roman"/>
          <w:b/>
          <w:sz w:val="24"/>
          <w:szCs w:val="24"/>
        </w:rPr>
        <w:t>труктур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безвозмездных поступлений за </w:t>
      </w:r>
      <w:r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323E7">
        <w:rPr>
          <w:rFonts w:ascii="Times New Roman" w:hAnsi="Times New Roman" w:cs="Times New Roman"/>
          <w:b/>
          <w:sz w:val="24"/>
          <w:szCs w:val="24"/>
        </w:rPr>
        <w:t>8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C5030D" w:rsidRPr="00A31D5E" w:rsidRDefault="00A31D5E" w:rsidP="0005333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A31D5E"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 w:rsidRPr="00A31D5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31D5E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498"/>
        <w:gridCol w:w="1134"/>
        <w:gridCol w:w="1418"/>
        <w:gridCol w:w="1559"/>
        <w:gridCol w:w="1418"/>
        <w:gridCol w:w="1275"/>
      </w:tblGrid>
      <w:tr w:rsidR="00C5030D" w:rsidTr="00A31D5E">
        <w:tc>
          <w:tcPr>
            <w:tcW w:w="445" w:type="dxa"/>
          </w:tcPr>
          <w:p w:rsidR="00C5030D" w:rsidRPr="00560EDB" w:rsidRDefault="00C5030D" w:rsidP="0005333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98" w:type="dxa"/>
          </w:tcPr>
          <w:p w:rsidR="00C5030D" w:rsidRPr="00560EDB" w:rsidRDefault="00C5030D" w:rsidP="0005333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134" w:type="dxa"/>
          </w:tcPr>
          <w:p w:rsidR="00C5030D" w:rsidRPr="00560EDB" w:rsidRDefault="00642F26" w:rsidP="0005333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5030D" w:rsidRPr="00560EDB">
              <w:rPr>
                <w:rFonts w:ascii="Times New Roman" w:hAnsi="Times New Roman" w:cs="Times New Roman"/>
                <w:sz w:val="20"/>
                <w:szCs w:val="20"/>
              </w:rPr>
              <w:t>сполнение</w:t>
            </w:r>
          </w:p>
          <w:p w:rsidR="00C5030D" w:rsidRPr="00560EDB" w:rsidRDefault="00C5030D" w:rsidP="000533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642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F26" w:rsidRPr="00560ED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2F26">
              <w:rPr>
                <w:rFonts w:ascii="Times New Roman" w:hAnsi="Times New Roman" w:cs="Times New Roman"/>
                <w:sz w:val="20"/>
                <w:szCs w:val="20"/>
              </w:rPr>
              <w:t>6 г.</w:t>
            </w:r>
          </w:p>
        </w:tc>
        <w:tc>
          <w:tcPr>
            <w:tcW w:w="1418" w:type="dxa"/>
          </w:tcPr>
          <w:p w:rsidR="00C5030D" w:rsidRPr="00560EDB" w:rsidRDefault="00642F26" w:rsidP="0005333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5030D" w:rsidRPr="00560EDB">
              <w:rPr>
                <w:rFonts w:ascii="Times New Roman" w:hAnsi="Times New Roman" w:cs="Times New Roman"/>
                <w:sz w:val="20"/>
                <w:szCs w:val="20"/>
              </w:rPr>
              <w:t>сполнение</w:t>
            </w:r>
          </w:p>
          <w:p w:rsidR="00C5030D" w:rsidRPr="00560EDB" w:rsidRDefault="00C5030D" w:rsidP="0005333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F26" w:rsidRPr="00560ED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2F26">
              <w:rPr>
                <w:rFonts w:ascii="Times New Roman" w:hAnsi="Times New Roman" w:cs="Times New Roman"/>
                <w:sz w:val="20"/>
                <w:szCs w:val="20"/>
              </w:rPr>
              <w:t>7г.</w:t>
            </w:r>
          </w:p>
          <w:p w:rsidR="00C5030D" w:rsidRPr="00560EDB" w:rsidRDefault="00C5030D" w:rsidP="000533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030D" w:rsidRPr="00560EDB" w:rsidRDefault="00D7215B" w:rsidP="0005333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5030D" w:rsidRPr="00560EDB">
              <w:rPr>
                <w:rFonts w:ascii="Times New Roman" w:hAnsi="Times New Roman" w:cs="Times New Roman"/>
                <w:sz w:val="20"/>
                <w:szCs w:val="20"/>
              </w:rPr>
              <w:t>твержденные бюджетные назначения</w:t>
            </w:r>
            <w:r w:rsidR="00642F2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642F26" w:rsidRPr="00560ED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2F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D7215B" w:rsidRPr="00560EDB" w:rsidRDefault="00D7215B" w:rsidP="0005333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5030D" w:rsidRPr="00560EDB">
              <w:rPr>
                <w:rFonts w:ascii="Times New Roman" w:hAnsi="Times New Roman" w:cs="Times New Roman"/>
                <w:sz w:val="20"/>
                <w:szCs w:val="20"/>
              </w:rPr>
              <w:t>сполнение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="00C5030D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8г.</w:t>
            </w:r>
          </w:p>
          <w:p w:rsidR="00C5030D" w:rsidRPr="00560EDB" w:rsidRDefault="00C5030D" w:rsidP="000533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030D" w:rsidRPr="00560EDB" w:rsidRDefault="00C5030D" w:rsidP="0005333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0323E7" w:rsidRPr="004E2BA5" w:rsidTr="00A31D5E">
        <w:tc>
          <w:tcPr>
            <w:tcW w:w="445" w:type="dxa"/>
          </w:tcPr>
          <w:p w:rsidR="000323E7" w:rsidRPr="004E2BA5" w:rsidRDefault="000323E7" w:rsidP="0005333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98" w:type="dxa"/>
          </w:tcPr>
          <w:p w:rsidR="000323E7" w:rsidRPr="004E2BA5" w:rsidRDefault="000323E7" w:rsidP="0005333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0323E7" w:rsidRPr="004E2BA5" w:rsidRDefault="000323E7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3091,0</w:t>
            </w:r>
          </w:p>
        </w:tc>
        <w:tc>
          <w:tcPr>
            <w:tcW w:w="1418" w:type="dxa"/>
          </w:tcPr>
          <w:p w:rsidR="000323E7" w:rsidRPr="004E2BA5" w:rsidRDefault="000323E7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5864,0</w:t>
            </w:r>
          </w:p>
        </w:tc>
        <w:tc>
          <w:tcPr>
            <w:tcW w:w="1559" w:type="dxa"/>
          </w:tcPr>
          <w:p w:rsidR="000323E7" w:rsidRPr="004E2BA5" w:rsidRDefault="004813B0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10018,1</w:t>
            </w:r>
          </w:p>
        </w:tc>
        <w:tc>
          <w:tcPr>
            <w:tcW w:w="1418" w:type="dxa"/>
          </w:tcPr>
          <w:p w:rsidR="000323E7" w:rsidRPr="004E2BA5" w:rsidRDefault="006E26E6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8346,1</w:t>
            </w:r>
          </w:p>
        </w:tc>
        <w:tc>
          <w:tcPr>
            <w:tcW w:w="1275" w:type="dxa"/>
          </w:tcPr>
          <w:p w:rsidR="000323E7" w:rsidRPr="004E2BA5" w:rsidRDefault="004813B0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0323E7" w:rsidRPr="004E2BA5" w:rsidTr="00A31D5E">
        <w:tc>
          <w:tcPr>
            <w:tcW w:w="445" w:type="dxa"/>
          </w:tcPr>
          <w:p w:rsidR="000323E7" w:rsidRPr="004E2BA5" w:rsidRDefault="000323E7" w:rsidP="0005333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98" w:type="dxa"/>
          </w:tcPr>
          <w:p w:rsidR="000323E7" w:rsidRPr="004E2BA5" w:rsidRDefault="000323E7" w:rsidP="0005333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0323E7" w:rsidRPr="004E2BA5" w:rsidRDefault="000323E7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1418" w:type="dxa"/>
          </w:tcPr>
          <w:p w:rsidR="000323E7" w:rsidRPr="004E2BA5" w:rsidRDefault="000323E7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199,8</w:t>
            </w:r>
          </w:p>
        </w:tc>
        <w:tc>
          <w:tcPr>
            <w:tcW w:w="1559" w:type="dxa"/>
          </w:tcPr>
          <w:p w:rsidR="000323E7" w:rsidRPr="004E2BA5" w:rsidRDefault="000323E7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23E7" w:rsidRPr="004E2BA5" w:rsidRDefault="000323E7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23E7" w:rsidRPr="004E2BA5" w:rsidRDefault="000323E7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3E7" w:rsidRPr="004E2BA5" w:rsidTr="00A31D5E">
        <w:tc>
          <w:tcPr>
            <w:tcW w:w="445" w:type="dxa"/>
          </w:tcPr>
          <w:p w:rsidR="000323E7" w:rsidRPr="004E2BA5" w:rsidRDefault="000323E7" w:rsidP="0005333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98" w:type="dxa"/>
          </w:tcPr>
          <w:p w:rsidR="000323E7" w:rsidRPr="004E2BA5" w:rsidRDefault="000323E7" w:rsidP="0005333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</w:tcPr>
          <w:p w:rsidR="000323E7" w:rsidRPr="004E2BA5" w:rsidRDefault="000323E7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418" w:type="dxa"/>
          </w:tcPr>
          <w:p w:rsidR="000323E7" w:rsidRPr="004E2BA5" w:rsidRDefault="000323E7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559" w:type="dxa"/>
          </w:tcPr>
          <w:p w:rsidR="000323E7" w:rsidRPr="004E2BA5" w:rsidRDefault="004813B0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418" w:type="dxa"/>
          </w:tcPr>
          <w:p w:rsidR="000323E7" w:rsidRPr="004E2BA5" w:rsidRDefault="006E26E6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1275" w:type="dxa"/>
          </w:tcPr>
          <w:p w:rsidR="000323E7" w:rsidRPr="004E2BA5" w:rsidRDefault="004813B0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0323E7" w:rsidRPr="004E2BA5" w:rsidTr="00A31D5E">
        <w:trPr>
          <w:trHeight w:val="497"/>
        </w:trPr>
        <w:tc>
          <w:tcPr>
            <w:tcW w:w="445" w:type="dxa"/>
          </w:tcPr>
          <w:p w:rsidR="000323E7" w:rsidRPr="004E2BA5" w:rsidRDefault="000323E7" w:rsidP="0005333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98" w:type="dxa"/>
          </w:tcPr>
          <w:p w:rsidR="000323E7" w:rsidRPr="004E2BA5" w:rsidRDefault="000323E7" w:rsidP="0005333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  <w:r w:rsidR="00917BB4">
              <w:rPr>
                <w:rFonts w:ascii="Times New Roman" w:hAnsi="Times New Roman" w:cs="Times New Roman"/>
                <w:sz w:val="20"/>
                <w:szCs w:val="20"/>
              </w:rPr>
              <w:t xml:space="preserve"> трансферты</w:t>
            </w:r>
          </w:p>
        </w:tc>
        <w:tc>
          <w:tcPr>
            <w:tcW w:w="1134" w:type="dxa"/>
          </w:tcPr>
          <w:p w:rsidR="00917BB4" w:rsidRDefault="00917BB4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E7" w:rsidRDefault="000323E7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1199,0</w:t>
            </w:r>
          </w:p>
          <w:p w:rsidR="00A31D5E" w:rsidRPr="004E2BA5" w:rsidRDefault="00A31D5E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7BB4" w:rsidRDefault="00917BB4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E7" w:rsidRPr="004E2BA5" w:rsidRDefault="000323E7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2540,3</w:t>
            </w:r>
          </w:p>
        </w:tc>
        <w:tc>
          <w:tcPr>
            <w:tcW w:w="1559" w:type="dxa"/>
          </w:tcPr>
          <w:p w:rsidR="00917BB4" w:rsidRDefault="00917BB4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E7" w:rsidRPr="004E2BA5" w:rsidRDefault="004813B0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3350,0</w:t>
            </w:r>
          </w:p>
        </w:tc>
        <w:tc>
          <w:tcPr>
            <w:tcW w:w="1418" w:type="dxa"/>
          </w:tcPr>
          <w:p w:rsidR="00917BB4" w:rsidRDefault="00917BB4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E7" w:rsidRPr="004E2BA5" w:rsidRDefault="006E26E6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2516,8</w:t>
            </w:r>
          </w:p>
        </w:tc>
        <w:tc>
          <w:tcPr>
            <w:tcW w:w="1275" w:type="dxa"/>
          </w:tcPr>
          <w:p w:rsidR="00917BB4" w:rsidRDefault="00917BB4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E7" w:rsidRPr="004E2BA5" w:rsidRDefault="004813B0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0323E7" w:rsidRPr="000323E7" w:rsidTr="00A31D5E">
        <w:trPr>
          <w:trHeight w:val="465"/>
        </w:trPr>
        <w:tc>
          <w:tcPr>
            <w:tcW w:w="445" w:type="dxa"/>
          </w:tcPr>
          <w:p w:rsidR="000323E7" w:rsidRPr="000323E7" w:rsidRDefault="000323E7" w:rsidP="000533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917BB4" w:rsidRDefault="00917BB4" w:rsidP="000533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23E7" w:rsidRPr="000323E7" w:rsidRDefault="000323E7" w:rsidP="000533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917BB4" w:rsidRDefault="00917BB4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23E7" w:rsidRPr="000323E7" w:rsidRDefault="000323E7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3E7">
              <w:rPr>
                <w:rFonts w:ascii="Times New Roman" w:hAnsi="Times New Roman" w:cs="Times New Roman"/>
                <w:b/>
                <w:sz w:val="20"/>
                <w:szCs w:val="20"/>
              </w:rPr>
              <w:t>4815,1</w:t>
            </w:r>
          </w:p>
        </w:tc>
        <w:tc>
          <w:tcPr>
            <w:tcW w:w="1418" w:type="dxa"/>
          </w:tcPr>
          <w:p w:rsidR="00917BB4" w:rsidRDefault="00917BB4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23E7" w:rsidRPr="000323E7" w:rsidRDefault="000323E7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3E7">
              <w:rPr>
                <w:rFonts w:ascii="Times New Roman" w:hAnsi="Times New Roman" w:cs="Times New Roman"/>
                <w:b/>
                <w:sz w:val="20"/>
                <w:szCs w:val="20"/>
              </w:rPr>
              <w:t>8677,0</w:t>
            </w:r>
          </w:p>
        </w:tc>
        <w:tc>
          <w:tcPr>
            <w:tcW w:w="1559" w:type="dxa"/>
          </w:tcPr>
          <w:p w:rsidR="00917BB4" w:rsidRDefault="00917BB4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23E7" w:rsidRPr="000323E7" w:rsidRDefault="004813B0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13518,3</w:t>
            </w:r>
          </w:p>
        </w:tc>
        <w:tc>
          <w:tcPr>
            <w:tcW w:w="1418" w:type="dxa"/>
          </w:tcPr>
          <w:p w:rsidR="00A31D5E" w:rsidRDefault="00A31D5E" w:rsidP="00A31D5E">
            <w:pPr>
              <w:tabs>
                <w:tab w:val="left" w:pos="1940"/>
              </w:tabs>
              <w:spacing w:line="240" w:lineRule="atLeast"/>
              <w:ind w:hanging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26E6" w:rsidRPr="000323E7" w:rsidRDefault="006E26E6" w:rsidP="00A31D5E">
            <w:pPr>
              <w:tabs>
                <w:tab w:val="left" w:pos="1940"/>
              </w:tabs>
              <w:spacing w:line="240" w:lineRule="atLeast"/>
              <w:ind w:hanging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10988,1</w:t>
            </w:r>
          </w:p>
          <w:p w:rsidR="000323E7" w:rsidRPr="000323E7" w:rsidRDefault="000323E7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73A64" w:rsidRDefault="00673A64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23E7" w:rsidRPr="000323E7" w:rsidRDefault="004813B0" w:rsidP="00A31D5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81,3</w:t>
            </w:r>
          </w:p>
        </w:tc>
      </w:tr>
    </w:tbl>
    <w:p w:rsidR="00C5030D" w:rsidRPr="000323E7" w:rsidRDefault="000323E7" w:rsidP="00053339">
      <w:pPr>
        <w:tabs>
          <w:tab w:val="left" w:pos="194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23E7">
        <w:rPr>
          <w:rFonts w:ascii="Times New Roman" w:hAnsi="Times New Roman" w:cs="Times New Roman"/>
          <w:b/>
          <w:sz w:val="20"/>
          <w:szCs w:val="20"/>
        </w:rPr>
        <w:tab/>
      </w:r>
    </w:p>
    <w:p w:rsidR="00A5528F" w:rsidRDefault="00C5030D" w:rsidP="000533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безвозмездных поступлений наибольший удельный вес –</w:t>
      </w:r>
      <w:r w:rsidR="000323E7">
        <w:rPr>
          <w:rFonts w:ascii="Times New Roman" w:hAnsi="Times New Roman" w:cs="Times New Roman"/>
          <w:sz w:val="24"/>
          <w:szCs w:val="24"/>
        </w:rPr>
        <w:t xml:space="preserve"> </w:t>
      </w:r>
      <w:r w:rsidR="00A5528F">
        <w:rPr>
          <w:rFonts w:ascii="Times New Roman" w:hAnsi="Times New Roman" w:cs="Times New Roman"/>
          <w:sz w:val="24"/>
          <w:szCs w:val="24"/>
        </w:rPr>
        <w:t>76,0</w:t>
      </w:r>
      <w:r w:rsidR="00032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занимают дотации, полученные из областного бюджета. </w:t>
      </w:r>
    </w:p>
    <w:p w:rsidR="00C5030D" w:rsidRDefault="00C5030D" w:rsidP="000533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отчетном периоде по отношению к 201</w:t>
      </w:r>
      <w:r w:rsidR="000323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323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больше на </w:t>
      </w:r>
      <w:r w:rsidR="006E26E6" w:rsidRPr="006E26E6">
        <w:rPr>
          <w:rFonts w:ascii="Times New Roman" w:hAnsi="Times New Roman" w:cs="Times New Roman"/>
          <w:i/>
          <w:sz w:val="24"/>
          <w:szCs w:val="24"/>
        </w:rPr>
        <w:t>5</w:t>
      </w:r>
      <w:r w:rsidR="008F0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6E6" w:rsidRPr="006E26E6">
        <w:rPr>
          <w:rFonts w:ascii="Times New Roman" w:hAnsi="Times New Roman" w:cs="Times New Roman"/>
          <w:i/>
          <w:sz w:val="24"/>
          <w:szCs w:val="24"/>
        </w:rPr>
        <w:t>255,1</w:t>
      </w:r>
      <w:r w:rsidR="006E26E6">
        <w:rPr>
          <w:rFonts w:ascii="Times New Roman" w:hAnsi="Times New Roman" w:cs="Times New Roman"/>
          <w:sz w:val="24"/>
          <w:szCs w:val="24"/>
        </w:rPr>
        <w:t xml:space="preserve"> </w:t>
      </w:r>
      <w:r w:rsidRPr="0096022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E26E6">
        <w:rPr>
          <w:rFonts w:ascii="Times New Roman" w:hAnsi="Times New Roman" w:cs="Times New Roman"/>
          <w:sz w:val="24"/>
          <w:szCs w:val="24"/>
        </w:rPr>
        <w:t xml:space="preserve"> на </w:t>
      </w:r>
      <w:r w:rsidR="00742AA8">
        <w:rPr>
          <w:rFonts w:ascii="Times New Roman" w:hAnsi="Times New Roman" w:cs="Times New Roman"/>
          <w:sz w:val="24"/>
          <w:szCs w:val="24"/>
        </w:rPr>
        <w:t xml:space="preserve"> </w:t>
      </w:r>
      <w:r w:rsidR="006E26E6" w:rsidRPr="006E26E6">
        <w:rPr>
          <w:rFonts w:ascii="Times New Roman" w:hAnsi="Times New Roman" w:cs="Times New Roman"/>
          <w:i/>
          <w:sz w:val="24"/>
          <w:szCs w:val="24"/>
        </w:rPr>
        <w:t>2</w:t>
      </w:r>
      <w:r w:rsidR="008F0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6E6" w:rsidRPr="006E26E6">
        <w:rPr>
          <w:rFonts w:ascii="Times New Roman" w:hAnsi="Times New Roman" w:cs="Times New Roman"/>
          <w:i/>
          <w:sz w:val="24"/>
          <w:szCs w:val="24"/>
        </w:rPr>
        <w:t>482,1</w:t>
      </w:r>
      <w:r w:rsidR="00742AA8">
        <w:rPr>
          <w:rFonts w:ascii="Times New Roman" w:hAnsi="Times New Roman" w:cs="Times New Roman"/>
          <w:sz w:val="24"/>
          <w:szCs w:val="24"/>
        </w:rPr>
        <w:t xml:space="preserve">  </w:t>
      </w:r>
      <w:r w:rsidRPr="0096022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58076B" w:rsidRDefault="0058076B" w:rsidP="000533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Субвенция на осуществление первичного воинского учёта на территориях, где отсутствуют 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комиссариаты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поступила в объёме </w:t>
      </w:r>
      <w:r w:rsidRPr="0058076B">
        <w:rPr>
          <w:rFonts w:ascii="Times New Roman" w:hAnsi="Times New Roman" w:cs="Times New Roman"/>
          <w:i/>
          <w:sz w:val="24"/>
          <w:szCs w:val="24"/>
        </w:rPr>
        <w:t>125,2</w:t>
      </w:r>
      <w:r w:rsidRPr="00652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2547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83,3% годовых назначений. В структуре безвозмездных поступлений доля  субвенции составляет 1,1%. </w:t>
      </w:r>
    </w:p>
    <w:p w:rsidR="00A5528F" w:rsidRDefault="0058076B" w:rsidP="000533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межбюджетные трансферты,</w:t>
      </w:r>
      <w:r w:rsidR="00121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запланированные на 2018 год в размере </w:t>
      </w:r>
      <w:r w:rsidRPr="0058076B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76B">
        <w:rPr>
          <w:rFonts w:ascii="Times New Roman" w:hAnsi="Times New Roman" w:cs="Times New Roman"/>
          <w:i/>
          <w:sz w:val="24"/>
          <w:szCs w:val="24"/>
        </w:rPr>
        <w:t>350,0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76B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исполнены в объёме </w:t>
      </w:r>
      <w:r w:rsidRPr="0058076B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76B">
        <w:rPr>
          <w:rFonts w:ascii="Times New Roman" w:hAnsi="Times New Roman" w:cs="Times New Roman"/>
          <w:i/>
          <w:sz w:val="24"/>
          <w:szCs w:val="24"/>
        </w:rPr>
        <w:t>516,8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76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97FF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75,1 % </w:t>
      </w:r>
      <w:r w:rsidR="00EB2BF2">
        <w:rPr>
          <w:rFonts w:ascii="Times New Roman" w:hAnsi="Times New Roman" w:cs="Times New Roman"/>
          <w:sz w:val="24"/>
          <w:szCs w:val="24"/>
        </w:rPr>
        <w:t xml:space="preserve">. Против 2016 года межбюджетные трансферты увеличились на </w:t>
      </w:r>
      <w:r w:rsidRPr="0058076B">
        <w:rPr>
          <w:rFonts w:ascii="Times New Roman" w:hAnsi="Times New Roman" w:cs="Times New Roman"/>
          <w:i/>
          <w:sz w:val="24"/>
          <w:szCs w:val="24"/>
        </w:rPr>
        <w:t>1</w:t>
      </w:r>
      <w:r w:rsidR="00A0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76B">
        <w:rPr>
          <w:rFonts w:ascii="Times New Roman" w:hAnsi="Times New Roman" w:cs="Times New Roman"/>
          <w:i/>
          <w:sz w:val="24"/>
          <w:szCs w:val="24"/>
        </w:rPr>
        <w:t>317,8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76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в 2,1 раза</w:t>
      </w:r>
      <w:r w:rsidR="00EB2BF2">
        <w:rPr>
          <w:rFonts w:ascii="Times New Roman" w:hAnsi="Times New Roman" w:cs="Times New Roman"/>
          <w:sz w:val="24"/>
          <w:szCs w:val="24"/>
        </w:rPr>
        <w:t>., по отношению к 2017 году сократились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76B">
        <w:rPr>
          <w:rFonts w:ascii="Times New Roman" w:hAnsi="Times New Roman" w:cs="Times New Roman"/>
          <w:i/>
          <w:sz w:val="24"/>
          <w:szCs w:val="24"/>
        </w:rPr>
        <w:t>23,5 тыс.</w:t>
      </w:r>
      <w:r w:rsidR="00C709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76B">
        <w:rPr>
          <w:rFonts w:ascii="Times New Roman" w:hAnsi="Times New Roman" w:cs="Times New Roman"/>
          <w:i/>
          <w:sz w:val="24"/>
          <w:szCs w:val="24"/>
        </w:rPr>
        <w:t>рублей</w:t>
      </w:r>
      <w:r w:rsidR="00EB2BF2">
        <w:rPr>
          <w:rFonts w:ascii="Times New Roman" w:hAnsi="Times New Roman" w:cs="Times New Roman"/>
          <w:sz w:val="24"/>
          <w:szCs w:val="24"/>
        </w:rPr>
        <w:t>.</w:t>
      </w:r>
    </w:p>
    <w:p w:rsidR="00C5030D" w:rsidRDefault="00C5030D" w:rsidP="000533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201</w:t>
      </w:r>
      <w:r w:rsidR="00742AA8">
        <w:rPr>
          <w:rFonts w:ascii="Times New Roman" w:hAnsi="Times New Roman" w:cs="Times New Roman"/>
          <w:sz w:val="24"/>
          <w:szCs w:val="24"/>
        </w:rPr>
        <w:t>6</w:t>
      </w:r>
      <w:r w:rsidR="009536C4">
        <w:rPr>
          <w:rFonts w:ascii="Times New Roman" w:hAnsi="Times New Roman" w:cs="Times New Roman"/>
          <w:sz w:val="24"/>
          <w:szCs w:val="24"/>
        </w:rPr>
        <w:t>-2017г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536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6E26E6">
        <w:rPr>
          <w:rFonts w:ascii="Times New Roman" w:hAnsi="Times New Roman" w:cs="Times New Roman"/>
          <w:sz w:val="24"/>
          <w:szCs w:val="24"/>
        </w:rPr>
        <w:t xml:space="preserve">  </w:t>
      </w:r>
      <w:r w:rsidR="006E26E6" w:rsidRPr="006E26E6">
        <w:rPr>
          <w:rFonts w:ascii="Times New Roman" w:hAnsi="Times New Roman" w:cs="Times New Roman"/>
          <w:i/>
          <w:sz w:val="24"/>
          <w:szCs w:val="24"/>
        </w:rPr>
        <w:t>6</w:t>
      </w:r>
      <w:r w:rsidR="006E2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6E6" w:rsidRPr="006E26E6">
        <w:rPr>
          <w:rFonts w:ascii="Times New Roman" w:hAnsi="Times New Roman" w:cs="Times New Roman"/>
          <w:i/>
          <w:sz w:val="24"/>
          <w:szCs w:val="24"/>
        </w:rPr>
        <w:t>173,0</w:t>
      </w:r>
      <w:r w:rsidR="006E26E6">
        <w:rPr>
          <w:rFonts w:ascii="Times New Roman" w:hAnsi="Times New Roman" w:cs="Times New Roman"/>
          <w:sz w:val="24"/>
          <w:szCs w:val="24"/>
        </w:rPr>
        <w:t xml:space="preserve"> </w:t>
      </w:r>
      <w:r w:rsidRPr="0096022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6E26E6">
        <w:rPr>
          <w:rFonts w:ascii="Times New Roman" w:hAnsi="Times New Roman" w:cs="Times New Roman"/>
          <w:sz w:val="24"/>
          <w:szCs w:val="24"/>
        </w:rPr>
        <w:t xml:space="preserve"> в 2,3 раза </w:t>
      </w:r>
      <w:r w:rsidR="009536C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42AA8">
        <w:rPr>
          <w:rFonts w:ascii="Times New Roman" w:hAnsi="Times New Roman" w:cs="Times New Roman"/>
          <w:sz w:val="24"/>
          <w:szCs w:val="24"/>
        </w:rPr>
        <w:t xml:space="preserve"> </w:t>
      </w:r>
      <w:r w:rsidR="006E26E6" w:rsidRPr="006E26E6">
        <w:rPr>
          <w:rFonts w:ascii="Times New Roman" w:hAnsi="Times New Roman" w:cs="Times New Roman"/>
          <w:i/>
          <w:sz w:val="24"/>
          <w:szCs w:val="24"/>
        </w:rPr>
        <w:t>2</w:t>
      </w:r>
      <w:r w:rsidR="006E2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6E6" w:rsidRPr="006E26E6">
        <w:rPr>
          <w:rFonts w:ascii="Times New Roman" w:hAnsi="Times New Roman" w:cs="Times New Roman"/>
          <w:i/>
          <w:sz w:val="24"/>
          <w:szCs w:val="24"/>
        </w:rPr>
        <w:t>311,1</w:t>
      </w:r>
      <w:r w:rsidRPr="0096022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</w:t>
      </w:r>
      <w:r w:rsidR="00776A72">
        <w:rPr>
          <w:rFonts w:ascii="Times New Roman" w:hAnsi="Times New Roman" w:cs="Times New Roman"/>
          <w:sz w:val="24"/>
          <w:szCs w:val="24"/>
        </w:rPr>
        <w:t xml:space="preserve"> 26,6</w:t>
      </w:r>
      <w:r w:rsidR="00742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9536C4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30D" w:rsidRPr="005E3730" w:rsidRDefault="00C5030D" w:rsidP="0005333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30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897FF1" w:rsidRDefault="00C5030D" w:rsidP="00053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2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FF1">
        <w:rPr>
          <w:rFonts w:ascii="Times New Roman" w:hAnsi="Times New Roman" w:cs="Times New Roman"/>
          <w:sz w:val="24"/>
          <w:szCs w:val="24"/>
        </w:rPr>
        <w:t xml:space="preserve">Поступление налоговых платежей за отчётный период составило в сумме </w:t>
      </w:r>
      <w:r w:rsidR="00897FF1" w:rsidRPr="00897FF1">
        <w:rPr>
          <w:rFonts w:ascii="Times New Roman" w:hAnsi="Times New Roman" w:cs="Times New Roman"/>
          <w:i/>
          <w:sz w:val="24"/>
          <w:szCs w:val="24"/>
        </w:rPr>
        <w:t>803,8</w:t>
      </w:r>
      <w:r w:rsidR="00897FF1">
        <w:rPr>
          <w:rFonts w:ascii="Times New Roman" w:hAnsi="Times New Roman" w:cs="Times New Roman"/>
          <w:sz w:val="24"/>
          <w:szCs w:val="24"/>
        </w:rPr>
        <w:t xml:space="preserve"> </w:t>
      </w:r>
      <w:r w:rsidR="00897FF1" w:rsidRPr="00C51068">
        <w:rPr>
          <w:rFonts w:ascii="Times New Roman" w:hAnsi="Times New Roman" w:cs="Times New Roman"/>
          <w:i/>
          <w:sz w:val="24"/>
          <w:szCs w:val="24"/>
        </w:rPr>
        <w:t>тыс</w:t>
      </w:r>
      <w:r w:rsidR="00897FF1">
        <w:rPr>
          <w:rFonts w:ascii="Times New Roman" w:hAnsi="Times New Roman" w:cs="Times New Roman"/>
          <w:i/>
          <w:sz w:val="24"/>
          <w:szCs w:val="24"/>
        </w:rPr>
        <w:t>. рублей</w:t>
      </w:r>
      <w:r w:rsidR="00897FF1">
        <w:rPr>
          <w:rFonts w:ascii="Times New Roman" w:hAnsi="Times New Roman" w:cs="Times New Roman"/>
          <w:sz w:val="24"/>
          <w:szCs w:val="24"/>
        </w:rPr>
        <w:t>,</w:t>
      </w:r>
      <w:r w:rsidR="0012101B">
        <w:rPr>
          <w:rFonts w:ascii="Times New Roman" w:hAnsi="Times New Roman" w:cs="Times New Roman"/>
          <w:sz w:val="24"/>
          <w:szCs w:val="24"/>
        </w:rPr>
        <w:t xml:space="preserve"> что </w:t>
      </w:r>
      <w:r w:rsidR="00897FF1">
        <w:rPr>
          <w:rFonts w:ascii="Times New Roman" w:hAnsi="Times New Roman" w:cs="Times New Roman"/>
          <w:sz w:val="24"/>
          <w:szCs w:val="24"/>
        </w:rPr>
        <w:t xml:space="preserve"> </w:t>
      </w:r>
      <w:r w:rsidR="0012101B">
        <w:rPr>
          <w:rFonts w:ascii="Times New Roman" w:hAnsi="Times New Roman" w:cs="Times New Roman"/>
          <w:sz w:val="24"/>
          <w:szCs w:val="24"/>
        </w:rPr>
        <w:t xml:space="preserve">в </w:t>
      </w:r>
      <w:r w:rsidR="00897FF1">
        <w:rPr>
          <w:rFonts w:ascii="Times New Roman" w:hAnsi="Times New Roman" w:cs="Times New Roman"/>
          <w:sz w:val="24"/>
          <w:szCs w:val="24"/>
        </w:rPr>
        <w:t xml:space="preserve"> 1</w:t>
      </w:r>
      <w:r w:rsidR="0012101B">
        <w:rPr>
          <w:rFonts w:ascii="Times New Roman" w:hAnsi="Times New Roman" w:cs="Times New Roman"/>
          <w:sz w:val="24"/>
          <w:szCs w:val="24"/>
        </w:rPr>
        <w:t>,</w:t>
      </w:r>
      <w:r w:rsidR="00897FF1">
        <w:rPr>
          <w:rFonts w:ascii="Times New Roman" w:hAnsi="Times New Roman" w:cs="Times New Roman"/>
          <w:sz w:val="24"/>
          <w:szCs w:val="24"/>
        </w:rPr>
        <w:t>4</w:t>
      </w:r>
      <w:r w:rsidR="0012101B">
        <w:rPr>
          <w:rFonts w:ascii="Times New Roman" w:hAnsi="Times New Roman" w:cs="Times New Roman"/>
          <w:sz w:val="24"/>
          <w:szCs w:val="24"/>
        </w:rPr>
        <w:t xml:space="preserve"> раза  больше  </w:t>
      </w:r>
      <w:r w:rsidR="00897FF1">
        <w:rPr>
          <w:rFonts w:ascii="Times New Roman" w:hAnsi="Times New Roman" w:cs="Times New Roman"/>
          <w:sz w:val="24"/>
          <w:szCs w:val="24"/>
        </w:rPr>
        <w:t xml:space="preserve"> годовых назначений в </w:t>
      </w:r>
      <w:r w:rsidR="0012101B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897FF1">
        <w:rPr>
          <w:rFonts w:ascii="Times New Roman" w:hAnsi="Times New Roman" w:cs="Times New Roman"/>
          <w:sz w:val="24"/>
          <w:szCs w:val="24"/>
        </w:rPr>
        <w:t xml:space="preserve"> </w:t>
      </w:r>
      <w:r w:rsidR="00897FF1" w:rsidRPr="00897FF1">
        <w:rPr>
          <w:rFonts w:ascii="Times New Roman" w:hAnsi="Times New Roman" w:cs="Times New Roman"/>
          <w:i/>
          <w:sz w:val="24"/>
          <w:szCs w:val="24"/>
        </w:rPr>
        <w:t>560,8 тыс.</w:t>
      </w:r>
      <w:r w:rsidR="00897F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7FF1" w:rsidRPr="00897FF1">
        <w:rPr>
          <w:rFonts w:ascii="Times New Roman" w:hAnsi="Times New Roman" w:cs="Times New Roman"/>
          <w:i/>
          <w:sz w:val="24"/>
          <w:szCs w:val="24"/>
        </w:rPr>
        <w:t>рублей</w:t>
      </w:r>
      <w:r w:rsidR="00897FF1">
        <w:rPr>
          <w:rFonts w:ascii="Times New Roman" w:hAnsi="Times New Roman" w:cs="Times New Roman"/>
          <w:sz w:val="24"/>
          <w:szCs w:val="24"/>
        </w:rPr>
        <w:t>.</w:t>
      </w:r>
    </w:p>
    <w:p w:rsidR="00897FF1" w:rsidRDefault="00897FF1" w:rsidP="00053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 доходной части  бюджета за 9 месяцев текущего года налоговые доходы составляют 7,3 %, что </w:t>
      </w:r>
      <w:r w:rsidR="0012101B">
        <w:rPr>
          <w:rFonts w:ascii="Times New Roman" w:hAnsi="Times New Roman" w:cs="Times New Roman"/>
          <w:sz w:val="24"/>
          <w:szCs w:val="24"/>
        </w:rPr>
        <w:t xml:space="preserve"> на 2,0% </w:t>
      </w:r>
      <w:r>
        <w:rPr>
          <w:rFonts w:ascii="Times New Roman" w:hAnsi="Times New Roman" w:cs="Times New Roman"/>
          <w:sz w:val="24"/>
          <w:szCs w:val="24"/>
        </w:rPr>
        <w:t xml:space="preserve"> выше, чем в соответствующем периоде 2017г.</w:t>
      </w:r>
      <w:r w:rsidR="00EB2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Налоговые доходы против 2016-2017гг. увеличились на </w:t>
      </w:r>
      <w:r w:rsidRPr="00897FF1">
        <w:rPr>
          <w:rFonts w:ascii="Times New Roman" w:hAnsi="Times New Roman" w:cs="Times New Roman"/>
          <w:i/>
          <w:sz w:val="24"/>
          <w:szCs w:val="24"/>
        </w:rPr>
        <w:t>492,9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в 2,6 раза,  и  на </w:t>
      </w:r>
      <w:r w:rsidRPr="00897FF1">
        <w:rPr>
          <w:rFonts w:ascii="Times New Roman" w:hAnsi="Times New Roman" w:cs="Times New Roman"/>
          <w:i/>
          <w:sz w:val="24"/>
          <w:szCs w:val="24"/>
        </w:rPr>
        <w:t>316,4</w:t>
      </w:r>
      <w:r w:rsidRPr="004100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в 1,6 раза</w:t>
      </w:r>
      <w:r w:rsidR="004969B3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FF1" w:rsidRDefault="00897FF1" w:rsidP="00053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2B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Наибольший удельный вес (</w:t>
      </w:r>
      <w:r w:rsidR="0011055E">
        <w:rPr>
          <w:rFonts w:ascii="Times New Roman" w:hAnsi="Times New Roman" w:cs="Times New Roman"/>
          <w:sz w:val="24"/>
          <w:szCs w:val="24"/>
        </w:rPr>
        <w:t>5</w:t>
      </w:r>
      <w:r w:rsidR="00762BC9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>%) в структуре налоговых доходов занимают доходы от уплаты налога</w:t>
      </w:r>
      <w:r w:rsidR="00762BC9">
        <w:rPr>
          <w:rFonts w:ascii="Times New Roman" w:hAnsi="Times New Roman" w:cs="Times New Roman"/>
          <w:sz w:val="24"/>
          <w:szCs w:val="24"/>
        </w:rPr>
        <w:t xml:space="preserve"> на совокупный доход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BC9" w:rsidRDefault="00C5030D" w:rsidP="00053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7FF1">
        <w:rPr>
          <w:rFonts w:ascii="Times New Roman" w:hAnsi="Times New Roman" w:cs="Times New Roman"/>
          <w:sz w:val="24"/>
          <w:szCs w:val="24"/>
        </w:rPr>
        <w:t xml:space="preserve">      За отчётный период поступления составили в сумме </w:t>
      </w:r>
      <w:r w:rsidR="00762BC9" w:rsidRPr="00C70928">
        <w:rPr>
          <w:rFonts w:ascii="Times New Roman" w:hAnsi="Times New Roman" w:cs="Times New Roman"/>
          <w:i/>
          <w:sz w:val="24"/>
          <w:szCs w:val="24"/>
        </w:rPr>
        <w:t>420,9</w:t>
      </w:r>
      <w:r w:rsidR="00897FF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97FF1">
        <w:rPr>
          <w:rFonts w:ascii="Times New Roman" w:hAnsi="Times New Roman" w:cs="Times New Roman"/>
          <w:sz w:val="24"/>
          <w:szCs w:val="24"/>
        </w:rPr>
        <w:t xml:space="preserve">, что </w:t>
      </w:r>
      <w:r w:rsidR="00762BC9">
        <w:rPr>
          <w:rFonts w:ascii="Times New Roman" w:hAnsi="Times New Roman" w:cs="Times New Roman"/>
          <w:sz w:val="24"/>
          <w:szCs w:val="24"/>
        </w:rPr>
        <w:t xml:space="preserve"> в 2,4 раза</w:t>
      </w:r>
      <w:r w:rsidR="00C70928">
        <w:rPr>
          <w:rFonts w:ascii="Times New Roman" w:hAnsi="Times New Roman" w:cs="Times New Roman"/>
          <w:sz w:val="24"/>
          <w:szCs w:val="24"/>
        </w:rPr>
        <w:t xml:space="preserve"> </w:t>
      </w:r>
      <w:r w:rsidR="00762BC9">
        <w:rPr>
          <w:rFonts w:ascii="Times New Roman" w:hAnsi="Times New Roman" w:cs="Times New Roman"/>
          <w:sz w:val="24"/>
          <w:szCs w:val="24"/>
        </w:rPr>
        <w:t xml:space="preserve"> </w:t>
      </w:r>
      <w:r w:rsidR="00897FF1">
        <w:rPr>
          <w:rFonts w:ascii="Times New Roman" w:hAnsi="Times New Roman" w:cs="Times New Roman"/>
          <w:sz w:val="24"/>
          <w:szCs w:val="24"/>
        </w:rPr>
        <w:t xml:space="preserve">выше объёма бюджетных назначений </w:t>
      </w:r>
      <w:r w:rsidR="00EB2BF2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897FF1">
        <w:rPr>
          <w:rFonts w:ascii="Times New Roman" w:hAnsi="Times New Roman" w:cs="Times New Roman"/>
          <w:sz w:val="24"/>
          <w:szCs w:val="24"/>
        </w:rPr>
        <w:t>на 2018 год.</w:t>
      </w:r>
    </w:p>
    <w:p w:rsidR="00897FF1" w:rsidRDefault="00762BC9" w:rsidP="00053339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7FF1">
        <w:rPr>
          <w:rFonts w:ascii="Times New Roman" w:hAnsi="Times New Roman" w:cs="Times New Roman"/>
          <w:sz w:val="24"/>
          <w:szCs w:val="24"/>
        </w:rPr>
        <w:t xml:space="preserve"> По отношению к соответствующему периоду 2016</w:t>
      </w:r>
      <w:r w:rsidR="001364C4">
        <w:rPr>
          <w:rFonts w:ascii="Times New Roman" w:hAnsi="Times New Roman" w:cs="Times New Roman"/>
          <w:sz w:val="24"/>
          <w:szCs w:val="24"/>
        </w:rPr>
        <w:t>-2017г</w:t>
      </w:r>
      <w:r w:rsidR="00897FF1">
        <w:rPr>
          <w:rFonts w:ascii="Times New Roman" w:hAnsi="Times New Roman" w:cs="Times New Roman"/>
          <w:sz w:val="24"/>
          <w:szCs w:val="24"/>
        </w:rPr>
        <w:t>г</w:t>
      </w:r>
      <w:r w:rsidR="001364C4">
        <w:rPr>
          <w:rFonts w:ascii="Times New Roman" w:hAnsi="Times New Roman" w:cs="Times New Roman"/>
          <w:sz w:val="24"/>
          <w:szCs w:val="24"/>
        </w:rPr>
        <w:t>.</w:t>
      </w:r>
      <w:r w:rsidR="00897FF1">
        <w:rPr>
          <w:rFonts w:ascii="Times New Roman" w:hAnsi="Times New Roman" w:cs="Times New Roman"/>
          <w:sz w:val="24"/>
          <w:szCs w:val="24"/>
        </w:rPr>
        <w:t xml:space="preserve"> 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 налога</w:t>
      </w:r>
      <w:r w:rsidR="00897FF1">
        <w:rPr>
          <w:rFonts w:ascii="Times New Roman" w:hAnsi="Times New Roman" w:cs="Times New Roman"/>
          <w:sz w:val="24"/>
          <w:szCs w:val="24"/>
        </w:rPr>
        <w:t xml:space="preserve"> на </w:t>
      </w:r>
      <w:r w:rsidR="001364C4">
        <w:rPr>
          <w:rFonts w:ascii="Times New Roman" w:hAnsi="Times New Roman" w:cs="Times New Roman"/>
          <w:sz w:val="24"/>
          <w:szCs w:val="24"/>
        </w:rPr>
        <w:t xml:space="preserve">совокупный доход увеличились на </w:t>
      </w:r>
      <w:r w:rsidR="001364C4" w:rsidRPr="00C70928">
        <w:rPr>
          <w:rFonts w:ascii="Times New Roman" w:hAnsi="Times New Roman" w:cs="Times New Roman"/>
          <w:i/>
          <w:sz w:val="24"/>
          <w:szCs w:val="24"/>
        </w:rPr>
        <w:t>186,1</w:t>
      </w:r>
      <w:r w:rsidR="00897FF1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897FF1" w:rsidRPr="0077503C">
        <w:rPr>
          <w:rFonts w:ascii="Times New Roman" w:hAnsi="Times New Roman" w:cs="Times New Roman"/>
          <w:sz w:val="24"/>
          <w:szCs w:val="24"/>
        </w:rPr>
        <w:t>или в</w:t>
      </w:r>
      <w:r w:rsidR="001364C4">
        <w:rPr>
          <w:rFonts w:ascii="Times New Roman" w:hAnsi="Times New Roman" w:cs="Times New Roman"/>
          <w:sz w:val="24"/>
          <w:szCs w:val="24"/>
        </w:rPr>
        <w:t xml:space="preserve"> 2,3 </w:t>
      </w:r>
      <w:r w:rsidR="00897FF1">
        <w:rPr>
          <w:rFonts w:ascii="Times New Roman" w:hAnsi="Times New Roman" w:cs="Times New Roman"/>
          <w:sz w:val="24"/>
          <w:szCs w:val="24"/>
        </w:rPr>
        <w:t xml:space="preserve"> раз</w:t>
      </w:r>
      <w:r w:rsidR="001364C4">
        <w:rPr>
          <w:rFonts w:ascii="Times New Roman" w:hAnsi="Times New Roman" w:cs="Times New Roman"/>
          <w:sz w:val="24"/>
          <w:szCs w:val="24"/>
        </w:rPr>
        <w:t>а</w:t>
      </w:r>
      <w:r w:rsidR="00897FF1">
        <w:rPr>
          <w:rFonts w:ascii="Times New Roman" w:hAnsi="Times New Roman" w:cs="Times New Roman"/>
          <w:sz w:val="24"/>
          <w:szCs w:val="24"/>
        </w:rPr>
        <w:t xml:space="preserve">, </w:t>
      </w:r>
      <w:r w:rsidR="001364C4">
        <w:rPr>
          <w:rFonts w:ascii="Times New Roman" w:hAnsi="Times New Roman" w:cs="Times New Roman"/>
          <w:sz w:val="24"/>
          <w:szCs w:val="24"/>
        </w:rPr>
        <w:t xml:space="preserve"> и </w:t>
      </w:r>
      <w:r w:rsidR="00897FF1">
        <w:rPr>
          <w:rFonts w:ascii="Times New Roman" w:hAnsi="Times New Roman" w:cs="Times New Roman"/>
          <w:sz w:val="24"/>
          <w:szCs w:val="24"/>
        </w:rPr>
        <w:t xml:space="preserve"> на </w:t>
      </w:r>
      <w:r w:rsidR="001364C4" w:rsidRPr="001364C4">
        <w:rPr>
          <w:rFonts w:ascii="Times New Roman" w:hAnsi="Times New Roman" w:cs="Times New Roman"/>
          <w:i/>
          <w:sz w:val="24"/>
          <w:szCs w:val="24"/>
        </w:rPr>
        <w:t>244,0</w:t>
      </w:r>
      <w:r w:rsidR="00897FF1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897FF1" w:rsidRPr="0077503C">
        <w:rPr>
          <w:rFonts w:ascii="Times New Roman" w:hAnsi="Times New Roman" w:cs="Times New Roman"/>
          <w:sz w:val="24"/>
          <w:szCs w:val="24"/>
        </w:rPr>
        <w:t>или в</w:t>
      </w:r>
      <w:r w:rsidR="001364C4">
        <w:rPr>
          <w:rFonts w:ascii="Times New Roman" w:hAnsi="Times New Roman" w:cs="Times New Roman"/>
          <w:sz w:val="24"/>
          <w:szCs w:val="24"/>
        </w:rPr>
        <w:t xml:space="preserve"> 2,4</w:t>
      </w:r>
      <w:r w:rsidR="00897FF1">
        <w:rPr>
          <w:rFonts w:ascii="Times New Roman" w:hAnsi="Times New Roman" w:cs="Times New Roman"/>
          <w:sz w:val="24"/>
          <w:szCs w:val="24"/>
        </w:rPr>
        <w:t xml:space="preserve"> раза</w:t>
      </w:r>
      <w:r w:rsidR="001364C4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897FF1">
        <w:rPr>
          <w:rFonts w:ascii="Times New Roman" w:hAnsi="Times New Roman" w:cs="Times New Roman"/>
          <w:i/>
          <w:sz w:val="24"/>
          <w:szCs w:val="24"/>
        </w:rPr>
        <w:t>.</w:t>
      </w:r>
    </w:p>
    <w:p w:rsidR="00897FF1" w:rsidRDefault="002878E8" w:rsidP="00053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0928">
        <w:rPr>
          <w:rFonts w:ascii="Times New Roman" w:hAnsi="Times New Roman" w:cs="Times New Roman"/>
          <w:sz w:val="24"/>
          <w:szCs w:val="24"/>
        </w:rPr>
        <w:t>Д</w:t>
      </w:r>
      <w:r w:rsidR="00897FF1">
        <w:rPr>
          <w:rFonts w:ascii="Times New Roman" w:hAnsi="Times New Roman" w:cs="Times New Roman"/>
          <w:sz w:val="24"/>
          <w:szCs w:val="24"/>
        </w:rPr>
        <w:t xml:space="preserve">оля налога на имущество </w:t>
      </w:r>
      <w:r w:rsidR="00C70928">
        <w:rPr>
          <w:rFonts w:ascii="Times New Roman" w:hAnsi="Times New Roman" w:cs="Times New Roman"/>
          <w:sz w:val="24"/>
          <w:szCs w:val="24"/>
        </w:rPr>
        <w:t xml:space="preserve">в структуре налоговых доходов за 9 месяцев 2018года </w:t>
      </w:r>
      <w:r w:rsidR="00897FF1">
        <w:rPr>
          <w:rFonts w:ascii="Times New Roman" w:hAnsi="Times New Roman" w:cs="Times New Roman"/>
          <w:sz w:val="24"/>
          <w:szCs w:val="24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B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41,8 </w:t>
      </w:r>
      <w:r w:rsidR="00897FF1">
        <w:rPr>
          <w:rFonts w:ascii="Times New Roman" w:hAnsi="Times New Roman" w:cs="Times New Roman"/>
          <w:sz w:val="24"/>
          <w:szCs w:val="24"/>
        </w:rPr>
        <w:t xml:space="preserve">%. За отчётный период  поступления составили в сумме </w:t>
      </w:r>
      <w:r w:rsidRPr="002878E8">
        <w:rPr>
          <w:rFonts w:ascii="Times New Roman" w:hAnsi="Times New Roman" w:cs="Times New Roman"/>
          <w:i/>
          <w:sz w:val="24"/>
          <w:szCs w:val="24"/>
        </w:rPr>
        <w:t>335,7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FF1" w:rsidRPr="005026C5">
        <w:rPr>
          <w:rFonts w:ascii="Times New Roman" w:hAnsi="Times New Roman" w:cs="Times New Roman"/>
          <w:i/>
          <w:sz w:val="24"/>
          <w:szCs w:val="24"/>
        </w:rPr>
        <w:t>тыс</w:t>
      </w:r>
      <w:r w:rsidR="00897FF1">
        <w:rPr>
          <w:rFonts w:ascii="Times New Roman" w:hAnsi="Times New Roman" w:cs="Times New Roman"/>
          <w:i/>
          <w:sz w:val="24"/>
          <w:szCs w:val="24"/>
        </w:rPr>
        <w:t>. рублей</w:t>
      </w:r>
      <w:r w:rsidR="00897FF1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98,7</w:t>
      </w:r>
      <w:r w:rsidR="00897FF1">
        <w:rPr>
          <w:rFonts w:ascii="Times New Roman" w:hAnsi="Times New Roman" w:cs="Times New Roman"/>
          <w:sz w:val="24"/>
          <w:szCs w:val="24"/>
        </w:rPr>
        <w:t xml:space="preserve"> % от утверждённых бюджетных назначений на 2018 год по данному виду дохода, в том числе:</w:t>
      </w:r>
    </w:p>
    <w:p w:rsidR="00897FF1" w:rsidRPr="005026C5" w:rsidRDefault="00897FF1" w:rsidP="00053339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2B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налог на имущество физических лиц поступил в сумме </w:t>
      </w:r>
      <w:r w:rsidR="002878E8" w:rsidRPr="002878E8">
        <w:rPr>
          <w:rFonts w:ascii="Times New Roman" w:hAnsi="Times New Roman" w:cs="Times New Roman"/>
          <w:i/>
          <w:sz w:val="24"/>
          <w:szCs w:val="24"/>
        </w:rPr>
        <w:t>10</w:t>
      </w:r>
      <w:r w:rsidRPr="002878E8">
        <w:rPr>
          <w:rFonts w:ascii="Times New Roman" w:hAnsi="Times New Roman" w:cs="Times New Roman"/>
          <w:i/>
          <w:sz w:val="24"/>
          <w:szCs w:val="24"/>
        </w:rPr>
        <w:t>5,8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50736A">
        <w:rPr>
          <w:rFonts w:ascii="Times New Roman" w:hAnsi="Times New Roman" w:cs="Times New Roman"/>
          <w:sz w:val="24"/>
          <w:szCs w:val="24"/>
        </w:rPr>
        <w:t>что</w:t>
      </w:r>
      <w:r w:rsidR="002878E8">
        <w:rPr>
          <w:rFonts w:ascii="Times New Roman" w:hAnsi="Times New Roman" w:cs="Times New Roman"/>
          <w:sz w:val="24"/>
          <w:szCs w:val="24"/>
        </w:rPr>
        <w:t xml:space="preserve"> в 2,6 раза </w:t>
      </w:r>
      <w:r w:rsidR="00AE785D">
        <w:rPr>
          <w:rFonts w:ascii="Times New Roman" w:hAnsi="Times New Roman" w:cs="Times New Roman"/>
          <w:sz w:val="24"/>
          <w:szCs w:val="24"/>
        </w:rPr>
        <w:t xml:space="preserve"> </w:t>
      </w:r>
      <w:r w:rsidR="002878E8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 xml:space="preserve"> утверждённых бюджетных назначений на 2018 год в размере </w:t>
      </w:r>
      <w:r w:rsidR="002878E8" w:rsidRPr="002878E8">
        <w:rPr>
          <w:rFonts w:ascii="Times New Roman" w:hAnsi="Times New Roman" w:cs="Times New Roman"/>
          <w:i/>
          <w:sz w:val="24"/>
          <w:szCs w:val="24"/>
        </w:rPr>
        <w:t>4</w:t>
      </w:r>
      <w:r w:rsidRPr="005026C5">
        <w:rPr>
          <w:rFonts w:ascii="Times New Roman" w:hAnsi="Times New Roman" w:cs="Times New Roman"/>
          <w:i/>
          <w:sz w:val="24"/>
          <w:szCs w:val="24"/>
        </w:rPr>
        <w:t>0,0 тыс.</w:t>
      </w:r>
      <w:r w:rsidR="002878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6C5">
        <w:rPr>
          <w:rFonts w:ascii="Times New Roman" w:hAnsi="Times New Roman" w:cs="Times New Roman"/>
          <w:i/>
          <w:sz w:val="24"/>
          <w:szCs w:val="24"/>
        </w:rPr>
        <w:t>рубле</w:t>
      </w:r>
      <w:r>
        <w:rPr>
          <w:rFonts w:ascii="Times New Roman" w:hAnsi="Times New Roman" w:cs="Times New Roman"/>
          <w:i/>
          <w:sz w:val="24"/>
          <w:szCs w:val="24"/>
        </w:rPr>
        <w:t>й;</w:t>
      </w:r>
    </w:p>
    <w:p w:rsidR="00AE785D" w:rsidRDefault="00897FF1" w:rsidP="00053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2B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по земельному налогу</w:t>
      </w:r>
      <w:r w:rsidR="00287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составило в размере </w:t>
      </w:r>
      <w:r w:rsidR="002878E8" w:rsidRPr="002878E8">
        <w:rPr>
          <w:rFonts w:ascii="Times New Roman" w:hAnsi="Times New Roman" w:cs="Times New Roman"/>
          <w:i/>
          <w:sz w:val="24"/>
          <w:szCs w:val="24"/>
        </w:rPr>
        <w:t>229,9</w:t>
      </w:r>
      <w:r w:rsidR="00287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878E8">
        <w:rPr>
          <w:rFonts w:ascii="Times New Roman" w:hAnsi="Times New Roman" w:cs="Times New Roman"/>
          <w:sz w:val="24"/>
          <w:szCs w:val="24"/>
        </w:rPr>
        <w:t>76,6</w:t>
      </w:r>
      <w:r>
        <w:rPr>
          <w:rFonts w:ascii="Times New Roman" w:hAnsi="Times New Roman" w:cs="Times New Roman"/>
          <w:sz w:val="24"/>
          <w:szCs w:val="24"/>
        </w:rPr>
        <w:t xml:space="preserve">% от </w:t>
      </w:r>
      <w:r w:rsidR="00EB2BF2">
        <w:rPr>
          <w:rFonts w:ascii="Times New Roman" w:hAnsi="Times New Roman" w:cs="Times New Roman"/>
          <w:sz w:val="24"/>
          <w:szCs w:val="24"/>
        </w:rPr>
        <w:t>плановых назначений</w:t>
      </w:r>
      <w:r>
        <w:rPr>
          <w:rFonts w:ascii="Times New Roman" w:hAnsi="Times New Roman" w:cs="Times New Roman"/>
          <w:sz w:val="24"/>
          <w:szCs w:val="24"/>
        </w:rPr>
        <w:t>. За соответствующие периоды 2016-2017гг. поступления земельного налога составил</w:t>
      </w:r>
      <w:r w:rsidR="001210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2878E8">
        <w:rPr>
          <w:rFonts w:ascii="Times New Roman" w:hAnsi="Times New Roman" w:cs="Times New Roman"/>
          <w:sz w:val="24"/>
          <w:szCs w:val="24"/>
        </w:rPr>
        <w:t xml:space="preserve">  </w:t>
      </w:r>
      <w:r w:rsidR="00AE785D" w:rsidRPr="00AE785D">
        <w:rPr>
          <w:rFonts w:ascii="Times New Roman" w:hAnsi="Times New Roman" w:cs="Times New Roman"/>
          <w:i/>
          <w:sz w:val="24"/>
          <w:szCs w:val="24"/>
        </w:rPr>
        <w:t>87,6</w:t>
      </w:r>
      <w:r w:rsidR="002878E8">
        <w:rPr>
          <w:rFonts w:ascii="Times New Roman" w:hAnsi="Times New Roman" w:cs="Times New Roman"/>
          <w:sz w:val="24"/>
          <w:szCs w:val="24"/>
        </w:rPr>
        <w:t xml:space="preserve">  </w:t>
      </w:r>
      <w:r w:rsidRPr="00CB0D96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878E8" w:rsidRPr="002878E8">
        <w:rPr>
          <w:rFonts w:ascii="Times New Roman" w:hAnsi="Times New Roman" w:cs="Times New Roman"/>
          <w:i/>
          <w:sz w:val="24"/>
          <w:szCs w:val="24"/>
        </w:rPr>
        <w:t>245,6</w:t>
      </w:r>
      <w:r w:rsidR="002878E8">
        <w:rPr>
          <w:rFonts w:ascii="Times New Roman" w:hAnsi="Times New Roman" w:cs="Times New Roman"/>
          <w:sz w:val="24"/>
          <w:szCs w:val="24"/>
        </w:rPr>
        <w:t xml:space="preserve"> </w:t>
      </w:r>
      <w:r w:rsidRPr="00CB0D96">
        <w:rPr>
          <w:rFonts w:ascii="Times New Roman" w:hAnsi="Times New Roman" w:cs="Times New Roman"/>
          <w:i/>
          <w:sz w:val="24"/>
          <w:szCs w:val="24"/>
        </w:rPr>
        <w:t>тыс.</w:t>
      </w:r>
      <w:r w:rsidR="002878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D9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897FF1" w:rsidRDefault="00AE785D" w:rsidP="00053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7FF1">
        <w:rPr>
          <w:rFonts w:ascii="Times New Roman" w:hAnsi="Times New Roman" w:cs="Times New Roman"/>
          <w:sz w:val="24"/>
          <w:szCs w:val="24"/>
        </w:rPr>
        <w:t xml:space="preserve">Относительно соответствующего периода 2017года поступление земельного налога </w:t>
      </w:r>
      <w:r w:rsidR="0012101B">
        <w:rPr>
          <w:rFonts w:ascii="Times New Roman" w:hAnsi="Times New Roman" w:cs="Times New Roman"/>
          <w:sz w:val="24"/>
          <w:szCs w:val="24"/>
        </w:rPr>
        <w:t xml:space="preserve">в отчётном периоде </w:t>
      </w:r>
      <w:r w:rsidR="00897FF1">
        <w:rPr>
          <w:rFonts w:ascii="Times New Roman" w:hAnsi="Times New Roman" w:cs="Times New Roman"/>
          <w:sz w:val="24"/>
          <w:szCs w:val="24"/>
        </w:rPr>
        <w:t xml:space="preserve">сократилось на </w:t>
      </w:r>
      <w:r w:rsidRPr="00AE785D">
        <w:rPr>
          <w:rFonts w:ascii="Times New Roman" w:hAnsi="Times New Roman" w:cs="Times New Roman"/>
          <w:i/>
          <w:sz w:val="24"/>
          <w:szCs w:val="24"/>
        </w:rPr>
        <w:t>15,7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FF1" w:rsidRPr="00EE175F">
        <w:rPr>
          <w:rFonts w:ascii="Times New Roman" w:hAnsi="Times New Roman" w:cs="Times New Roman"/>
          <w:i/>
          <w:sz w:val="24"/>
          <w:szCs w:val="24"/>
        </w:rPr>
        <w:t>тыс</w:t>
      </w:r>
      <w:r w:rsidR="00897FF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7FF1">
        <w:rPr>
          <w:rFonts w:ascii="Times New Roman" w:hAnsi="Times New Roman" w:cs="Times New Roman"/>
          <w:i/>
          <w:sz w:val="24"/>
          <w:szCs w:val="24"/>
        </w:rPr>
        <w:t>рублей,</w:t>
      </w:r>
      <w:r w:rsidR="00897FF1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на 6,8%</w:t>
      </w:r>
      <w:r w:rsidR="00897FF1">
        <w:rPr>
          <w:rFonts w:ascii="Times New Roman" w:hAnsi="Times New Roman" w:cs="Times New Roman"/>
          <w:sz w:val="24"/>
          <w:szCs w:val="24"/>
        </w:rPr>
        <w:t xml:space="preserve">, а относительно соответствующего периода 2016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FF1">
        <w:rPr>
          <w:rFonts w:ascii="Times New Roman" w:hAnsi="Times New Roman" w:cs="Times New Roman"/>
          <w:sz w:val="24"/>
          <w:szCs w:val="24"/>
        </w:rPr>
        <w:t>имеется увеличение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5D">
        <w:rPr>
          <w:rFonts w:ascii="Times New Roman" w:hAnsi="Times New Roman" w:cs="Times New Roman"/>
          <w:i/>
          <w:sz w:val="24"/>
          <w:szCs w:val="24"/>
        </w:rPr>
        <w:t>142,3</w:t>
      </w:r>
      <w:r w:rsidR="00897FF1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="00897FF1">
        <w:rPr>
          <w:rFonts w:ascii="Times New Roman" w:hAnsi="Times New Roman" w:cs="Times New Roman"/>
          <w:sz w:val="24"/>
          <w:szCs w:val="24"/>
        </w:rPr>
        <w:t xml:space="preserve"> или в </w:t>
      </w:r>
      <w:r>
        <w:rPr>
          <w:rFonts w:ascii="Times New Roman" w:hAnsi="Times New Roman" w:cs="Times New Roman"/>
          <w:sz w:val="24"/>
          <w:szCs w:val="24"/>
        </w:rPr>
        <w:t xml:space="preserve">2,6 </w:t>
      </w:r>
      <w:r w:rsidR="00897FF1">
        <w:rPr>
          <w:rFonts w:ascii="Times New Roman" w:hAnsi="Times New Roman" w:cs="Times New Roman"/>
          <w:sz w:val="24"/>
          <w:szCs w:val="24"/>
        </w:rPr>
        <w:t xml:space="preserve">раза. </w:t>
      </w:r>
    </w:p>
    <w:p w:rsidR="00C5030D" w:rsidRDefault="00C5030D" w:rsidP="0005333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2B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87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C5030D" w:rsidRDefault="00C5030D" w:rsidP="00053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2BF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бюджете на 201</w:t>
      </w:r>
      <w:r w:rsidR="00742A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815BC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редусматривались доходы от использования имущества в сумме </w:t>
      </w:r>
      <w:r w:rsidR="00815BC1" w:rsidRPr="00815BC1">
        <w:rPr>
          <w:rFonts w:ascii="Times New Roman" w:hAnsi="Times New Roman" w:cs="Times New Roman"/>
          <w:i/>
          <w:sz w:val="24"/>
          <w:szCs w:val="24"/>
        </w:rPr>
        <w:t>20,0</w:t>
      </w:r>
      <w:r w:rsidRPr="00F3085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15B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085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поступило неналоговых доходов в сумме </w:t>
      </w:r>
      <w:r w:rsidR="00815BC1" w:rsidRPr="00815BC1">
        <w:rPr>
          <w:rFonts w:ascii="Times New Roman" w:hAnsi="Times New Roman" w:cs="Times New Roman"/>
          <w:i/>
          <w:sz w:val="24"/>
          <w:szCs w:val="24"/>
        </w:rPr>
        <w:t>21,3</w:t>
      </w:r>
      <w:r w:rsidR="00815B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361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7092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70928" w:rsidRPr="00C70928">
        <w:rPr>
          <w:rFonts w:ascii="Times New Roman" w:hAnsi="Times New Roman" w:cs="Times New Roman"/>
          <w:sz w:val="24"/>
          <w:szCs w:val="24"/>
        </w:rPr>
        <w:t>что состав</w:t>
      </w:r>
      <w:r w:rsidR="00C70928">
        <w:rPr>
          <w:rFonts w:ascii="Times New Roman" w:hAnsi="Times New Roman" w:cs="Times New Roman"/>
          <w:sz w:val="24"/>
          <w:szCs w:val="24"/>
        </w:rPr>
        <w:t xml:space="preserve">ляет </w:t>
      </w:r>
      <w:r w:rsidR="00C70928" w:rsidRPr="00C70928">
        <w:rPr>
          <w:rFonts w:ascii="Times New Roman" w:hAnsi="Times New Roman" w:cs="Times New Roman"/>
          <w:sz w:val="24"/>
          <w:szCs w:val="24"/>
        </w:rPr>
        <w:t>106,4%</w:t>
      </w:r>
      <w:r w:rsidRPr="00C70928">
        <w:rPr>
          <w:rFonts w:ascii="Times New Roman" w:hAnsi="Times New Roman" w:cs="Times New Roman"/>
          <w:sz w:val="24"/>
          <w:szCs w:val="24"/>
        </w:rPr>
        <w:t>.</w:t>
      </w:r>
    </w:p>
    <w:p w:rsidR="00C5030D" w:rsidRPr="001218A2" w:rsidRDefault="00C5030D" w:rsidP="0005333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18A2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C5030D" w:rsidRDefault="00C5030D" w:rsidP="0005333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="00742AA8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EF4EA7" w:rsidRPr="00092EF5">
        <w:rPr>
          <w:rFonts w:ascii="Times New Roman" w:hAnsi="Times New Roman" w:cs="Times New Roman"/>
          <w:bCs/>
          <w:i/>
          <w:sz w:val="24"/>
          <w:szCs w:val="20"/>
        </w:rPr>
        <w:t>17</w:t>
      </w:r>
      <w:r w:rsidR="00092EF5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EF4EA7" w:rsidRPr="00092EF5">
        <w:rPr>
          <w:rFonts w:ascii="Times New Roman" w:hAnsi="Times New Roman" w:cs="Times New Roman"/>
          <w:bCs/>
          <w:i/>
          <w:sz w:val="24"/>
          <w:szCs w:val="20"/>
        </w:rPr>
        <w:t>861,3</w:t>
      </w:r>
      <w:r w:rsidR="00742AA8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EF4EA7" w:rsidRPr="00092EF5">
        <w:rPr>
          <w:rFonts w:ascii="Times New Roman" w:hAnsi="Times New Roman" w:cs="Times New Roman"/>
          <w:bCs/>
          <w:i/>
          <w:sz w:val="24"/>
          <w:szCs w:val="20"/>
        </w:rPr>
        <w:t>8</w:t>
      </w:r>
      <w:r w:rsidR="00092EF5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EF4EA7" w:rsidRPr="00092EF5">
        <w:rPr>
          <w:rFonts w:ascii="Times New Roman" w:hAnsi="Times New Roman" w:cs="Times New Roman"/>
          <w:bCs/>
          <w:i/>
          <w:sz w:val="24"/>
          <w:szCs w:val="20"/>
        </w:rPr>
        <w:t>788,2</w:t>
      </w:r>
      <w:r w:rsidR="00742AA8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E005FA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742AA8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092EF5">
        <w:rPr>
          <w:rFonts w:ascii="Times New Roman" w:hAnsi="Times New Roman" w:cs="Times New Roman"/>
          <w:bCs/>
          <w:sz w:val="24"/>
          <w:szCs w:val="20"/>
        </w:rPr>
        <w:t>49,2</w:t>
      </w:r>
      <w:r w:rsidR="00742AA8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C5030D" w:rsidRDefault="00C5030D" w:rsidP="0005333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 в отчетном периоде </w:t>
      </w:r>
      <w:r w:rsidR="00D17E6F">
        <w:rPr>
          <w:rFonts w:ascii="Times New Roman" w:hAnsi="Times New Roman" w:cs="Times New Roman"/>
          <w:bCs/>
          <w:sz w:val="24"/>
          <w:szCs w:val="20"/>
        </w:rPr>
        <w:t xml:space="preserve">по отношению к 2016 </w:t>
      </w:r>
      <w:r>
        <w:rPr>
          <w:rFonts w:ascii="Times New Roman" w:hAnsi="Times New Roman" w:cs="Times New Roman"/>
          <w:bCs/>
          <w:sz w:val="24"/>
          <w:szCs w:val="20"/>
        </w:rPr>
        <w:t xml:space="preserve">увеличилась на </w:t>
      </w:r>
      <w:r w:rsidR="00742AA8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34541F" w:rsidRPr="0034541F">
        <w:rPr>
          <w:rFonts w:ascii="Times New Roman" w:hAnsi="Times New Roman" w:cs="Times New Roman"/>
          <w:bCs/>
          <w:i/>
          <w:sz w:val="24"/>
          <w:szCs w:val="20"/>
        </w:rPr>
        <w:t>4</w:t>
      </w:r>
      <w:r w:rsidR="0034541F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34541F" w:rsidRPr="0034541F">
        <w:rPr>
          <w:rFonts w:ascii="Times New Roman" w:hAnsi="Times New Roman" w:cs="Times New Roman"/>
          <w:bCs/>
          <w:i/>
          <w:sz w:val="24"/>
          <w:szCs w:val="20"/>
        </w:rPr>
        <w:t>266,8</w:t>
      </w:r>
      <w:r w:rsidR="00742AA8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34541F">
        <w:rPr>
          <w:rFonts w:ascii="Times New Roman" w:hAnsi="Times New Roman" w:cs="Times New Roman"/>
          <w:bCs/>
          <w:sz w:val="24"/>
          <w:szCs w:val="20"/>
        </w:rPr>
        <w:t xml:space="preserve">в 1,9 раза, а по отношению </w:t>
      </w:r>
      <w:r>
        <w:rPr>
          <w:rFonts w:ascii="Times New Roman" w:hAnsi="Times New Roman" w:cs="Times New Roman"/>
          <w:bCs/>
          <w:sz w:val="24"/>
          <w:szCs w:val="20"/>
        </w:rPr>
        <w:t xml:space="preserve"> к 201</w:t>
      </w:r>
      <w:r w:rsidR="00742AA8">
        <w:rPr>
          <w:rFonts w:ascii="Times New Roman" w:hAnsi="Times New Roman" w:cs="Times New Roman"/>
          <w:bCs/>
          <w:sz w:val="24"/>
          <w:szCs w:val="20"/>
        </w:rPr>
        <w:t>7</w:t>
      </w:r>
      <w:r w:rsidR="0034541F">
        <w:rPr>
          <w:rFonts w:ascii="Times New Roman" w:hAnsi="Times New Roman" w:cs="Times New Roman"/>
          <w:bCs/>
          <w:sz w:val="24"/>
          <w:szCs w:val="20"/>
        </w:rPr>
        <w:t xml:space="preserve">году сократилась 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</w:t>
      </w:r>
      <w:r w:rsidR="0034541F" w:rsidRPr="0034541F">
        <w:rPr>
          <w:rFonts w:ascii="Times New Roman" w:hAnsi="Times New Roman" w:cs="Times New Roman"/>
          <w:bCs/>
          <w:i/>
          <w:sz w:val="24"/>
          <w:szCs w:val="20"/>
        </w:rPr>
        <w:t>564,9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34541F">
        <w:rPr>
          <w:rFonts w:ascii="Times New Roman" w:hAnsi="Times New Roman" w:cs="Times New Roman"/>
          <w:bCs/>
          <w:sz w:val="24"/>
          <w:szCs w:val="20"/>
        </w:rPr>
        <w:t xml:space="preserve">  </w:t>
      </w:r>
      <w:proofErr w:type="gramStart"/>
      <w:r w:rsidR="0034541F">
        <w:rPr>
          <w:rFonts w:ascii="Times New Roman" w:hAnsi="Times New Roman" w:cs="Times New Roman"/>
          <w:bCs/>
          <w:sz w:val="24"/>
          <w:szCs w:val="20"/>
        </w:rPr>
        <w:t>на</w:t>
      </w:r>
      <w:proofErr w:type="gramEnd"/>
      <w:r w:rsidR="0034541F">
        <w:rPr>
          <w:rFonts w:ascii="Times New Roman" w:hAnsi="Times New Roman" w:cs="Times New Roman"/>
          <w:bCs/>
          <w:sz w:val="24"/>
          <w:szCs w:val="20"/>
        </w:rPr>
        <w:t xml:space="preserve">  6,4%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C5030D" w:rsidRDefault="00C5030D" w:rsidP="000533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784E20"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C5030D" w:rsidRDefault="00C5030D" w:rsidP="00C5030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  <w:sectPr w:rsidR="00C5030D" w:rsidSect="009F7ED5">
          <w:headerReference w:type="default" r:id="rId9"/>
          <w:headerReference w:type="first" r:id="rId10"/>
          <w:pgSz w:w="11906" w:h="16838"/>
          <w:pgMar w:top="1418" w:right="851" w:bottom="1134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424"/>
        <w:tblW w:w="5000" w:type="pct"/>
        <w:tblLayout w:type="fixed"/>
        <w:tblLook w:val="04A0" w:firstRow="1" w:lastRow="0" w:firstColumn="1" w:lastColumn="0" w:noHBand="0" w:noVBand="1"/>
      </w:tblPr>
      <w:tblGrid>
        <w:gridCol w:w="2242"/>
        <w:gridCol w:w="908"/>
        <w:gridCol w:w="1322"/>
        <w:gridCol w:w="1322"/>
        <w:gridCol w:w="1324"/>
        <w:gridCol w:w="1425"/>
        <w:gridCol w:w="656"/>
        <w:gridCol w:w="654"/>
      </w:tblGrid>
      <w:tr w:rsidR="00C5030D" w:rsidRPr="00792E53" w:rsidTr="00357DA2">
        <w:trPr>
          <w:trHeight w:val="1692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30D" w:rsidRDefault="00C5030D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  <w:p w:rsidR="00357DA2" w:rsidRDefault="00357DA2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DA2" w:rsidRDefault="00357DA2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DA2" w:rsidRDefault="00357DA2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DA2" w:rsidRDefault="00357DA2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DA2" w:rsidRDefault="00357DA2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DA2" w:rsidRDefault="00357DA2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DA2" w:rsidRPr="00792E53" w:rsidRDefault="00357DA2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D" w:rsidRDefault="00784E20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5030D">
              <w:rPr>
                <w:rFonts w:ascii="Times New Roman" w:hAnsi="Times New Roman" w:cs="Times New Roman"/>
                <w:sz w:val="20"/>
                <w:szCs w:val="20"/>
              </w:rPr>
              <w:t>аздел</w:t>
            </w:r>
          </w:p>
          <w:p w:rsidR="00357DA2" w:rsidRDefault="00357DA2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DA2" w:rsidRDefault="00357DA2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DA2" w:rsidRDefault="00357DA2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DA2" w:rsidRDefault="00357DA2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DA2" w:rsidRDefault="00357DA2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DA2" w:rsidRDefault="00357DA2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E20" w:rsidRPr="00792E53" w:rsidRDefault="00784E20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D" w:rsidRDefault="00C5030D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5030D" w:rsidRDefault="00C5030D" w:rsidP="00EB2BF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11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B2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0D" w:rsidRDefault="00C5030D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5030D" w:rsidRDefault="00C5030D" w:rsidP="00357DA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357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11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57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7DA2" w:rsidRDefault="00357DA2" w:rsidP="00357DA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DA2" w:rsidRPr="00792E53" w:rsidRDefault="00357DA2" w:rsidP="00357DA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0D" w:rsidRDefault="00C5030D" w:rsidP="008F11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 w:rsidR="00357DA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уточнённой росписью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8F11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84E20" w:rsidRPr="00792E53" w:rsidRDefault="00784E20" w:rsidP="008F11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0D" w:rsidRDefault="00C5030D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5030D" w:rsidRDefault="00C5030D" w:rsidP="008F115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11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57DA2" w:rsidRDefault="00357DA2" w:rsidP="008F115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DA2" w:rsidRPr="00792E53" w:rsidRDefault="00357DA2" w:rsidP="008F115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0D" w:rsidRDefault="00C5030D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357DA2" w:rsidRDefault="00357DA2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DA2" w:rsidRDefault="00357DA2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DA2" w:rsidRDefault="00357DA2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DA2" w:rsidRDefault="00357DA2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E20" w:rsidRPr="00792E53" w:rsidRDefault="00784E20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0D" w:rsidRDefault="00C5030D" w:rsidP="009F7E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8F1154" w:rsidRPr="00792E53" w:rsidTr="008F1154">
        <w:trPr>
          <w:trHeight w:val="437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154" w:rsidRPr="00792E53" w:rsidRDefault="008F1154" w:rsidP="008F115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44B" w:rsidRDefault="0093344B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44B" w:rsidRDefault="0093344B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54" w:rsidRPr="00792E53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4B" w:rsidRDefault="0093344B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4B" w:rsidRDefault="0093344B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1838,1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4B" w:rsidRDefault="0093344B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4B" w:rsidRDefault="0093344B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44B" w:rsidRDefault="0093344B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4B" w:rsidRDefault="0093344B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05724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3709,0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44B" w:rsidRDefault="0093344B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4B" w:rsidRDefault="0093344B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092EF5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2321,0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44B" w:rsidRDefault="0093344B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4B" w:rsidRDefault="0093344B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4270F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9C" w:rsidRDefault="00F6009C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4B" w:rsidRDefault="0093344B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Default="004270F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</w:tr>
      <w:tr w:rsidR="008F1154" w:rsidRPr="00792E53" w:rsidTr="008F1154">
        <w:trPr>
          <w:trHeight w:val="277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154" w:rsidRPr="00792E53" w:rsidRDefault="008F1154" w:rsidP="008F115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44B" w:rsidRDefault="0093344B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54" w:rsidRPr="00792E53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4B" w:rsidRDefault="0093344B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4B" w:rsidRDefault="0093344B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44B" w:rsidRDefault="0093344B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05724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44B" w:rsidRDefault="0093344B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092EF5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44B" w:rsidRDefault="0093344B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4270F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44B" w:rsidRDefault="0093344B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Default="004270F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8F1154" w:rsidRPr="00792E53" w:rsidTr="008F1154">
        <w:trPr>
          <w:trHeight w:val="277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154" w:rsidRPr="00792E53" w:rsidRDefault="008F1154" w:rsidP="008F115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54" w:rsidRPr="00792E53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66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A36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05724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092EF5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4270F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9C" w:rsidRDefault="00F6009C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09C" w:rsidRDefault="00F6009C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4270F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8F1154" w:rsidRPr="00792E53" w:rsidTr="008F1154">
        <w:trPr>
          <w:trHeight w:val="277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154" w:rsidRPr="00792E53" w:rsidRDefault="008F1154" w:rsidP="008F115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54" w:rsidRPr="00792E53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Pr="000A3662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6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05724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092EF5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4270F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64" w:rsidRDefault="0020726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4270F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8F1154" w:rsidRPr="00792E53" w:rsidTr="008F1154">
        <w:trPr>
          <w:trHeight w:val="354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154" w:rsidRPr="00792E53" w:rsidRDefault="008F1154" w:rsidP="008F115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8D" w:rsidRDefault="00981E8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E8D" w:rsidRDefault="00981E8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54" w:rsidRPr="00792E53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E8D" w:rsidRDefault="00981E8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1688,5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Pr="000A3662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E8D" w:rsidRDefault="00981E8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8D" w:rsidRDefault="00981E8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E8D" w:rsidRDefault="00981E8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05724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8949,5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8D" w:rsidRDefault="00981E8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E8D" w:rsidRDefault="00981E8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092EF5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3291,1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8D" w:rsidRDefault="00981E8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E8D" w:rsidRDefault="00981E8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4270F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9C" w:rsidRDefault="00F6009C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E8D" w:rsidRDefault="00981E8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4270F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</w:t>
            </w:r>
            <w:r w:rsidR="00F600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F1154" w:rsidRPr="00792E53" w:rsidTr="008F1154">
        <w:trPr>
          <w:trHeight w:val="248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154" w:rsidRPr="00792E53" w:rsidRDefault="008F1154" w:rsidP="008F115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Pr="00792E53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Pr="000A3662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Pr="000A3662" w:rsidRDefault="008F115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662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Pr="000A3662" w:rsidRDefault="00057244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54" w:rsidRPr="000A3662" w:rsidRDefault="00B4040A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Pr="000A3662" w:rsidRDefault="004270FD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154" w:rsidRPr="000A3662" w:rsidRDefault="00F6009C" w:rsidP="00933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8F1154" w:rsidRPr="00792E53" w:rsidTr="008F1154">
        <w:trPr>
          <w:trHeight w:val="137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154" w:rsidRPr="00792E53" w:rsidRDefault="008F1154" w:rsidP="008F115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8D" w:rsidRDefault="00981E8D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54" w:rsidRPr="00792E53" w:rsidRDefault="008F115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Default="008F115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8F115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Default="008F115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8F115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8D" w:rsidRDefault="00981E8D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05724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3908,0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8D" w:rsidRDefault="00981E8D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B4040A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8D" w:rsidRDefault="00981E8D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4270FD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9C" w:rsidRDefault="00F6009C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Default="00F6009C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</w:tr>
      <w:tr w:rsidR="008F1154" w:rsidRPr="00792E53" w:rsidTr="008F1154">
        <w:trPr>
          <w:trHeight w:val="264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154" w:rsidRPr="00792E53" w:rsidRDefault="008F1154" w:rsidP="008F115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8D" w:rsidRDefault="00981E8D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54" w:rsidRPr="00792E53" w:rsidRDefault="008F115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Default="008F115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8F115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Pr="000A3662" w:rsidRDefault="008F115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8F115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8D" w:rsidRDefault="00981E8D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05724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8D" w:rsidRDefault="00981E8D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B4040A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8D" w:rsidRDefault="00981E8D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4270FD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9C" w:rsidRDefault="00F6009C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F6009C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8F1154" w:rsidRPr="00792E53" w:rsidTr="008F1154">
        <w:trPr>
          <w:trHeight w:val="324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154" w:rsidRPr="00792E53" w:rsidRDefault="008F1154" w:rsidP="008F115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8D" w:rsidRDefault="00981E8D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54" w:rsidRPr="00792E53" w:rsidRDefault="008F115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Pr="000A3662" w:rsidRDefault="008F115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D" w:rsidRDefault="00981E8D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8F115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8D" w:rsidRDefault="00981E8D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05724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8D" w:rsidRDefault="00981E8D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B4040A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8D" w:rsidRDefault="00981E8D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Pr="000A3662" w:rsidRDefault="004270FD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E8D" w:rsidRDefault="00981E8D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54" w:rsidRDefault="00F6009C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1154" w:rsidRPr="0037443A" w:rsidTr="008F1154">
        <w:trPr>
          <w:trHeight w:val="387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154" w:rsidRDefault="008F1154" w:rsidP="008F1154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54" w:rsidRPr="0037443A" w:rsidRDefault="008F1154" w:rsidP="008F1154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43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4" w:rsidRPr="0037443A" w:rsidRDefault="008F115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Default="008F115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1154" w:rsidRPr="0037443A" w:rsidRDefault="008F115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43A">
              <w:rPr>
                <w:rFonts w:ascii="Times New Roman" w:hAnsi="Times New Roman" w:cs="Times New Roman"/>
                <w:b/>
                <w:sz w:val="18"/>
                <w:szCs w:val="18"/>
              </w:rPr>
              <w:t>4521,4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Pr="0037443A" w:rsidRDefault="008F115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1154" w:rsidRPr="0037443A" w:rsidRDefault="008F115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43A">
              <w:rPr>
                <w:rFonts w:ascii="Times New Roman" w:hAnsi="Times New Roman" w:cs="Times New Roman"/>
                <w:b/>
                <w:sz w:val="18"/>
                <w:szCs w:val="18"/>
              </w:rPr>
              <w:t>9353,1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E7" w:rsidRDefault="002F38E7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1154" w:rsidRPr="0037443A" w:rsidRDefault="0005724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17861,3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8E7" w:rsidRDefault="002F38E7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1154" w:rsidRPr="0037443A" w:rsidRDefault="00B4040A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8788,2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E7" w:rsidRDefault="002F38E7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1154" w:rsidRPr="0037443A" w:rsidRDefault="00057244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9C" w:rsidRDefault="00F6009C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1154" w:rsidRPr="0037443A" w:rsidRDefault="00F6009C" w:rsidP="0093344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C5030D" w:rsidRPr="0037443A" w:rsidRDefault="00C5030D" w:rsidP="00C5030D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0D" w:rsidRDefault="00C5030D" w:rsidP="00C503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30D" w:rsidRDefault="00C5030D" w:rsidP="00357DA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3339">
        <w:rPr>
          <w:rFonts w:ascii="Times New Roman" w:hAnsi="Times New Roman" w:cs="Times New Roman"/>
          <w:b/>
          <w:bCs/>
          <w:sz w:val="24"/>
          <w:szCs w:val="24"/>
        </w:rPr>
        <w:t>Динамика структуры расходов за 9 месяцев 201</w:t>
      </w:r>
      <w:r w:rsidR="00F6009C" w:rsidRPr="0005333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53339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F6009C" w:rsidRPr="0005333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53339">
        <w:rPr>
          <w:rFonts w:ascii="Times New Roman" w:hAnsi="Times New Roman" w:cs="Times New Roman"/>
          <w:b/>
          <w:bCs/>
          <w:sz w:val="24"/>
          <w:szCs w:val="24"/>
        </w:rPr>
        <w:t xml:space="preserve"> гг</w:t>
      </w:r>
      <w:r w:rsidR="00F6009C" w:rsidRPr="000533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030D" w:rsidRDefault="00C5030D" w:rsidP="00C503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30D" w:rsidRDefault="00C5030D" w:rsidP="00C503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497013" cy="3600000"/>
            <wp:effectExtent l="19050" t="0" r="27487" b="4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Согласно Отчёту об исполнении бюджета наибольший удельный вес в расходной части бюджета занимают расходы по разделам:</w:t>
      </w:r>
    </w:p>
    <w:p w:rsidR="006F1184" w:rsidRDefault="006F1184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EB2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 37,5 %;</w:t>
      </w:r>
    </w:p>
    <w:p w:rsidR="006F1184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 и кинематография</w:t>
      </w:r>
      <w:r w:rsidR="00EB2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3320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F1184">
        <w:rPr>
          <w:rFonts w:ascii="Times New Roman" w:hAnsi="Times New Roman" w:cs="Times New Roman"/>
          <w:bCs/>
          <w:sz w:val="24"/>
          <w:szCs w:val="24"/>
        </w:rPr>
        <w:t>30,7</w:t>
      </w:r>
      <w:r w:rsidR="00E33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proofErr w:type="gramStart"/>
      <w:r w:rsidR="006F1184" w:rsidRPr="006F1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184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C5030D" w:rsidRDefault="006F1184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</w:t>
      </w:r>
      <w:r w:rsidR="00EB2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 26,4 %.</w:t>
      </w: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201</w:t>
      </w:r>
      <w:r w:rsidR="00E3320E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9 месяцев т. г. составляют расходы на национальную безопасность и правоохранительную деятельность (</w:t>
      </w:r>
      <w:r w:rsidR="006F1184">
        <w:rPr>
          <w:rFonts w:ascii="Times New Roman" w:hAnsi="Times New Roman" w:cs="Times New Roman"/>
          <w:bCs/>
          <w:sz w:val="24"/>
          <w:szCs w:val="24"/>
        </w:rPr>
        <w:t>23,4</w:t>
      </w:r>
      <w:r w:rsidR="00E33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%),</w:t>
      </w:r>
      <w:r w:rsidR="006F1184">
        <w:rPr>
          <w:rFonts w:ascii="Times New Roman" w:hAnsi="Times New Roman" w:cs="Times New Roman"/>
          <w:bCs/>
          <w:sz w:val="24"/>
          <w:szCs w:val="24"/>
        </w:rPr>
        <w:t xml:space="preserve">  жилищно-коммунальное хозяйство</w:t>
      </w:r>
      <w:r w:rsidR="00BB633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F1184">
        <w:rPr>
          <w:rFonts w:ascii="Times New Roman" w:hAnsi="Times New Roman" w:cs="Times New Roman"/>
          <w:bCs/>
          <w:sz w:val="24"/>
          <w:szCs w:val="24"/>
        </w:rPr>
        <w:t>36,8%</w:t>
      </w:r>
      <w:r w:rsidR="00BB633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F1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социальную политику</w:t>
      </w:r>
      <w:r w:rsidR="00BB6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F1184">
        <w:rPr>
          <w:rFonts w:ascii="Times New Roman" w:hAnsi="Times New Roman" w:cs="Times New Roman"/>
          <w:bCs/>
          <w:sz w:val="24"/>
          <w:szCs w:val="24"/>
        </w:rPr>
        <w:t>38,4</w:t>
      </w:r>
      <w:r w:rsidR="00E33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7E27CC" w:rsidRDefault="001852F7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финансирование расходов по разделу </w:t>
      </w:r>
      <w:r w:rsidRPr="001852F7">
        <w:rPr>
          <w:rFonts w:ascii="Times New Roman" w:hAnsi="Times New Roman" w:cs="Times New Roman"/>
          <w:b/>
          <w:bCs/>
          <w:i/>
          <w:sz w:val="24"/>
          <w:szCs w:val="24"/>
        </w:rPr>
        <w:t>«Общегосударственные вопросы»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отчётном периоде направлено </w:t>
      </w:r>
      <w:r w:rsidR="00214073" w:rsidRPr="00214073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140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14073" w:rsidRPr="00214073">
        <w:rPr>
          <w:rFonts w:ascii="Times New Roman" w:hAnsi="Times New Roman" w:cs="Times New Roman"/>
          <w:bCs/>
          <w:i/>
          <w:sz w:val="24"/>
          <w:szCs w:val="24"/>
        </w:rPr>
        <w:t>321,0</w:t>
      </w:r>
      <w:r w:rsidR="00C5030D" w:rsidRPr="00BC335C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 w:rsidR="00BB633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5030D" w:rsidRPr="00BC335C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C5030D">
        <w:rPr>
          <w:rFonts w:ascii="Times New Roman" w:hAnsi="Times New Roman" w:cs="Times New Roman"/>
          <w:bCs/>
          <w:sz w:val="24"/>
          <w:szCs w:val="24"/>
        </w:rPr>
        <w:t xml:space="preserve">,  или </w:t>
      </w:r>
      <w:r w:rsidR="007E27CC">
        <w:rPr>
          <w:rFonts w:ascii="Times New Roman" w:hAnsi="Times New Roman" w:cs="Times New Roman"/>
          <w:bCs/>
          <w:sz w:val="24"/>
          <w:szCs w:val="24"/>
        </w:rPr>
        <w:t xml:space="preserve">62,6 % годовых бюджетных назначений, из них  на обеспечение функционирования администрации сельского поселения в размере </w:t>
      </w:r>
      <w:r w:rsidR="007E27CC" w:rsidRPr="007E27CC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7E27C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E27CC" w:rsidRPr="007E27CC">
        <w:rPr>
          <w:rFonts w:ascii="Times New Roman" w:hAnsi="Times New Roman" w:cs="Times New Roman"/>
          <w:bCs/>
          <w:i/>
          <w:sz w:val="24"/>
          <w:szCs w:val="24"/>
        </w:rPr>
        <w:t>267,0 тыс.</w:t>
      </w:r>
      <w:r w:rsidR="007E27C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E27CC" w:rsidRPr="007E27CC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7E27CC">
        <w:rPr>
          <w:rFonts w:ascii="Times New Roman" w:hAnsi="Times New Roman" w:cs="Times New Roman"/>
          <w:bCs/>
          <w:sz w:val="24"/>
          <w:szCs w:val="24"/>
        </w:rPr>
        <w:t xml:space="preserve">, что составило 62,4% от планируемых расходов на 2018 год. </w:t>
      </w:r>
    </w:p>
    <w:p w:rsidR="001852F7" w:rsidRDefault="001852F7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составе общих расходов бюджета за 9 месяцев т.г. расходы по разделу </w:t>
      </w:r>
      <w:r w:rsidRPr="001852F7">
        <w:rPr>
          <w:rFonts w:ascii="Times New Roman" w:hAnsi="Times New Roman" w:cs="Times New Roman"/>
          <w:b/>
          <w:bCs/>
          <w:i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занимают </w:t>
      </w:r>
      <w:r w:rsidR="00E33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073">
        <w:rPr>
          <w:rFonts w:ascii="Times New Roman" w:hAnsi="Times New Roman" w:cs="Times New Roman"/>
          <w:bCs/>
          <w:sz w:val="24"/>
          <w:szCs w:val="24"/>
        </w:rPr>
        <w:t>26,4</w:t>
      </w:r>
      <w:r w:rsidR="00E33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30D" w:rsidRPr="00ED3045">
        <w:rPr>
          <w:rFonts w:ascii="Times New Roman" w:hAnsi="Times New Roman" w:cs="Times New Roman"/>
          <w:bCs/>
          <w:sz w:val="24"/>
          <w:szCs w:val="24"/>
        </w:rPr>
        <w:t>%</w:t>
      </w:r>
      <w:r w:rsidR="00834A6E">
        <w:rPr>
          <w:rFonts w:ascii="Times New Roman" w:hAnsi="Times New Roman" w:cs="Times New Roman"/>
          <w:bCs/>
          <w:sz w:val="24"/>
          <w:szCs w:val="24"/>
        </w:rPr>
        <w:t>.</w:t>
      </w:r>
    </w:p>
    <w:p w:rsidR="00C5030D" w:rsidRDefault="00834A6E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Относительно соответствующего периода </w:t>
      </w:r>
      <w:r w:rsidR="00C5030D">
        <w:rPr>
          <w:rFonts w:ascii="Times New Roman" w:hAnsi="Times New Roman" w:cs="Times New Roman"/>
          <w:bCs/>
          <w:sz w:val="24"/>
          <w:szCs w:val="24"/>
        </w:rPr>
        <w:t>201</w:t>
      </w:r>
      <w:r w:rsidR="00E3320E">
        <w:rPr>
          <w:rFonts w:ascii="Times New Roman" w:hAnsi="Times New Roman" w:cs="Times New Roman"/>
          <w:bCs/>
          <w:sz w:val="24"/>
          <w:szCs w:val="24"/>
        </w:rPr>
        <w:t>6</w:t>
      </w:r>
      <w:r w:rsidR="00C5030D">
        <w:rPr>
          <w:rFonts w:ascii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sz w:val="24"/>
          <w:szCs w:val="24"/>
        </w:rPr>
        <w:t>ода</w:t>
      </w:r>
      <w:r w:rsidR="00C5030D">
        <w:rPr>
          <w:rFonts w:ascii="Times New Roman" w:hAnsi="Times New Roman" w:cs="Times New Roman"/>
          <w:bCs/>
          <w:sz w:val="24"/>
          <w:szCs w:val="24"/>
        </w:rPr>
        <w:t xml:space="preserve"> расходы увеличились на </w:t>
      </w:r>
      <w:r w:rsidR="00214073" w:rsidRPr="00214073">
        <w:rPr>
          <w:rFonts w:ascii="Times New Roman" w:hAnsi="Times New Roman" w:cs="Times New Roman"/>
          <w:bCs/>
          <w:i/>
          <w:sz w:val="24"/>
          <w:szCs w:val="24"/>
        </w:rPr>
        <w:t>482,9</w:t>
      </w:r>
      <w:r w:rsidR="00C5030D" w:rsidRPr="003C1B2F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="007E27C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E27CC" w:rsidRPr="007E27CC">
        <w:rPr>
          <w:rFonts w:ascii="Times New Roman" w:hAnsi="Times New Roman" w:cs="Times New Roman"/>
          <w:bCs/>
          <w:sz w:val="24"/>
          <w:szCs w:val="24"/>
        </w:rPr>
        <w:t xml:space="preserve">или на </w:t>
      </w:r>
      <w:r w:rsidR="00214073" w:rsidRPr="007E27CC">
        <w:rPr>
          <w:rFonts w:ascii="Times New Roman" w:hAnsi="Times New Roman" w:cs="Times New Roman"/>
          <w:bCs/>
          <w:sz w:val="24"/>
          <w:szCs w:val="24"/>
        </w:rPr>
        <w:t>26,3%</w:t>
      </w:r>
      <w:r w:rsidR="00214073">
        <w:rPr>
          <w:rFonts w:ascii="Times New Roman" w:hAnsi="Times New Roman" w:cs="Times New Roman"/>
          <w:bCs/>
          <w:i/>
          <w:sz w:val="24"/>
          <w:szCs w:val="24"/>
        </w:rPr>
        <w:t xml:space="preserve"> , </w:t>
      </w:r>
      <w:r w:rsidR="00214073" w:rsidRPr="00214073">
        <w:rPr>
          <w:rFonts w:ascii="Times New Roman" w:hAnsi="Times New Roman" w:cs="Times New Roman"/>
          <w:bCs/>
          <w:sz w:val="24"/>
          <w:szCs w:val="24"/>
        </w:rPr>
        <w:t>а по отношению к 2017 году сократились на</w:t>
      </w:r>
      <w:r w:rsidR="00214073">
        <w:rPr>
          <w:rFonts w:ascii="Times New Roman" w:hAnsi="Times New Roman" w:cs="Times New Roman"/>
          <w:bCs/>
          <w:i/>
          <w:sz w:val="24"/>
          <w:szCs w:val="24"/>
        </w:rPr>
        <w:t xml:space="preserve"> 219,0 </w:t>
      </w:r>
      <w:r w:rsidR="00C5030D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="007E27C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E27CC" w:rsidRPr="007E27CC">
        <w:rPr>
          <w:rFonts w:ascii="Times New Roman" w:hAnsi="Times New Roman" w:cs="Times New Roman"/>
          <w:bCs/>
          <w:sz w:val="24"/>
          <w:szCs w:val="24"/>
        </w:rPr>
        <w:t xml:space="preserve">или на </w:t>
      </w:r>
      <w:r w:rsidR="00214073" w:rsidRPr="007E27CC">
        <w:rPr>
          <w:rFonts w:ascii="Times New Roman" w:hAnsi="Times New Roman" w:cs="Times New Roman"/>
          <w:bCs/>
          <w:sz w:val="24"/>
          <w:szCs w:val="24"/>
        </w:rPr>
        <w:t xml:space="preserve"> 8,6%</w:t>
      </w:r>
      <w:r w:rsidR="00C5030D">
        <w:rPr>
          <w:rFonts w:ascii="Times New Roman" w:hAnsi="Times New Roman" w:cs="Times New Roman"/>
          <w:bCs/>
          <w:i/>
          <w:sz w:val="24"/>
          <w:szCs w:val="24"/>
        </w:rPr>
        <w:t xml:space="preserve"> .</w:t>
      </w:r>
      <w:r w:rsidR="00C503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5281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34A6E">
        <w:rPr>
          <w:rFonts w:ascii="Times New Roman" w:hAnsi="Times New Roman" w:cs="Times New Roman"/>
          <w:b/>
          <w:i/>
          <w:sz w:val="24"/>
          <w:szCs w:val="24"/>
        </w:rPr>
        <w:t>«Национальная оборона</w:t>
      </w:r>
      <w:r>
        <w:rPr>
          <w:rFonts w:ascii="Times New Roman" w:hAnsi="Times New Roman" w:cs="Times New Roman"/>
          <w:sz w:val="24"/>
          <w:szCs w:val="24"/>
        </w:rPr>
        <w:t>» при утвержденных бюджетных назначениях</w:t>
      </w:r>
      <w:r w:rsidR="00214073">
        <w:rPr>
          <w:rFonts w:ascii="Times New Roman" w:hAnsi="Times New Roman" w:cs="Times New Roman"/>
          <w:sz w:val="24"/>
          <w:szCs w:val="24"/>
        </w:rPr>
        <w:t xml:space="preserve"> </w:t>
      </w:r>
      <w:r w:rsidR="00214073" w:rsidRPr="00214073">
        <w:rPr>
          <w:rFonts w:ascii="Times New Roman" w:hAnsi="Times New Roman" w:cs="Times New Roman"/>
          <w:i/>
          <w:sz w:val="24"/>
          <w:szCs w:val="24"/>
        </w:rPr>
        <w:t>150,2</w:t>
      </w:r>
      <w:r w:rsidR="00834A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214073" w:rsidRPr="003C32BB">
        <w:rPr>
          <w:rFonts w:ascii="Times New Roman" w:hAnsi="Times New Roman" w:cs="Times New Roman"/>
          <w:i/>
          <w:sz w:val="24"/>
          <w:szCs w:val="24"/>
        </w:rPr>
        <w:t>73,9</w:t>
      </w:r>
      <w:r w:rsidR="00E3320E">
        <w:rPr>
          <w:rFonts w:ascii="Times New Roman" w:hAnsi="Times New Roman" w:cs="Times New Roman"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525992">
        <w:rPr>
          <w:rFonts w:ascii="Times New Roman" w:hAnsi="Times New Roman" w:cs="Times New Roman"/>
          <w:sz w:val="24"/>
          <w:szCs w:val="24"/>
        </w:rPr>
        <w:t xml:space="preserve"> </w:t>
      </w:r>
      <w:r w:rsidR="00214073">
        <w:rPr>
          <w:rFonts w:ascii="Times New Roman" w:hAnsi="Times New Roman" w:cs="Times New Roman"/>
          <w:sz w:val="24"/>
          <w:szCs w:val="24"/>
        </w:rPr>
        <w:t>49,2</w:t>
      </w:r>
      <w:r w:rsidR="00E33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E5281" w:rsidRDefault="007E5281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 уровня 2016-2017гг. объём расходов бюджета на мероприятия по разделу </w:t>
      </w:r>
      <w:r w:rsidR="00C5030D">
        <w:rPr>
          <w:rFonts w:ascii="Times New Roman" w:hAnsi="Times New Roman" w:cs="Times New Roman"/>
          <w:sz w:val="24"/>
          <w:szCs w:val="24"/>
        </w:rPr>
        <w:t xml:space="preserve"> </w:t>
      </w:r>
      <w:r w:rsidRPr="00834A6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E5281">
        <w:rPr>
          <w:rFonts w:ascii="Times New Roman" w:hAnsi="Times New Roman" w:cs="Times New Roman"/>
          <w:sz w:val="24"/>
          <w:szCs w:val="24"/>
        </w:rPr>
        <w:t>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 в 2018 году увеличился на </w:t>
      </w:r>
      <w:r w:rsidRPr="007E5281">
        <w:rPr>
          <w:rFonts w:ascii="Times New Roman" w:hAnsi="Times New Roman" w:cs="Times New Roman"/>
          <w:i/>
          <w:sz w:val="24"/>
          <w:szCs w:val="24"/>
        </w:rPr>
        <w:t>7,0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281">
        <w:rPr>
          <w:rFonts w:ascii="Times New Roman" w:hAnsi="Times New Roman" w:cs="Times New Roman"/>
          <w:i/>
          <w:sz w:val="24"/>
          <w:szCs w:val="24"/>
        </w:rPr>
        <w:t>рублей</w:t>
      </w:r>
      <w:r w:rsidR="00D7687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или на 10,4% и на </w:t>
      </w:r>
      <w:r w:rsidRPr="007E5281">
        <w:rPr>
          <w:rFonts w:ascii="Times New Roman" w:hAnsi="Times New Roman" w:cs="Times New Roman"/>
          <w:i/>
          <w:sz w:val="24"/>
          <w:szCs w:val="24"/>
        </w:rPr>
        <w:t>6,1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28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9,0%.</w:t>
      </w: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834A6E">
        <w:rPr>
          <w:rFonts w:ascii="Times New Roman" w:hAnsi="Times New Roman" w:cs="Times New Roman"/>
          <w:b/>
          <w:i/>
          <w:sz w:val="24"/>
          <w:szCs w:val="24"/>
        </w:rPr>
        <w:t>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» предусматривались расходы на финансирование муниципальной программы </w:t>
      </w:r>
      <w:r w:rsidR="00D768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на территории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утвержденных бюджетных ассигнованиях </w:t>
      </w:r>
      <w:r w:rsidR="00BB71D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14073" w:rsidRPr="00214073">
        <w:rPr>
          <w:rFonts w:ascii="Times New Roman" w:hAnsi="Times New Roman" w:cs="Times New Roman"/>
          <w:i/>
          <w:sz w:val="24"/>
          <w:szCs w:val="24"/>
        </w:rPr>
        <w:t>337,0</w:t>
      </w:r>
      <w:r w:rsidR="00214073">
        <w:rPr>
          <w:rFonts w:ascii="Times New Roman" w:hAnsi="Times New Roman" w:cs="Times New Roman"/>
          <w:sz w:val="24"/>
          <w:szCs w:val="24"/>
        </w:rPr>
        <w:t xml:space="preserve"> </w:t>
      </w:r>
      <w:r w:rsidRPr="00E61DA1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4073">
        <w:rPr>
          <w:rFonts w:ascii="Times New Roman" w:hAnsi="Times New Roman" w:cs="Times New Roman"/>
          <w:i/>
          <w:sz w:val="24"/>
          <w:szCs w:val="24"/>
        </w:rPr>
        <w:t xml:space="preserve">79,0 </w:t>
      </w:r>
      <w:r w:rsidRPr="00E61DA1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214073">
        <w:rPr>
          <w:rFonts w:ascii="Times New Roman" w:hAnsi="Times New Roman" w:cs="Times New Roman"/>
          <w:sz w:val="24"/>
          <w:szCs w:val="24"/>
        </w:rPr>
        <w:t xml:space="preserve"> 23,4 </w:t>
      </w:r>
      <w:r>
        <w:rPr>
          <w:rFonts w:ascii="Times New Roman" w:hAnsi="Times New Roman" w:cs="Times New Roman"/>
          <w:sz w:val="24"/>
          <w:szCs w:val="24"/>
        </w:rPr>
        <w:t>%. В рамках данной программы произведены расходы на мероприятия:</w:t>
      </w: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опахивание населенных пунктов минерализованной полос</w:t>
      </w:r>
      <w:r w:rsidR="00D5570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E3320E">
        <w:rPr>
          <w:rFonts w:ascii="Times New Roman" w:hAnsi="Times New Roman" w:cs="Times New Roman"/>
          <w:sz w:val="24"/>
          <w:szCs w:val="24"/>
        </w:rPr>
        <w:t xml:space="preserve"> </w:t>
      </w:r>
      <w:r w:rsidR="00913CA1" w:rsidRPr="00913CA1">
        <w:rPr>
          <w:rFonts w:ascii="Times New Roman" w:hAnsi="Times New Roman" w:cs="Times New Roman"/>
          <w:i/>
          <w:sz w:val="24"/>
          <w:szCs w:val="24"/>
        </w:rPr>
        <w:t>13,7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="00E3320E">
        <w:rPr>
          <w:rFonts w:ascii="Times New Roman" w:hAnsi="Times New Roman" w:cs="Times New Roman"/>
          <w:sz w:val="24"/>
          <w:szCs w:val="24"/>
        </w:rPr>
        <w:t xml:space="preserve"> </w:t>
      </w:r>
      <w:r w:rsidR="00913CA1" w:rsidRPr="00913CA1">
        <w:rPr>
          <w:rFonts w:ascii="Times New Roman" w:hAnsi="Times New Roman" w:cs="Times New Roman"/>
          <w:i/>
          <w:sz w:val="24"/>
          <w:szCs w:val="24"/>
        </w:rPr>
        <w:t>100,0</w:t>
      </w:r>
      <w:r w:rsidR="00E3320E">
        <w:rPr>
          <w:rFonts w:ascii="Times New Roman" w:hAnsi="Times New Roman" w:cs="Times New Roman"/>
          <w:sz w:val="24"/>
          <w:szCs w:val="24"/>
        </w:rPr>
        <w:t xml:space="preserve"> 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предупреждение и ликвидацию пожаров</w:t>
      </w:r>
      <w:r w:rsidR="00BB71D6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CA1" w:rsidRPr="00913CA1">
        <w:rPr>
          <w:rFonts w:ascii="Times New Roman" w:hAnsi="Times New Roman" w:cs="Times New Roman"/>
          <w:i/>
          <w:sz w:val="24"/>
          <w:szCs w:val="24"/>
        </w:rPr>
        <w:t>65,3</w:t>
      </w:r>
      <w:r w:rsidRPr="00E61DA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1D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="00913CA1" w:rsidRPr="00913CA1">
        <w:rPr>
          <w:rFonts w:ascii="Times New Roman" w:hAnsi="Times New Roman" w:cs="Times New Roman"/>
          <w:i/>
          <w:sz w:val="24"/>
          <w:szCs w:val="24"/>
        </w:rPr>
        <w:t>200,0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Средства, запланированные в бюджете на содержание тракторного прицепа в </w:t>
      </w:r>
      <w:r w:rsidR="00D5570F">
        <w:rPr>
          <w:rFonts w:ascii="Times New Roman" w:hAnsi="Times New Roman" w:cs="Times New Roman"/>
          <w:sz w:val="24"/>
          <w:szCs w:val="20"/>
        </w:rPr>
        <w:t>размере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E3320E">
        <w:rPr>
          <w:rFonts w:ascii="Times New Roman" w:hAnsi="Times New Roman" w:cs="Times New Roman"/>
          <w:sz w:val="24"/>
          <w:szCs w:val="20"/>
        </w:rPr>
        <w:t xml:space="preserve">  </w:t>
      </w:r>
      <w:r w:rsidR="00913CA1" w:rsidRPr="00913CA1">
        <w:rPr>
          <w:rFonts w:ascii="Times New Roman" w:hAnsi="Times New Roman" w:cs="Times New Roman"/>
          <w:i/>
          <w:sz w:val="24"/>
          <w:szCs w:val="20"/>
        </w:rPr>
        <w:t>37,0</w:t>
      </w:r>
      <w:r w:rsidR="00E3320E">
        <w:rPr>
          <w:rFonts w:ascii="Times New Roman" w:hAnsi="Times New Roman" w:cs="Times New Roman"/>
          <w:sz w:val="24"/>
          <w:szCs w:val="20"/>
        </w:rPr>
        <w:t xml:space="preserve"> </w:t>
      </w:r>
      <w:r w:rsidRPr="00716F36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 в отчетном периоде не использовались.</w:t>
      </w:r>
    </w:p>
    <w:p w:rsidR="00273361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</w:t>
      </w:r>
      <w:r w:rsidRPr="00834A6E">
        <w:rPr>
          <w:rFonts w:ascii="Times New Roman" w:hAnsi="Times New Roman" w:cs="Times New Roman"/>
          <w:b/>
          <w:i/>
          <w:sz w:val="24"/>
          <w:szCs w:val="20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273361">
        <w:rPr>
          <w:rFonts w:ascii="Times New Roman" w:hAnsi="Times New Roman" w:cs="Times New Roman"/>
          <w:sz w:val="24"/>
          <w:szCs w:val="20"/>
        </w:rPr>
        <w:t xml:space="preserve">в бюджете </w:t>
      </w:r>
      <w:r>
        <w:rPr>
          <w:rFonts w:ascii="Times New Roman" w:hAnsi="Times New Roman" w:cs="Times New Roman"/>
          <w:sz w:val="24"/>
          <w:szCs w:val="20"/>
        </w:rPr>
        <w:t>предусм</w:t>
      </w:r>
      <w:r w:rsidR="00273361">
        <w:rPr>
          <w:rFonts w:ascii="Times New Roman" w:hAnsi="Times New Roman" w:cs="Times New Roman"/>
          <w:sz w:val="24"/>
          <w:szCs w:val="20"/>
        </w:rPr>
        <w:t>о</w:t>
      </w:r>
      <w:r>
        <w:rPr>
          <w:rFonts w:ascii="Times New Roman" w:hAnsi="Times New Roman" w:cs="Times New Roman"/>
          <w:sz w:val="24"/>
          <w:szCs w:val="20"/>
        </w:rPr>
        <w:t>тр</w:t>
      </w:r>
      <w:r w:rsidR="00273361">
        <w:rPr>
          <w:rFonts w:ascii="Times New Roman" w:hAnsi="Times New Roman" w:cs="Times New Roman"/>
          <w:sz w:val="24"/>
          <w:szCs w:val="20"/>
        </w:rPr>
        <w:t xml:space="preserve">ены </w:t>
      </w:r>
      <w:r>
        <w:rPr>
          <w:rFonts w:ascii="Times New Roman" w:hAnsi="Times New Roman" w:cs="Times New Roman"/>
          <w:sz w:val="24"/>
          <w:szCs w:val="20"/>
        </w:rPr>
        <w:t xml:space="preserve"> расходы </w:t>
      </w:r>
      <w:r w:rsidR="00CA3458">
        <w:rPr>
          <w:rFonts w:ascii="Times New Roman" w:hAnsi="Times New Roman" w:cs="Times New Roman"/>
          <w:sz w:val="24"/>
          <w:szCs w:val="20"/>
        </w:rPr>
        <w:t xml:space="preserve">в объёме </w:t>
      </w:r>
      <w:r w:rsidR="00CA3458" w:rsidRPr="00CA3458">
        <w:rPr>
          <w:rFonts w:ascii="Times New Roman" w:hAnsi="Times New Roman" w:cs="Times New Roman"/>
          <w:i/>
          <w:sz w:val="24"/>
          <w:szCs w:val="20"/>
        </w:rPr>
        <w:t>580,0 тыс.</w:t>
      </w:r>
      <w:r w:rsidR="00CA345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A3458" w:rsidRPr="00CA3458">
        <w:rPr>
          <w:rFonts w:ascii="Times New Roman" w:hAnsi="Times New Roman" w:cs="Times New Roman"/>
          <w:i/>
          <w:sz w:val="24"/>
          <w:szCs w:val="20"/>
        </w:rPr>
        <w:t>рублей</w:t>
      </w:r>
      <w:r w:rsidR="00273361">
        <w:rPr>
          <w:rFonts w:ascii="Times New Roman" w:hAnsi="Times New Roman" w:cs="Times New Roman"/>
          <w:sz w:val="24"/>
          <w:szCs w:val="20"/>
        </w:rPr>
        <w:t xml:space="preserve"> на финансирование  двух муниципальных программ:</w:t>
      </w:r>
    </w:p>
    <w:p w:rsidR="00273361" w:rsidRDefault="00273361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с утверждёнными бюджетными ассигнованиями  в размере </w:t>
      </w:r>
      <w:r w:rsidR="004B109A" w:rsidRPr="004B109A">
        <w:rPr>
          <w:rFonts w:ascii="Times New Roman" w:hAnsi="Times New Roman" w:cs="Times New Roman"/>
          <w:i/>
          <w:sz w:val="24"/>
          <w:szCs w:val="20"/>
        </w:rPr>
        <w:t>5</w:t>
      </w:r>
      <w:r>
        <w:rPr>
          <w:rFonts w:ascii="Times New Roman" w:hAnsi="Times New Roman" w:cs="Times New Roman"/>
          <w:i/>
          <w:sz w:val="24"/>
          <w:szCs w:val="20"/>
        </w:rPr>
        <w:t>3</w:t>
      </w:r>
      <w:r w:rsidR="004B109A" w:rsidRPr="004B109A">
        <w:rPr>
          <w:rFonts w:ascii="Times New Roman" w:hAnsi="Times New Roman" w:cs="Times New Roman"/>
          <w:i/>
          <w:sz w:val="24"/>
          <w:szCs w:val="20"/>
        </w:rPr>
        <w:t>0,0</w:t>
      </w:r>
      <w:r w:rsidR="004B109A">
        <w:rPr>
          <w:rFonts w:ascii="Times New Roman" w:hAnsi="Times New Roman" w:cs="Times New Roman"/>
          <w:sz w:val="24"/>
          <w:szCs w:val="20"/>
        </w:rPr>
        <w:t xml:space="preserve"> </w:t>
      </w:r>
      <w:r w:rsidR="00C5030D" w:rsidRPr="00AC2233">
        <w:rPr>
          <w:rFonts w:ascii="Times New Roman" w:hAnsi="Times New Roman" w:cs="Times New Roman"/>
          <w:i/>
          <w:sz w:val="24"/>
          <w:szCs w:val="20"/>
        </w:rPr>
        <w:t>тыс. рубле</w:t>
      </w:r>
      <w:r>
        <w:rPr>
          <w:rFonts w:ascii="Times New Roman" w:hAnsi="Times New Roman" w:cs="Times New Roman"/>
          <w:i/>
          <w:sz w:val="24"/>
          <w:szCs w:val="20"/>
        </w:rPr>
        <w:t>й;</w:t>
      </w:r>
    </w:p>
    <w:p w:rsidR="00273361" w:rsidRDefault="00273361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«Управление имущественным комплексом МР «Город Людиново и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район»</w:t>
      </w:r>
      <w:r w:rsidRPr="0027336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с утверждёнными бюджетными ассигнованиями  в размере </w:t>
      </w:r>
      <w:r w:rsidRPr="004B109A">
        <w:rPr>
          <w:rFonts w:ascii="Times New Roman" w:hAnsi="Times New Roman" w:cs="Times New Roman"/>
          <w:i/>
          <w:sz w:val="24"/>
          <w:szCs w:val="20"/>
        </w:rPr>
        <w:t>50,0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C2233">
        <w:rPr>
          <w:rFonts w:ascii="Times New Roman" w:hAnsi="Times New Roman" w:cs="Times New Roman"/>
          <w:i/>
          <w:sz w:val="24"/>
          <w:szCs w:val="20"/>
        </w:rPr>
        <w:t>тыс. рубле</w:t>
      </w:r>
      <w:r>
        <w:rPr>
          <w:rFonts w:ascii="Times New Roman" w:hAnsi="Times New Roman" w:cs="Times New Roman"/>
          <w:i/>
          <w:sz w:val="24"/>
          <w:szCs w:val="20"/>
        </w:rPr>
        <w:t>й.</w:t>
      </w: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</w:t>
      </w:r>
      <w:r w:rsidR="00273361">
        <w:rPr>
          <w:rFonts w:ascii="Times New Roman" w:hAnsi="Times New Roman" w:cs="Times New Roman"/>
          <w:sz w:val="24"/>
          <w:szCs w:val="20"/>
        </w:rPr>
        <w:t xml:space="preserve">муниципальной программы «Развитие дорожного хозяйства в </w:t>
      </w:r>
      <w:proofErr w:type="spellStart"/>
      <w:r w:rsidR="00273361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273361">
        <w:rPr>
          <w:rFonts w:ascii="Times New Roman" w:hAnsi="Times New Roman" w:cs="Times New Roman"/>
          <w:sz w:val="24"/>
          <w:szCs w:val="20"/>
        </w:rPr>
        <w:t xml:space="preserve"> районе» в отчётном периоде </w:t>
      </w:r>
      <w:r>
        <w:rPr>
          <w:rFonts w:ascii="Times New Roman" w:hAnsi="Times New Roman" w:cs="Times New Roman"/>
          <w:sz w:val="24"/>
          <w:szCs w:val="20"/>
        </w:rPr>
        <w:t>произведены расходы</w:t>
      </w:r>
      <w:r w:rsidR="00273361">
        <w:rPr>
          <w:rFonts w:ascii="Times New Roman" w:hAnsi="Times New Roman" w:cs="Times New Roman"/>
          <w:sz w:val="24"/>
          <w:szCs w:val="20"/>
        </w:rPr>
        <w:t xml:space="preserve"> </w:t>
      </w:r>
      <w:r w:rsidR="006D402C">
        <w:rPr>
          <w:rFonts w:ascii="Times New Roman" w:hAnsi="Times New Roman" w:cs="Times New Roman"/>
          <w:sz w:val="24"/>
          <w:szCs w:val="20"/>
        </w:rPr>
        <w:t xml:space="preserve">по содержанию автомобильных дорог </w:t>
      </w:r>
      <w:r w:rsidR="00273361">
        <w:rPr>
          <w:rFonts w:ascii="Times New Roman" w:hAnsi="Times New Roman" w:cs="Times New Roman"/>
          <w:sz w:val="24"/>
          <w:szCs w:val="20"/>
        </w:rPr>
        <w:t xml:space="preserve">на сумму </w:t>
      </w:r>
      <w:r w:rsidR="00273361" w:rsidRPr="00273361">
        <w:rPr>
          <w:rFonts w:ascii="Times New Roman" w:hAnsi="Times New Roman" w:cs="Times New Roman"/>
          <w:i/>
          <w:sz w:val="24"/>
          <w:szCs w:val="20"/>
        </w:rPr>
        <w:t>243,8 тыс.</w:t>
      </w:r>
      <w:r w:rsidR="00273361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73361" w:rsidRPr="00273361">
        <w:rPr>
          <w:rFonts w:ascii="Times New Roman" w:hAnsi="Times New Roman" w:cs="Times New Roman"/>
          <w:i/>
          <w:sz w:val="24"/>
          <w:szCs w:val="20"/>
        </w:rPr>
        <w:t>рублей</w:t>
      </w:r>
      <w:r w:rsidR="00273361">
        <w:rPr>
          <w:rFonts w:ascii="Times New Roman" w:hAnsi="Times New Roman" w:cs="Times New Roman"/>
          <w:sz w:val="24"/>
          <w:szCs w:val="20"/>
        </w:rPr>
        <w:t xml:space="preserve">, </w:t>
      </w:r>
      <w:r w:rsidR="006D402C">
        <w:rPr>
          <w:rFonts w:ascii="Times New Roman" w:hAnsi="Times New Roman" w:cs="Times New Roman"/>
          <w:sz w:val="24"/>
          <w:szCs w:val="20"/>
        </w:rPr>
        <w:t xml:space="preserve">что составляет 46,0 % годовых бюджетных назначений, </w:t>
      </w:r>
      <w:r w:rsidR="00273361">
        <w:rPr>
          <w:rFonts w:ascii="Times New Roman" w:hAnsi="Times New Roman" w:cs="Times New Roman"/>
          <w:sz w:val="24"/>
          <w:szCs w:val="20"/>
        </w:rPr>
        <w:t>из них</w:t>
      </w:r>
      <w:r w:rsidR="00261BF9">
        <w:rPr>
          <w:rFonts w:ascii="Times New Roman" w:hAnsi="Times New Roman" w:cs="Times New Roman"/>
          <w:sz w:val="24"/>
          <w:szCs w:val="20"/>
        </w:rPr>
        <w:t xml:space="preserve"> на оплату работ</w:t>
      </w:r>
      <w:r w:rsidR="00273361">
        <w:rPr>
          <w:rFonts w:ascii="Times New Roman" w:hAnsi="Times New Roman" w:cs="Times New Roman"/>
          <w:sz w:val="24"/>
          <w:szCs w:val="20"/>
        </w:rPr>
        <w:t>:</w:t>
      </w: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273361">
        <w:rPr>
          <w:rFonts w:ascii="Times New Roman" w:hAnsi="Times New Roman" w:cs="Times New Roman"/>
          <w:sz w:val="24"/>
          <w:szCs w:val="20"/>
        </w:rPr>
        <w:t xml:space="preserve"> по </w:t>
      </w:r>
      <w:r>
        <w:rPr>
          <w:rFonts w:ascii="Times New Roman" w:hAnsi="Times New Roman" w:cs="Times New Roman"/>
          <w:sz w:val="24"/>
          <w:szCs w:val="20"/>
        </w:rPr>
        <w:t>очистке дорог от снега в сумме</w:t>
      </w:r>
      <w:r w:rsidR="004B109A">
        <w:rPr>
          <w:rFonts w:ascii="Times New Roman" w:hAnsi="Times New Roman" w:cs="Times New Roman"/>
          <w:sz w:val="24"/>
          <w:szCs w:val="20"/>
        </w:rPr>
        <w:t xml:space="preserve"> </w:t>
      </w:r>
      <w:r w:rsidR="004B109A" w:rsidRPr="004B109A">
        <w:rPr>
          <w:rFonts w:ascii="Times New Roman" w:hAnsi="Times New Roman" w:cs="Times New Roman"/>
          <w:i/>
          <w:sz w:val="24"/>
          <w:szCs w:val="20"/>
        </w:rPr>
        <w:t>148,8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C2233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</w:t>
      </w:r>
      <w:r w:rsidR="00261BF9">
        <w:rPr>
          <w:rFonts w:ascii="Times New Roman" w:hAnsi="Times New Roman" w:cs="Times New Roman"/>
          <w:sz w:val="24"/>
          <w:szCs w:val="20"/>
        </w:rPr>
        <w:t xml:space="preserve"> что составляет 99,2 %  от </w:t>
      </w:r>
      <w:r>
        <w:rPr>
          <w:rFonts w:ascii="Times New Roman" w:hAnsi="Times New Roman" w:cs="Times New Roman"/>
          <w:sz w:val="24"/>
          <w:szCs w:val="20"/>
        </w:rPr>
        <w:t xml:space="preserve"> утвержденных бюджетных ассигновани</w:t>
      </w:r>
      <w:r w:rsidR="00261BF9">
        <w:rPr>
          <w:rFonts w:ascii="Times New Roman" w:hAnsi="Times New Roman" w:cs="Times New Roman"/>
          <w:sz w:val="24"/>
          <w:szCs w:val="20"/>
        </w:rPr>
        <w:t xml:space="preserve">й на 2018 год </w:t>
      </w:r>
      <w:r>
        <w:rPr>
          <w:rFonts w:ascii="Times New Roman" w:hAnsi="Times New Roman" w:cs="Times New Roman"/>
          <w:sz w:val="24"/>
          <w:szCs w:val="20"/>
        </w:rPr>
        <w:t xml:space="preserve"> в </w:t>
      </w:r>
      <w:r w:rsidR="00261BF9">
        <w:rPr>
          <w:rFonts w:ascii="Times New Roman" w:hAnsi="Times New Roman" w:cs="Times New Roman"/>
          <w:sz w:val="24"/>
          <w:szCs w:val="20"/>
        </w:rPr>
        <w:t xml:space="preserve"> размере</w:t>
      </w:r>
      <w:r w:rsidR="00E3320E">
        <w:rPr>
          <w:rFonts w:ascii="Times New Roman" w:hAnsi="Times New Roman" w:cs="Times New Roman"/>
          <w:sz w:val="24"/>
          <w:szCs w:val="20"/>
        </w:rPr>
        <w:t xml:space="preserve"> </w:t>
      </w:r>
      <w:r w:rsidR="004B109A" w:rsidRPr="004B109A">
        <w:rPr>
          <w:rFonts w:ascii="Times New Roman" w:hAnsi="Times New Roman" w:cs="Times New Roman"/>
          <w:i/>
          <w:sz w:val="24"/>
          <w:szCs w:val="20"/>
        </w:rPr>
        <w:t>150,0</w:t>
      </w:r>
      <w:r w:rsidRPr="00AC2233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261BF9" w:rsidRPr="003E48EB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AC2233">
        <w:rPr>
          <w:rFonts w:ascii="Times New Roman" w:hAnsi="Times New Roman" w:cs="Times New Roman"/>
          <w:sz w:val="24"/>
          <w:szCs w:val="20"/>
        </w:rPr>
        <w:t xml:space="preserve">- </w:t>
      </w:r>
      <w:r w:rsidR="00261BF9">
        <w:rPr>
          <w:rFonts w:ascii="Times New Roman" w:hAnsi="Times New Roman" w:cs="Times New Roman"/>
          <w:sz w:val="24"/>
          <w:szCs w:val="20"/>
        </w:rPr>
        <w:t xml:space="preserve">по </w:t>
      </w:r>
      <w:proofErr w:type="spellStart"/>
      <w:r w:rsidRPr="00AC2233">
        <w:rPr>
          <w:rFonts w:ascii="Times New Roman" w:hAnsi="Times New Roman" w:cs="Times New Roman"/>
          <w:sz w:val="24"/>
          <w:szCs w:val="20"/>
        </w:rPr>
        <w:t>грейдированию</w:t>
      </w:r>
      <w:proofErr w:type="spellEnd"/>
      <w:r w:rsidRPr="00AC223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261BF9" w:rsidRPr="00261BF9">
        <w:rPr>
          <w:rFonts w:ascii="Times New Roman" w:hAnsi="Times New Roman" w:cs="Times New Roman"/>
          <w:i/>
          <w:sz w:val="24"/>
          <w:szCs w:val="20"/>
        </w:rPr>
        <w:t>30,9</w:t>
      </w:r>
      <w:r w:rsidR="00261BF9">
        <w:rPr>
          <w:rFonts w:ascii="Times New Roman" w:hAnsi="Times New Roman" w:cs="Times New Roman"/>
          <w:sz w:val="24"/>
          <w:szCs w:val="20"/>
        </w:rPr>
        <w:t xml:space="preserve"> </w:t>
      </w:r>
      <w:r w:rsidRPr="00AC2233">
        <w:rPr>
          <w:rFonts w:ascii="Times New Roman" w:hAnsi="Times New Roman" w:cs="Times New Roman"/>
          <w:i/>
          <w:sz w:val="24"/>
          <w:szCs w:val="20"/>
        </w:rPr>
        <w:t>тыс.</w:t>
      </w:r>
      <w:r w:rsidR="00261BF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C223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</w:t>
      </w:r>
      <w:r w:rsidR="00261BF9">
        <w:rPr>
          <w:rFonts w:ascii="Times New Roman" w:hAnsi="Times New Roman" w:cs="Times New Roman"/>
          <w:sz w:val="24"/>
          <w:szCs w:val="20"/>
        </w:rPr>
        <w:t xml:space="preserve"> что составляет 34,7 %  от </w:t>
      </w:r>
      <w:r>
        <w:rPr>
          <w:rFonts w:ascii="Times New Roman" w:hAnsi="Times New Roman" w:cs="Times New Roman"/>
          <w:sz w:val="24"/>
          <w:szCs w:val="20"/>
        </w:rPr>
        <w:t xml:space="preserve"> утвержденных бюджетных ассигновани</w:t>
      </w:r>
      <w:r w:rsidR="00261BF9">
        <w:rPr>
          <w:rFonts w:ascii="Times New Roman" w:hAnsi="Times New Roman" w:cs="Times New Roman"/>
          <w:sz w:val="24"/>
          <w:szCs w:val="20"/>
        </w:rPr>
        <w:t xml:space="preserve">й на 2018 год </w:t>
      </w:r>
      <w:r>
        <w:rPr>
          <w:rFonts w:ascii="Times New Roman" w:hAnsi="Times New Roman" w:cs="Times New Roman"/>
          <w:sz w:val="24"/>
          <w:szCs w:val="20"/>
        </w:rPr>
        <w:t xml:space="preserve"> в </w:t>
      </w:r>
      <w:r w:rsidR="00261BF9">
        <w:rPr>
          <w:rFonts w:ascii="Times New Roman" w:hAnsi="Times New Roman" w:cs="Times New Roman"/>
          <w:sz w:val="24"/>
          <w:szCs w:val="20"/>
        </w:rPr>
        <w:t xml:space="preserve"> размере </w:t>
      </w:r>
      <w:r w:rsidR="00261BF9" w:rsidRPr="00261BF9">
        <w:rPr>
          <w:rFonts w:ascii="Times New Roman" w:hAnsi="Times New Roman" w:cs="Times New Roman"/>
          <w:i/>
          <w:sz w:val="24"/>
          <w:szCs w:val="20"/>
        </w:rPr>
        <w:t>88,9</w:t>
      </w:r>
      <w:r w:rsidR="00261BF9">
        <w:rPr>
          <w:rFonts w:ascii="Times New Roman" w:hAnsi="Times New Roman" w:cs="Times New Roman"/>
          <w:sz w:val="24"/>
          <w:szCs w:val="20"/>
        </w:rPr>
        <w:t xml:space="preserve"> </w:t>
      </w:r>
      <w:r w:rsidRPr="00AC2233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261BF9">
        <w:rPr>
          <w:rFonts w:ascii="Times New Roman" w:hAnsi="Times New Roman" w:cs="Times New Roman"/>
          <w:i/>
          <w:sz w:val="24"/>
          <w:szCs w:val="20"/>
        </w:rPr>
        <w:t>;</w:t>
      </w:r>
    </w:p>
    <w:p w:rsidR="00C5030D" w:rsidRDefault="00261BF9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lastRenderedPageBreak/>
        <w:t>-</w:t>
      </w:r>
      <w:r w:rsidR="00C5030D">
        <w:rPr>
          <w:rFonts w:ascii="Times New Roman" w:hAnsi="Times New Roman" w:cs="Times New Roman"/>
          <w:sz w:val="24"/>
          <w:szCs w:val="20"/>
        </w:rPr>
        <w:t xml:space="preserve">  </w:t>
      </w:r>
      <w:r w:rsidR="003E48EB">
        <w:rPr>
          <w:rFonts w:ascii="Times New Roman" w:hAnsi="Times New Roman" w:cs="Times New Roman"/>
          <w:sz w:val="24"/>
          <w:szCs w:val="20"/>
        </w:rPr>
        <w:t xml:space="preserve">по </w:t>
      </w:r>
      <w:r w:rsidR="00C5030D">
        <w:rPr>
          <w:rFonts w:ascii="Times New Roman" w:hAnsi="Times New Roman" w:cs="Times New Roman"/>
          <w:sz w:val="24"/>
          <w:szCs w:val="20"/>
        </w:rPr>
        <w:t>ремонт</w:t>
      </w:r>
      <w:r w:rsidR="003E48EB">
        <w:rPr>
          <w:rFonts w:ascii="Times New Roman" w:hAnsi="Times New Roman" w:cs="Times New Roman"/>
          <w:sz w:val="24"/>
          <w:szCs w:val="20"/>
        </w:rPr>
        <w:t xml:space="preserve">у </w:t>
      </w:r>
      <w:r w:rsidR="00C5030D">
        <w:rPr>
          <w:rFonts w:ascii="Times New Roman" w:hAnsi="Times New Roman" w:cs="Times New Roman"/>
          <w:sz w:val="24"/>
          <w:szCs w:val="20"/>
        </w:rPr>
        <w:t xml:space="preserve"> автомобильных дорог в сумме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61BF9">
        <w:rPr>
          <w:rFonts w:ascii="Times New Roman" w:hAnsi="Times New Roman" w:cs="Times New Roman"/>
          <w:i/>
          <w:sz w:val="24"/>
          <w:szCs w:val="20"/>
        </w:rPr>
        <w:t>53,0</w:t>
      </w:r>
      <w:r w:rsidR="00C5030D" w:rsidRPr="00AC2233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261BF9">
        <w:rPr>
          <w:rFonts w:ascii="Times New Roman" w:hAnsi="Times New Roman" w:cs="Times New Roman"/>
          <w:sz w:val="24"/>
          <w:szCs w:val="20"/>
        </w:rPr>
        <w:t>что составляет</w:t>
      </w:r>
      <w:r>
        <w:rPr>
          <w:rFonts w:ascii="Times New Roman" w:hAnsi="Times New Roman" w:cs="Times New Roman"/>
          <w:sz w:val="24"/>
          <w:szCs w:val="20"/>
        </w:rPr>
        <w:t xml:space="preserve"> 18,9% от утвержденных бюджетных ассигнований на 2018 год  в  размере </w:t>
      </w:r>
      <w:r w:rsidRPr="00261BF9">
        <w:rPr>
          <w:rFonts w:ascii="Times New Roman" w:hAnsi="Times New Roman" w:cs="Times New Roman"/>
          <w:i/>
          <w:sz w:val="24"/>
          <w:szCs w:val="20"/>
        </w:rPr>
        <w:t>280,0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C2233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3E48EB">
        <w:rPr>
          <w:rFonts w:ascii="Times New Roman" w:hAnsi="Times New Roman" w:cs="Times New Roman"/>
          <w:i/>
          <w:sz w:val="24"/>
          <w:szCs w:val="20"/>
        </w:rPr>
        <w:t>.</w:t>
      </w:r>
    </w:p>
    <w:p w:rsidR="00922B67" w:rsidRDefault="003E48EB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3E48EB">
        <w:rPr>
          <w:rFonts w:ascii="Times New Roman" w:hAnsi="Times New Roman" w:cs="Times New Roman"/>
          <w:sz w:val="24"/>
          <w:szCs w:val="20"/>
        </w:rPr>
        <w:t>Расходы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922B6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922B67">
        <w:rPr>
          <w:rFonts w:ascii="Times New Roman" w:hAnsi="Times New Roman" w:cs="Times New Roman"/>
          <w:sz w:val="24"/>
          <w:szCs w:val="20"/>
        </w:rPr>
        <w:t xml:space="preserve"> на приобретение  дорожных знаков</w:t>
      </w:r>
      <w:r>
        <w:rPr>
          <w:rFonts w:ascii="Times New Roman" w:hAnsi="Times New Roman" w:cs="Times New Roman"/>
          <w:sz w:val="24"/>
          <w:szCs w:val="20"/>
        </w:rPr>
        <w:t xml:space="preserve"> произведены на </w:t>
      </w:r>
      <w:r w:rsidR="00922B67">
        <w:rPr>
          <w:rFonts w:ascii="Times New Roman" w:hAnsi="Times New Roman" w:cs="Times New Roman"/>
          <w:sz w:val="24"/>
          <w:szCs w:val="20"/>
        </w:rPr>
        <w:t>сумм</w:t>
      </w:r>
      <w:r>
        <w:rPr>
          <w:rFonts w:ascii="Times New Roman" w:hAnsi="Times New Roman" w:cs="Times New Roman"/>
          <w:sz w:val="24"/>
          <w:szCs w:val="20"/>
        </w:rPr>
        <w:t>у</w:t>
      </w:r>
      <w:r w:rsidR="00922B67">
        <w:rPr>
          <w:rFonts w:ascii="Times New Roman" w:hAnsi="Times New Roman" w:cs="Times New Roman"/>
          <w:sz w:val="24"/>
          <w:szCs w:val="20"/>
        </w:rPr>
        <w:t xml:space="preserve"> </w:t>
      </w:r>
      <w:r w:rsidR="00922B67" w:rsidRPr="00922B67">
        <w:rPr>
          <w:rFonts w:ascii="Times New Roman" w:hAnsi="Times New Roman" w:cs="Times New Roman"/>
          <w:i/>
          <w:sz w:val="24"/>
          <w:szCs w:val="20"/>
        </w:rPr>
        <w:t>11,</w:t>
      </w:r>
      <w:r w:rsidR="006D402C">
        <w:rPr>
          <w:rFonts w:ascii="Times New Roman" w:hAnsi="Times New Roman" w:cs="Times New Roman"/>
          <w:i/>
          <w:sz w:val="24"/>
          <w:szCs w:val="20"/>
        </w:rPr>
        <w:t>1</w:t>
      </w:r>
      <w:r w:rsidR="00922B67" w:rsidRPr="00922B67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922B6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922B67" w:rsidRPr="00922B67">
        <w:rPr>
          <w:rFonts w:ascii="Times New Roman" w:hAnsi="Times New Roman" w:cs="Times New Roman"/>
          <w:i/>
          <w:sz w:val="24"/>
          <w:szCs w:val="20"/>
        </w:rPr>
        <w:t>рублей</w:t>
      </w:r>
      <w:r w:rsidR="00922B67">
        <w:rPr>
          <w:rFonts w:ascii="Times New Roman" w:hAnsi="Times New Roman" w:cs="Times New Roman"/>
          <w:sz w:val="24"/>
          <w:szCs w:val="20"/>
        </w:rPr>
        <w:t>, что составляет 100,0% от  утвержденных бюджетных ассигнований на 2018 год</w:t>
      </w:r>
      <w:r w:rsidR="00922B67">
        <w:rPr>
          <w:rFonts w:ascii="Times New Roman" w:hAnsi="Times New Roman" w:cs="Times New Roman"/>
          <w:i/>
          <w:sz w:val="24"/>
          <w:szCs w:val="20"/>
        </w:rPr>
        <w:t>.</w:t>
      </w:r>
    </w:p>
    <w:p w:rsidR="006D402C" w:rsidRDefault="006D402C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Расходы на выполнение мероприятий муниципальной программы «Управление имущественным комплексом МР «Город Людиново и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район» в отчётном периоде не производились.</w:t>
      </w:r>
    </w:p>
    <w:p w:rsidR="006C52E5" w:rsidRDefault="006D402C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C52E5">
        <w:rPr>
          <w:rFonts w:ascii="Times New Roman" w:hAnsi="Times New Roman" w:cs="Times New Roman"/>
          <w:sz w:val="24"/>
          <w:szCs w:val="20"/>
        </w:rPr>
        <w:t xml:space="preserve">Относительно уровня 2016 г. </w:t>
      </w:r>
      <w:r w:rsidR="006C52E5">
        <w:rPr>
          <w:rFonts w:ascii="Times New Roman" w:hAnsi="Times New Roman" w:cs="Times New Roman"/>
          <w:sz w:val="24"/>
          <w:szCs w:val="24"/>
        </w:rPr>
        <w:t xml:space="preserve">объём расходов бюджета  на мероприятия по разделу </w:t>
      </w:r>
      <w:r w:rsidR="006C52E5" w:rsidRPr="00834A6E">
        <w:rPr>
          <w:rFonts w:ascii="Times New Roman" w:hAnsi="Times New Roman" w:cs="Times New Roman"/>
          <w:b/>
          <w:i/>
          <w:sz w:val="24"/>
          <w:szCs w:val="20"/>
        </w:rPr>
        <w:t>«Национальная экономика»</w:t>
      </w:r>
      <w:r w:rsidR="006C52E5">
        <w:rPr>
          <w:rFonts w:ascii="Times New Roman" w:hAnsi="Times New Roman" w:cs="Times New Roman"/>
          <w:sz w:val="24"/>
          <w:szCs w:val="20"/>
        </w:rPr>
        <w:t xml:space="preserve"> </w:t>
      </w:r>
      <w:r w:rsidR="006C52E5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663037">
        <w:rPr>
          <w:rFonts w:ascii="Times New Roman" w:hAnsi="Times New Roman" w:cs="Times New Roman"/>
          <w:sz w:val="24"/>
          <w:szCs w:val="24"/>
        </w:rPr>
        <w:t>сократи</w:t>
      </w:r>
      <w:r w:rsidR="006C52E5">
        <w:rPr>
          <w:rFonts w:ascii="Times New Roman" w:hAnsi="Times New Roman" w:cs="Times New Roman"/>
          <w:sz w:val="24"/>
          <w:szCs w:val="24"/>
        </w:rPr>
        <w:t xml:space="preserve">лся на </w:t>
      </w:r>
      <w:r w:rsidR="00663037" w:rsidRPr="004D0AEF">
        <w:rPr>
          <w:rFonts w:ascii="Times New Roman" w:hAnsi="Times New Roman" w:cs="Times New Roman"/>
          <w:i/>
          <w:sz w:val="24"/>
          <w:szCs w:val="24"/>
        </w:rPr>
        <w:t>203,6</w:t>
      </w:r>
      <w:r w:rsidR="006C52E5" w:rsidRPr="007E528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C52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52E5" w:rsidRPr="007E5281">
        <w:rPr>
          <w:rFonts w:ascii="Times New Roman" w:hAnsi="Times New Roman" w:cs="Times New Roman"/>
          <w:i/>
          <w:sz w:val="24"/>
          <w:szCs w:val="24"/>
        </w:rPr>
        <w:t>рублей</w:t>
      </w:r>
      <w:r w:rsidR="00330032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6C52E5">
        <w:rPr>
          <w:rFonts w:ascii="Times New Roman" w:hAnsi="Times New Roman" w:cs="Times New Roman"/>
          <w:sz w:val="24"/>
          <w:szCs w:val="24"/>
        </w:rPr>
        <w:t xml:space="preserve">или </w:t>
      </w:r>
      <w:r w:rsidR="00663037">
        <w:rPr>
          <w:rFonts w:ascii="Times New Roman" w:hAnsi="Times New Roman" w:cs="Times New Roman"/>
          <w:sz w:val="24"/>
          <w:szCs w:val="24"/>
        </w:rPr>
        <w:t xml:space="preserve"> в 1,8 раза</w:t>
      </w:r>
      <w:r w:rsidR="0055782B">
        <w:rPr>
          <w:rFonts w:ascii="Times New Roman" w:hAnsi="Times New Roman" w:cs="Times New Roman"/>
          <w:sz w:val="24"/>
          <w:szCs w:val="24"/>
        </w:rPr>
        <w:t>,</w:t>
      </w:r>
      <w:r w:rsidR="00663037">
        <w:rPr>
          <w:rFonts w:ascii="Times New Roman" w:hAnsi="Times New Roman" w:cs="Times New Roman"/>
          <w:sz w:val="24"/>
          <w:szCs w:val="24"/>
        </w:rPr>
        <w:t xml:space="preserve"> а относительно уровня 2017г. увеличился на </w:t>
      </w:r>
      <w:r w:rsidR="00663037" w:rsidRPr="004D0AEF">
        <w:rPr>
          <w:rFonts w:ascii="Times New Roman" w:hAnsi="Times New Roman" w:cs="Times New Roman"/>
          <w:i/>
          <w:sz w:val="24"/>
          <w:szCs w:val="24"/>
        </w:rPr>
        <w:t>50,6</w:t>
      </w:r>
      <w:r w:rsidR="006C52E5" w:rsidRPr="007E528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C52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52E5" w:rsidRPr="007E5281">
        <w:rPr>
          <w:rFonts w:ascii="Times New Roman" w:hAnsi="Times New Roman" w:cs="Times New Roman"/>
          <w:i/>
          <w:sz w:val="24"/>
          <w:szCs w:val="24"/>
        </w:rPr>
        <w:t>рублей</w:t>
      </w:r>
      <w:r w:rsidR="006C52E5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663037">
        <w:rPr>
          <w:rFonts w:ascii="Times New Roman" w:hAnsi="Times New Roman" w:cs="Times New Roman"/>
          <w:sz w:val="24"/>
          <w:szCs w:val="24"/>
        </w:rPr>
        <w:t>26,2%.</w:t>
      </w:r>
    </w:p>
    <w:p w:rsidR="00BB56D1" w:rsidRDefault="00BB56D1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по разделу «</w:t>
      </w:r>
      <w:r w:rsidRPr="00FC1F80">
        <w:rPr>
          <w:rFonts w:ascii="Times New Roman" w:hAnsi="Times New Roman" w:cs="Times New Roman"/>
          <w:b/>
          <w:i/>
          <w:sz w:val="24"/>
          <w:szCs w:val="20"/>
        </w:rPr>
        <w:t>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исполнены в сумме </w:t>
      </w:r>
      <w:r w:rsidRPr="00876D84">
        <w:rPr>
          <w:rFonts w:ascii="Times New Roman" w:hAnsi="Times New Roman" w:cs="Times New Roman"/>
          <w:i/>
          <w:sz w:val="24"/>
          <w:szCs w:val="20"/>
        </w:rPr>
        <w:t>3</w:t>
      </w:r>
      <w:r w:rsidR="0055782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76D84">
        <w:rPr>
          <w:rFonts w:ascii="Times New Roman" w:hAnsi="Times New Roman" w:cs="Times New Roman"/>
          <w:i/>
          <w:sz w:val="24"/>
          <w:szCs w:val="20"/>
        </w:rPr>
        <w:t>2</w:t>
      </w:r>
      <w:r>
        <w:rPr>
          <w:rFonts w:ascii="Times New Roman" w:hAnsi="Times New Roman" w:cs="Times New Roman"/>
          <w:i/>
          <w:sz w:val="24"/>
          <w:szCs w:val="20"/>
        </w:rPr>
        <w:t>91,1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36,8% годовых бюджетных назначений в объёме </w:t>
      </w:r>
      <w:r w:rsidRPr="00876D84">
        <w:rPr>
          <w:rFonts w:ascii="Times New Roman" w:hAnsi="Times New Roman" w:cs="Times New Roman"/>
          <w:i/>
          <w:sz w:val="24"/>
          <w:szCs w:val="20"/>
        </w:rPr>
        <w:t>8</w:t>
      </w:r>
      <w:r w:rsidR="00491F56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9</w:t>
      </w:r>
      <w:r w:rsidRPr="00876D84">
        <w:rPr>
          <w:rFonts w:ascii="Times New Roman" w:hAnsi="Times New Roman" w:cs="Times New Roman"/>
          <w:i/>
          <w:sz w:val="24"/>
          <w:szCs w:val="20"/>
        </w:rPr>
        <w:t>4</w:t>
      </w:r>
      <w:r>
        <w:rPr>
          <w:rFonts w:ascii="Times New Roman" w:hAnsi="Times New Roman" w:cs="Times New Roman"/>
          <w:i/>
          <w:sz w:val="24"/>
          <w:szCs w:val="20"/>
        </w:rPr>
        <w:t>9</w:t>
      </w:r>
      <w:r w:rsidRPr="00876D84">
        <w:rPr>
          <w:rFonts w:ascii="Times New Roman" w:hAnsi="Times New Roman" w:cs="Times New Roman"/>
          <w:i/>
          <w:sz w:val="24"/>
          <w:szCs w:val="20"/>
        </w:rPr>
        <w:t>,5 тыс.</w:t>
      </w:r>
      <w:r w:rsidR="0055782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76D84">
        <w:rPr>
          <w:rFonts w:ascii="Times New Roman" w:hAnsi="Times New Roman" w:cs="Times New Roman"/>
          <w:i/>
          <w:sz w:val="24"/>
          <w:szCs w:val="20"/>
        </w:rPr>
        <w:t>рублей.</w:t>
      </w:r>
    </w:p>
    <w:p w:rsidR="00BB56D1" w:rsidRDefault="00BB56D1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Удельный вес расходов по данному разделу в общем объёме расходов в отчётном периоде составил 37,5%.</w:t>
      </w:r>
    </w:p>
    <w:p w:rsidR="00C5030D" w:rsidRDefault="00BB56D1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соответствующего периода 2016г.</w:t>
      </w:r>
      <w:r w:rsidR="00F7222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объём расходов на мероприятия по разделу </w:t>
      </w:r>
      <w:r w:rsidRPr="00C25244">
        <w:rPr>
          <w:rFonts w:ascii="Times New Roman" w:hAnsi="Times New Roman" w:cs="Times New Roman"/>
          <w:b/>
          <w:i/>
          <w:sz w:val="24"/>
          <w:szCs w:val="20"/>
        </w:rPr>
        <w:t>«Жилищно-коммунальное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в 2018 году увеличился  на </w:t>
      </w:r>
      <w:r w:rsidRPr="00491F56">
        <w:rPr>
          <w:rFonts w:ascii="Times New Roman" w:hAnsi="Times New Roman" w:cs="Times New Roman"/>
          <w:i/>
          <w:sz w:val="24"/>
          <w:szCs w:val="20"/>
        </w:rPr>
        <w:t>1</w:t>
      </w:r>
      <w:r w:rsidR="0055782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491F56">
        <w:rPr>
          <w:rFonts w:ascii="Times New Roman" w:hAnsi="Times New Roman" w:cs="Times New Roman"/>
          <w:i/>
          <w:sz w:val="24"/>
          <w:szCs w:val="20"/>
        </w:rPr>
        <w:t>602,6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491F56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 w:rsidRPr="00424767">
        <w:rPr>
          <w:rFonts w:ascii="Times New Roman" w:hAnsi="Times New Roman" w:cs="Times New Roman"/>
          <w:sz w:val="24"/>
          <w:szCs w:val="20"/>
        </w:rPr>
        <w:t xml:space="preserve">или в </w:t>
      </w:r>
      <w:r>
        <w:rPr>
          <w:rFonts w:ascii="Times New Roman" w:hAnsi="Times New Roman" w:cs="Times New Roman"/>
          <w:sz w:val="24"/>
          <w:szCs w:val="20"/>
        </w:rPr>
        <w:t>1,9</w:t>
      </w:r>
      <w:r w:rsidRPr="00424767">
        <w:rPr>
          <w:rFonts w:ascii="Times New Roman" w:hAnsi="Times New Roman" w:cs="Times New Roman"/>
          <w:sz w:val="24"/>
          <w:szCs w:val="20"/>
        </w:rPr>
        <w:t xml:space="preserve"> раз</w:t>
      </w:r>
      <w:r>
        <w:rPr>
          <w:rFonts w:ascii="Times New Roman" w:hAnsi="Times New Roman" w:cs="Times New Roman"/>
          <w:sz w:val="24"/>
          <w:szCs w:val="20"/>
        </w:rPr>
        <w:t>а,</w:t>
      </w:r>
      <w:r w:rsidR="004B109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B109A" w:rsidRPr="004B109A">
        <w:rPr>
          <w:rFonts w:ascii="Times New Roman" w:hAnsi="Times New Roman" w:cs="Times New Roman"/>
          <w:sz w:val="24"/>
          <w:szCs w:val="20"/>
        </w:rPr>
        <w:t>а по отношению к 2017 году  сократился на</w:t>
      </w:r>
      <w:r w:rsidR="004B109A">
        <w:rPr>
          <w:rFonts w:ascii="Times New Roman" w:hAnsi="Times New Roman" w:cs="Times New Roman"/>
          <w:i/>
          <w:sz w:val="24"/>
          <w:szCs w:val="20"/>
        </w:rPr>
        <w:t xml:space="preserve"> 1 017,7 тыс.</w:t>
      </w:r>
      <w:r w:rsidR="0032195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B109A">
        <w:rPr>
          <w:rFonts w:ascii="Times New Roman" w:hAnsi="Times New Roman" w:cs="Times New Roman"/>
          <w:i/>
          <w:sz w:val="24"/>
          <w:szCs w:val="20"/>
        </w:rPr>
        <w:t>рублей</w:t>
      </w:r>
      <w:r w:rsidR="00B83105">
        <w:rPr>
          <w:rFonts w:ascii="Times New Roman" w:hAnsi="Times New Roman" w:cs="Times New Roman"/>
          <w:i/>
          <w:sz w:val="24"/>
          <w:szCs w:val="20"/>
        </w:rPr>
        <w:t xml:space="preserve">, или  </w:t>
      </w:r>
      <w:proofErr w:type="gramStart"/>
      <w:r w:rsidR="00B83105">
        <w:rPr>
          <w:rFonts w:ascii="Times New Roman" w:hAnsi="Times New Roman" w:cs="Times New Roman"/>
          <w:i/>
          <w:sz w:val="24"/>
          <w:szCs w:val="20"/>
        </w:rPr>
        <w:t>на</w:t>
      </w:r>
      <w:proofErr w:type="gramEnd"/>
      <w:r w:rsidR="00B8310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B109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2195C">
        <w:rPr>
          <w:rFonts w:ascii="Times New Roman" w:hAnsi="Times New Roman" w:cs="Times New Roman"/>
          <w:i/>
          <w:sz w:val="24"/>
          <w:szCs w:val="20"/>
        </w:rPr>
        <w:t xml:space="preserve">30,9 </w:t>
      </w:r>
      <w:r w:rsidR="004B109A">
        <w:rPr>
          <w:rFonts w:ascii="Times New Roman" w:hAnsi="Times New Roman" w:cs="Times New Roman"/>
          <w:i/>
          <w:sz w:val="24"/>
          <w:szCs w:val="20"/>
        </w:rPr>
        <w:t xml:space="preserve">% </w:t>
      </w:r>
      <w:r w:rsidR="00C5030D">
        <w:rPr>
          <w:rFonts w:ascii="Times New Roman" w:hAnsi="Times New Roman" w:cs="Times New Roman"/>
          <w:sz w:val="24"/>
          <w:szCs w:val="20"/>
        </w:rPr>
        <w:t>.</w:t>
      </w:r>
    </w:p>
    <w:p w:rsidR="005C1932" w:rsidRDefault="005C1932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Основную долю расходов (52,1%) по разделу </w:t>
      </w:r>
      <w:r w:rsidRPr="005C1932">
        <w:rPr>
          <w:rFonts w:ascii="Times New Roman" w:hAnsi="Times New Roman" w:cs="Times New Roman"/>
          <w:b/>
          <w:i/>
          <w:sz w:val="24"/>
          <w:szCs w:val="20"/>
        </w:rPr>
        <w:t>«Жилищно-коммунальное хозяйство</w:t>
      </w:r>
      <w:r>
        <w:rPr>
          <w:rFonts w:ascii="Times New Roman" w:hAnsi="Times New Roman" w:cs="Times New Roman"/>
          <w:b/>
          <w:i/>
          <w:sz w:val="24"/>
          <w:szCs w:val="20"/>
        </w:rPr>
        <w:t xml:space="preserve">» </w:t>
      </w:r>
      <w:r w:rsidRPr="005C1932">
        <w:rPr>
          <w:rFonts w:ascii="Times New Roman" w:hAnsi="Times New Roman" w:cs="Times New Roman"/>
          <w:sz w:val="24"/>
          <w:szCs w:val="20"/>
        </w:rPr>
        <w:t>составили расходы</w:t>
      </w:r>
      <w:r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Pr="005C1932">
        <w:rPr>
          <w:rFonts w:ascii="Times New Roman" w:hAnsi="Times New Roman" w:cs="Times New Roman"/>
          <w:sz w:val="24"/>
          <w:szCs w:val="20"/>
        </w:rPr>
        <w:t xml:space="preserve">по </w:t>
      </w:r>
      <w:r>
        <w:rPr>
          <w:rFonts w:ascii="Times New Roman" w:hAnsi="Times New Roman" w:cs="Times New Roman"/>
          <w:sz w:val="24"/>
          <w:szCs w:val="20"/>
        </w:rPr>
        <w:t xml:space="preserve">подразделу </w:t>
      </w:r>
      <w:r w:rsidRPr="00D34AD4">
        <w:rPr>
          <w:rFonts w:ascii="Times New Roman" w:hAnsi="Times New Roman" w:cs="Times New Roman"/>
          <w:b/>
          <w:i/>
          <w:sz w:val="24"/>
          <w:szCs w:val="20"/>
        </w:rPr>
        <w:t>«Коммунальное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5C1932">
        <w:rPr>
          <w:rFonts w:ascii="Times New Roman" w:hAnsi="Times New Roman" w:cs="Times New Roman"/>
          <w:i/>
          <w:sz w:val="24"/>
          <w:szCs w:val="20"/>
        </w:rPr>
        <w:t>1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C1932">
        <w:rPr>
          <w:rFonts w:ascii="Times New Roman" w:hAnsi="Times New Roman" w:cs="Times New Roman"/>
          <w:i/>
          <w:sz w:val="24"/>
          <w:szCs w:val="20"/>
        </w:rPr>
        <w:t xml:space="preserve">715,4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C1932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C1932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 w:rsidRPr="005C1932">
        <w:rPr>
          <w:rFonts w:ascii="Times New Roman" w:hAnsi="Times New Roman" w:cs="Times New Roman"/>
          <w:i/>
          <w:sz w:val="24"/>
          <w:szCs w:val="20"/>
        </w:rPr>
        <w:t>6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C1932">
        <w:rPr>
          <w:rFonts w:ascii="Times New Roman" w:hAnsi="Times New Roman" w:cs="Times New Roman"/>
          <w:i/>
          <w:sz w:val="24"/>
          <w:szCs w:val="20"/>
        </w:rPr>
        <w:t>511,6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C1932">
        <w:rPr>
          <w:rFonts w:ascii="Times New Roman" w:hAnsi="Times New Roman" w:cs="Times New Roman"/>
          <w:i/>
          <w:sz w:val="24"/>
          <w:szCs w:val="20"/>
        </w:rPr>
        <w:t>рублей.</w:t>
      </w:r>
    </w:p>
    <w:p w:rsidR="00D34AD4" w:rsidRDefault="00D34AD4" w:rsidP="005B73E0">
      <w:pPr>
        <w:tabs>
          <w:tab w:val="left" w:pos="0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Бюджетные назначения направлены на реализаци</w:t>
      </w:r>
      <w:r w:rsidR="00D07F84">
        <w:rPr>
          <w:rFonts w:ascii="Times New Roman" w:hAnsi="Times New Roman" w:cs="Times New Roman"/>
          <w:sz w:val="24"/>
          <w:szCs w:val="20"/>
        </w:rPr>
        <w:t>ю</w:t>
      </w:r>
      <w:r>
        <w:rPr>
          <w:rFonts w:ascii="Times New Roman" w:hAnsi="Times New Roman" w:cs="Times New Roman"/>
          <w:sz w:val="24"/>
          <w:szCs w:val="20"/>
        </w:rPr>
        <w:t xml:space="preserve"> мероприятий трё</w:t>
      </w:r>
      <w:r w:rsidR="00D07F84">
        <w:rPr>
          <w:rFonts w:ascii="Times New Roman" w:hAnsi="Times New Roman" w:cs="Times New Roman"/>
          <w:sz w:val="24"/>
          <w:szCs w:val="20"/>
        </w:rPr>
        <w:t>х</w:t>
      </w:r>
      <w:r>
        <w:rPr>
          <w:rFonts w:ascii="Times New Roman" w:hAnsi="Times New Roman" w:cs="Times New Roman"/>
          <w:sz w:val="24"/>
          <w:szCs w:val="20"/>
        </w:rPr>
        <w:t xml:space="preserve">  муниципальны</w:t>
      </w:r>
      <w:r w:rsidR="00D07F84">
        <w:rPr>
          <w:rFonts w:ascii="Times New Roman" w:hAnsi="Times New Roman" w:cs="Times New Roman"/>
          <w:sz w:val="24"/>
          <w:szCs w:val="20"/>
        </w:rPr>
        <w:t>х</w:t>
      </w:r>
      <w:r>
        <w:rPr>
          <w:rFonts w:ascii="Times New Roman" w:hAnsi="Times New Roman" w:cs="Times New Roman"/>
          <w:sz w:val="24"/>
          <w:szCs w:val="20"/>
        </w:rPr>
        <w:t xml:space="preserve"> программ,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F84">
        <w:rPr>
          <w:rFonts w:ascii="Times New Roman" w:hAnsi="Times New Roman" w:cs="Times New Roman"/>
          <w:sz w:val="24"/>
          <w:szCs w:val="24"/>
        </w:rPr>
        <w:t xml:space="preserve">на оплату </w:t>
      </w:r>
      <w:r>
        <w:rPr>
          <w:rFonts w:ascii="Times New Roman" w:hAnsi="Times New Roman" w:cs="Times New Roman"/>
          <w:sz w:val="24"/>
          <w:szCs w:val="24"/>
        </w:rPr>
        <w:t>расходов за услуги по водоснабжению и  обслуживанию газопровода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AC6B04" w:rsidRDefault="009C16B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</w:t>
      </w:r>
      <w:r w:rsidR="00D34AD4">
        <w:rPr>
          <w:rFonts w:ascii="Times New Roman" w:hAnsi="Times New Roman" w:cs="Times New Roman"/>
          <w:sz w:val="24"/>
          <w:szCs w:val="20"/>
        </w:rPr>
        <w:t xml:space="preserve"> </w:t>
      </w:r>
      <w:r w:rsidR="00D34AD4" w:rsidRPr="00D07F84">
        <w:rPr>
          <w:rFonts w:ascii="Times New Roman" w:hAnsi="Times New Roman" w:cs="Times New Roman"/>
          <w:i/>
          <w:sz w:val="24"/>
          <w:szCs w:val="20"/>
        </w:rPr>
        <w:t xml:space="preserve">МП «Обеспечение доступным и комфортным жильем и коммунальными услугами населения </w:t>
      </w:r>
      <w:proofErr w:type="spellStart"/>
      <w:r w:rsidR="00D34AD4" w:rsidRPr="00D07F84">
        <w:rPr>
          <w:rFonts w:ascii="Times New Roman" w:hAnsi="Times New Roman" w:cs="Times New Roman"/>
          <w:i/>
          <w:sz w:val="24"/>
          <w:szCs w:val="20"/>
        </w:rPr>
        <w:t>Людиновского</w:t>
      </w:r>
      <w:proofErr w:type="spellEnd"/>
      <w:r w:rsidR="00D34AD4" w:rsidRPr="00D07F84">
        <w:rPr>
          <w:rFonts w:ascii="Times New Roman" w:hAnsi="Times New Roman" w:cs="Times New Roman"/>
          <w:i/>
          <w:sz w:val="24"/>
          <w:szCs w:val="20"/>
        </w:rPr>
        <w:t xml:space="preserve"> района»</w:t>
      </w:r>
      <w:r w:rsidR="00F7222A">
        <w:rPr>
          <w:rFonts w:ascii="Times New Roman" w:hAnsi="Times New Roman" w:cs="Times New Roman"/>
          <w:sz w:val="24"/>
          <w:szCs w:val="20"/>
        </w:rPr>
        <w:t xml:space="preserve"> </w:t>
      </w:r>
      <w:r w:rsidR="0095448D">
        <w:rPr>
          <w:rFonts w:ascii="Times New Roman" w:hAnsi="Times New Roman" w:cs="Times New Roman"/>
          <w:sz w:val="24"/>
          <w:szCs w:val="20"/>
        </w:rPr>
        <w:t xml:space="preserve"> подпрограмма «Чистая вода в </w:t>
      </w:r>
      <w:proofErr w:type="spellStart"/>
      <w:r w:rsidR="0095448D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95448D">
        <w:rPr>
          <w:rFonts w:ascii="Times New Roman" w:hAnsi="Times New Roman" w:cs="Times New Roman"/>
          <w:sz w:val="24"/>
          <w:szCs w:val="20"/>
        </w:rPr>
        <w:t xml:space="preserve"> районе» </w:t>
      </w:r>
      <w:r w:rsidR="00D34AD4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B3402B" w:rsidRPr="00B3402B">
        <w:rPr>
          <w:rFonts w:ascii="Times New Roman" w:hAnsi="Times New Roman" w:cs="Times New Roman"/>
          <w:i/>
          <w:sz w:val="24"/>
          <w:szCs w:val="20"/>
        </w:rPr>
        <w:t xml:space="preserve">9,1 </w:t>
      </w:r>
      <w:r w:rsidR="00D34AD4"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="00D34AD4">
        <w:rPr>
          <w:rFonts w:ascii="Times New Roman" w:hAnsi="Times New Roman" w:cs="Times New Roman"/>
          <w:sz w:val="24"/>
          <w:szCs w:val="20"/>
        </w:rPr>
        <w:t xml:space="preserve">или </w:t>
      </w:r>
      <w:r w:rsidR="00F7222A">
        <w:rPr>
          <w:rFonts w:ascii="Times New Roman" w:hAnsi="Times New Roman" w:cs="Times New Roman"/>
          <w:sz w:val="24"/>
          <w:szCs w:val="20"/>
        </w:rPr>
        <w:t>0,</w:t>
      </w:r>
      <w:r w:rsidR="0095448D">
        <w:rPr>
          <w:rFonts w:ascii="Times New Roman" w:hAnsi="Times New Roman" w:cs="Times New Roman"/>
          <w:sz w:val="24"/>
          <w:szCs w:val="20"/>
        </w:rPr>
        <w:t>6</w:t>
      </w:r>
      <w:r w:rsidR="00F7222A">
        <w:rPr>
          <w:rFonts w:ascii="Times New Roman" w:hAnsi="Times New Roman" w:cs="Times New Roman"/>
          <w:sz w:val="24"/>
          <w:szCs w:val="20"/>
        </w:rPr>
        <w:t xml:space="preserve"> </w:t>
      </w:r>
      <w:r w:rsidR="00D34AD4">
        <w:rPr>
          <w:rFonts w:ascii="Times New Roman" w:hAnsi="Times New Roman" w:cs="Times New Roman"/>
          <w:sz w:val="24"/>
          <w:szCs w:val="20"/>
        </w:rPr>
        <w:t>% годовых бюджетных назначений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95448D" w:rsidRPr="0095448D">
        <w:rPr>
          <w:rFonts w:ascii="Times New Roman" w:hAnsi="Times New Roman" w:cs="Times New Roman"/>
          <w:i/>
          <w:sz w:val="24"/>
          <w:szCs w:val="20"/>
        </w:rPr>
        <w:t>1</w:t>
      </w:r>
      <w:r w:rsidR="0095448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95448D" w:rsidRPr="0095448D">
        <w:rPr>
          <w:rFonts w:ascii="Times New Roman" w:hAnsi="Times New Roman" w:cs="Times New Roman"/>
          <w:i/>
          <w:sz w:val="24"/>
          <w:szCs w:val="20"/>
        </w:rPr>
        <w:t>349,0</w:t>
      </w:r>
      <w:r w:rsidRPr="009C16BD">
        <w:rPr>
          <w:rFonts w:ascii="Times New Roman" w:hAnsi="Times New Roman" w:cs="Times New Roman"/>
          <w:i/>
          <w:sz w:val="24"/>
          <w:szCs w:val="20"/>
        </w:rPr>
        <w:t xml:space="preserve"> тыс</w:t>
      </w:r>
      <w:proofErr w:type="gramStart"/>
      <w:r w:rsidRPr="009C16BD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9C16BD">
        <w:rPr>
          <w:rFonts w:ascii="Times New Roman" w:hAnsi="Times New Roman" w:cs="Times New Roman"/>
          <w:i/>
          <w:sz w:val="24"/>
          <w:szCs w:val="20"/>
        </w:rPr>
        <w:t>ублей</w:t>
      </w:r>
      <w:r>
        <w:rPr>
          <w:rFonts w:ascii="Times New Roman" w:hAnsi="Times New Roman" w:cs="Times New Roman"/>
          <w:sz w:val="24"/>
          <w:szCs w:val="20"/>
        </w:rPr>
        <w:t>.</w:t>
      </w:r>
      <w:r w:rsidR="00103B30">
        <w:rPr>
          <w:rFonts w:ascii="Times New Roman" w:hAnsi="Times New Roman" w:cs="Times New Roman"/>
          <w:sz w:val="24"/>
          <w:szCs w:val="20"/>
        </w:rPr>
        <w:t xml:space="preserve"> </w:t>
      </w:r>
      <w:r w:rsidR="000C4F67">
        <w:rPr>
          <w:rFonts w:ascii="Times New Roman" w:hAnsi="Times New Roman" w:cs="Times New Roman"/>
          <w:sz w:val="24"/>
          <w:szCs w:val="20"/>
        </w:rPr>
        <w:t xml:space="preserve">Бюджетные ассигнования </w:t>
      </w:r>
      <w:r w:rsidR="00D07F84">
        <w:rPr>
          <w:rFonts w:ascii="Times New Roman" w:hAnsi="Times New Roman" w:cs="Times New Roman"/>
          <w:sz w:val="24"/>
          <w:szCs w:val="20"/>
        </w:rPr>
        <w:t>использованы</w:t>
      </w:r>
      <w:r w:rsidR="000C4F67">
        <w:rPr>
          <w:rFonts w:ascii="Times New Roman" w:hAnsi="Times New Roman" w:cs="Times New Roman"/>
          <w:sz w:val="24"/>
          <w:szCs w:val="20"/>
        </w:rPr>
        <w:t xml:space="preserve"> на оплату услуг по организации водоотведения на территории сельского поселения.</w:t>
      </w:r>
    </w:p>
    <w:p w:rsidR="00B97B8D" w:rsidRDefault="00103B30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Расходы  на оплату  услуг по  водоснабжени</w:t>
      </w:r>
      <w:r w:rsidR="00D07F84">
        <w:rPr>
          <w:rFonts w:ascii="Times New Roman" w:hAnsi="Times New Roman" w:cs="Times New Roman"/>
          <w:sz w:val="24"/>
          <w:szCs w:val="20"/>
        </w:rPr>
        <w:t>ю</w:t>
      </w:r>
      <w:r>
        <w:rPr>
          <w:rFonts w:ascii="Times New Roman" w:hAnsi="Times New Roman" w:cs="Times New Roman"/>
          <w:sz w:val="24"/>
          <w:szCs w:val="20"/>
        </w:rPr>
        <w:t>, на проведение мероприятий по нормативному содержанию независимых источников водоснабжения,</w:t>
      </w:r>
      <w:r w:rsidR="00B97B8D" w:rsidRPr="00B97B8D">
        <w:rPr>
          <w:rFonts w:ascii="Times New Roman" w:hAnsi="Times New Roman" w:cs="Times New Roman"/>
          <w:sz w:val="24"/>
          <w:szCs w:val="20"/>
        </w:rPr>
        <w:t xml:space="preserve"> </w:t>
      </w:r>
      <w:r w:rsidR="00B97B8D">
        <w:rPr>
          <w:rFonts w:ascii="Times New Roman" w:hAnsi="Times New Roman" w:cs="Times New Roman"/>
          <w:sz w:val="24"/>
          <w:szCs w:val="20"/>
        </w:rPr>
        <w:t xml:space="preserve">предусмотренные в рамках выполнения подпрограммы «Чистая вода в </w:t>
      </w:r>
      <w:proofErr w:type="spellStart"/>
      <w:r w:rsidR="00B97B8D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B97B8D">
        <w:rPr>
          <w:rFonts w:ascii="Times New Roman" w:hAnsi="Times New Roman" w:cs="Times New Roman"/>
          <w:sz w:val="24"/>
          <w:szCs w:val="20"/>
        </w:rPr>
        <w:t xml:space="preserve"> районе» сельским поселением в отчётном периоде не производились при запланированных расходах в сумме </w:t>
      </w:r>
      <w:r w:rsidR="00B97B8D" w:rsidRPr="00B97B8D">
        <w:rPr>
          <w:rFonts w:ascii="Times New Roman" w:hAnsi="Times New Roman" w:cs="Times New Roman"/>
          <w:i/>
          <w:sz w:val="24"/>
          <w:szCs w:val="20"/>
        </w:rPr>
        <w:t>150,3 тыс.</w:t>
      </w:r>
      <w:r w:rsidR="00B97B8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97B8D" w:rsidRPr="00B97B8D">
        <w:rPr>
          <w:rFonts w:ascii="Times New Roman" w:hAnsi="Times New Roman" w:cs="Times New Roman"/>
          <w:i/>
          <w:sz w:val="24"/>
          <w:szCs w:val="20"/>
        </w:rPr>
        <w:t>рублей</w:t>
      </w:r>
      <w:r w:rsidR="00B97B8D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0C4F67" w:rsidRPr="00722DB6" w:rsidRDefault="004A2587" w:rsidP="005B73E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отчётном периоде не производились также расходы на оплату работ  по </w:t>
      </w:r>
      <w:r w:rsidR="00103B30">
        <w:rPr>
          <w:rFonts w:ascii="Times New Roman" w:hAnsi="Times New Roman" w:cs="Times New Roman"/>
          <w:sz w:val="24"/>
          <w:szCs w:val="20"/>
        </w:rPr>
        <w:t xml:space="preserve"> восстановлени</w:t>
      </w:r>
      <w:r>
        <w:rPr>
          <w:rFonts w:ascii="Times New Roman" w:hAnsi="Times New Roman" w:cs="Times New Roman"/>
          <w:sz w:val="24"/>
          <w:szCs w:val="20"/>
        </w:rPr>
        <w:t>ю</w:t>
      </w:r>
      <w:r w:rsidR="00103B30">
        <w:rPr>
          <w:rFonts w:ascii="Times New Roman" w:hAnsi="Times New Roman" w:cs="Times New Roman"/>
          <w:sz w:val="24"/>
          <w:szCs w:val="20"/>
        </w:rPr>
        <w:t xml:space="preserve"> и развити</w:t>
      </w:r>
      <w:r>
        <w:rPr>
          <w:rFonts w:ascii="Times New Roman" w:hAnsi="Times New Roman" w:cs="Times New Roman"/>
          <w:sz w:val="24"/>
          <w:szCs w:val="20"/>
        </w:rPr>
        <w:t>ю</w:t>
      </w:r>
      <w:r w:rsidR="00103B30">
        <w:rPr>
          <w:rFonts w:ascii="Times New Roman" w:hAnsi="Times New Roman" w:cs="Times New Roman"/>
          <w:sz w:val="24"/>
          <w:szCs w:val="20"/>
        </w:rPr>
        <w:t xml:space="preserve"> эксплуатационно</w:t>
      </w:r>
      <w:r w:rsidR="00AC6B04">
        <w:rPr>
          <w:rFonts w:ascii="Times New Roman" w:hAnsi="Times New Roman" w:cs="Times New Roman"/>
          <w:sz w:val="24"/>
          <w:szCs w:val="20"/>
        </w:rPr>
        <w:t xml:space="preserve">-технического состояния объектов </w:t>
      </w:r>
      <w:proofErr w:type="spellStart"/>
      <w:r w:rsidR="00AC6B04">
        <w:rPr>
          <w:rFonts w:ascii="Times New Roman" w:hAnsi="Times New Roman" w:cs="Times New Roman"/>
          <w:sz w:val="24"/>
          <w:szCs w:val="20"/>
        </w:rPr>
        <w:t>водопроводно</w:t>
      </w:r>
      <w:proofErr w:type="spellEnd"/>
      <w:r w:rsidR="00AC6B04">
        <w:rPr>
          <w:rFonts w:ascii="Times New Roman" w:hAnsi="Times New Roman" w:cs="Times New Roman"/>
          <w:sz w:val="24"/>
          <w:szCs w:val="20"/>
        </w:rPr>
        <w:t xml:space="preserve"> - канализационного комплекса, предусмотренны</w:t>
      </w:r>
      <w:r w:rsidR="00D07F84">
        <w:rPr>
          <w:rFonts w:ascii="Times New Roman" w:hAnsi="Times New Roman" w:cs="Times New Roman"/>
          <w:sz w:val="24"/>
          <w:szCs w:val="20"/>
        </w:rPr>
        <w:t>е</w:t>
      </w:r>
      <w:r w:rsidR="00AC6B04">
        <w:rPr>
          <w:rFonts w:ascii="Times New Roman" w:hAnsi="Times New Roman" w:cs="Times New Roman"/>
          <w:sz w:val="24"/>
          <w:szCs w:val="20"/>
        </w:rPr>
        <w:t xml:space="preserve"> </w:t>
      </w:r>
      <w:r w:rsidR="00D07F84">
        <w:rPr>
          <w:rFonts w:ascii="Times New Roman" w:hAnsi="Times New Roman" w:cs="Times New Roman"/>
          <w:sz w:val="24"/>
          <w:szCs w:val="20"/>
        </w:rPr>
        <w:t>в</w:t>
      </w:r>
      <w:r w:rsidR="00B97B8D">
        <w:rPr>
          <w:rFonts w:ascii="Times New Roman" w:hAnsi="Times New Roman" w:cs="Times New Roman"/>
          <w:sz w:val="24"/>
          <w:szCs w:val="20"/>
        </w:rPr>
        <w:t xml:space="preserve"> расходах</w:t>
      </w:r>
      <w:r>
        <w:rPr>
          <w:rFonts w:ascii="Times New Roman" w:hAnsi="Times New Roman" w:cs="Times New Roman"/>
          <w:sz w:val="24"/>
          <w:szCs w:val="20"/>
        </w:rPr>
        <w:t xml:space="preserve"> на 2018 год </w:t>
      </w:r>
      <w:r w:rsidR="00B97B8D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B97B8D" w:rsidRPr="00B97B8D">
        <w:rPr>
          <w:rFonts w:ascii="Times New Roman" w:hAnsi="Times New Roman" w:cs="Times New Roman"/>
          <w:i/>
          <w:sz w:val="24"/>
          <w:szCs w:val="20"/>
        </w:rPr>
        <w:t>2</w:t>
      </w:r>
      <w:r>
        <w:rPr>
          <w:rFonts w:ascii="Times New Roman" w:hAnsi="Times New Roman" w:cs="Times New Roman"/>
          <w:i/>
          <w:sz w:val="24"/>
          <w:szCs w:val="20"/>
        </w:rPr>
        <w:t> 258,2</w:t>
      </w:r>
      <w:r w:rsidR="00B97B8D" w:rsidRPr="00B97B8D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B97B8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97B8D" w:rsidRPr="00B97B8D">
        <w:rPr>
          <w:rFonts w:ascii="Times New Roman" w:hAnsi="Times New Roman" w:cs="Times New Roman"/>
          <w:i/>
          <w:sz w:val="24"/>
          <w:szCs w:val="20"/>
        </w:rPr>
        <w:t>рублей</w:t>
      </w:r>
      <w:r w:rsidR="00B97B8D">
        <w:rPr>
          <w:rFonts w:ascii="Times New Roman" w:hAnsi="Times New Roman" w:cs="Times New Roman"/>
          <w:sz w:val="24"/>
          <w:szCs w:val="20"/>
        </w:rPr>
        <w:t>.</w:t>
      </w:r>
      <w:r w:rsidR="00103B30">
        <w:rPr>
          <w:rFonts w:ascii="Times New Roman" w:hAnsi="Times New Roman" w:cs="Times New Roman"/>
          <w:sz w:val="24"/>
          <w:szCs w:val="20"/>
        </w:rPr>
        <w:t xml:space="preserve"> </w:t>
      </w:r>
      <w:r w:rsidR="000C4F67">
        <w:rPr>
          <w:rFonts w:ascii="Times New Roman" w:hAnsi="Times New Roman" w:cs="Times New Roman"/>
          <w:sz w:val="24"/>
          <w:szCs w:val="20"/>
        </w:rPr>
        <w:t xml:space="preserve">Конкурсы по отбору подрядчиков </w:t>
      </w:r>
      <w:r w:rsidR="0095448D">
        <w:rPr>
          <w:rFonts w:ascii="Times New Roman" w:hAnsi="Times New Roman" w:cs="Times New Roman"/>
          <w:sz w:val="24"/>
          <w:szCs w:val="20"/>
        </w:rPr>
        <w:t xml:space="preserve">на проведение капитального ремонта сетей водоснабжения и канализации </w:t>
      </w:r>
      <w:r w:rsidR="000C4F67">
        <w:rPr>
          <w:rFonts w:ascii="Times New Roman" w:hAnsi="Times New Roman" w:cs="Times New Roman"/>
          <w:sz w:val="24"/>
          <w:szCs w:val="20"/>
        </w:rPr>
        <w:t xml:space="preserve"> проведены  15 октября т.</w:t>
      </w:r>
      <w:r w:rsidR="00F91353">
        <w:rPr>
          <w:rFonts w:ascii="Times New Roman" w:hAnsi="Times New Roman" w:cs="Times New Roman"/>
          <w:sz w:val="24"/>
          <w:szCs w:val="20"/>
        </w:rPr>
        <w:t xml:space="preserve"> </w:t>
      </w:r>
      <w:r w:rsidR="000C4F67">
        <w:rPr>
          <w:rFonts w:ascii="Times New Roman" w:hAnsi="Times New Roman" w:cs="Times New Roman"/>
          <w:sz w:val="24"/>
          <w:szCs w:val="20"/>
        </w:rPr>
        <w:t xml:space="preserve">г.  и контракты </w:t>
      </w:r>
      <w:r w:rsidR="00D07F84">
        <w:rPr>
          <w:rFonts w:ascii="Times New Roman" w:hAnsi="Times New Roman" w:cs="Times New Roman"/>
          <w:sz w:val="24"/>
          <w:szCs w:val="20"/>
        </w:rPr>
        <w:t xml:space="preserve">на выполнение работ </w:t>
      </w:r>
      <w:r w:rsidR="000C4F67">
        <w:rPr>
          <w:rFonts w:ascii="Times New Roman" w:hAnsi="Times New Roman" w:cs="Times New Roman"/>
          <w:sz w:val="24"/>
          <w:szCs w:val="20"/>
        </w:rPr>
        <w:t>в настоящий момент не заключены. Несвоевременное проведени</w:t>
      </w:r>
      <w:r w:rsidR="00D07F84">
        <w:rPr>
          <w:rFonts w:ascii="Times New Roman" w:hAnsi="Times New Roman" w:cs="Times New Roman"/>
          <w:sz w:val="24"/>
          <w:szCs w:val="20"/>
        </w:rPr>
        <w:t>е</w:t>
      </w:r>
      <w:r w:rsidR="000C4F67">
        <w:rPr>
          <w:rFonts w:ascii="Times New Roman" w:hAnsi="Times New Roman" w:cs="Times New Roman"/>
          <w:sz w:val="24"/>
          <w:szCs w:val="20"/>
        </w:rPr>
        <w:t xml:space="preserve"> конкурсов по отбору подрядчика и заключение муниципальных контрактов в </w:t>
      </w:r>
      <w:proofErr w:type="gramStart"/>
      <w:r w:rsidR="000C4F67">
        <w:rPr>
          <w:rFonts w:ascii="Times New Roman" w:hAnsi="Times New Roman" w:cs="Times New Roman"/>
          <w:sz w:val="24"/>
          <w:szCs w:val="20"/>
          <w:lang w:val="en-US"/>
        </w:rPr>
        <w:t>IV</w:t>
      </w:r>
      <w:proofErr w:type="gramEnd"/>
      <w:r w:rsidR="000C4F67">
        <w:rPr>
          <w:rFonts w:ascii="Times New Roman" w:hAnsi="Times New Roman" w:cs="Times New Roman"/>
          <w:sz w:val="24"/>
          <w:szCs w:val="20"/>
        </w:rPr>
        <w:t>квартале 2018 года ставит под сомнение выполнение работ в отчётном финансовом году.</w:t>
      </w:r>
    </w:p>
    <w:p w:rsidR="00D34AD4" w:rsidRDefault="000C4F67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="009C16BD">
        <w:rPr>
          <w:rFonts w:ascii="Times New Roman" w:hAnsi="Times New Roman" w:cs="Times New Roman"/>
          <w:sz w:val="24"/>
          <w:szCs w:val="20"/>
        </w:rPr>
        <w:t xml:space="preserve">. </w:t>
      </w:r>
      <w:r w:rsidR="00D34AD4" w:rsidRPr="00C45161">
        <w:rPr>
          <w:rFonts w:ascii="Times New Roman" w:hAnsi="Times New Roman" w:cs="Times New Roman"/>
          <w:i/>
          <w:sz w:val="24"/>
          <w:szCs w:val="20"/>
        </w:rPr>
        <w:t xml:space="preserve">МП  «Охрана окружающей среды в </w:t>
      </w:r>
      <w:proofErr w:type="spellStart"/>
      <w:r w:rsidR="00D34AD4" w:rsidRPr="00C45161">
        <w:rPr>
          <w:rFonts w:ascii="Times New Roman" w:hAnsi="Times New Roman" w:cs="Times New Roman"/>
          <w:i/>
          <w:sz w:val="24"/>
          <w:szCs w:val="20"/>
        </w:rPr>
        <w:t>Людиновском</w:t>
      </w:r>
      <w:proofErr w:type="spellEnd"/>
      <w:r w:rsidR="00D34AD4" w:rsidRPr="00C45161">
        <w:rPr>
          <w:rFonts w:ascii="Times New Roman" w:hAnsi="Times New Roman" w:cs="Times New Roman"/>
          <w:i/>
          <w:sz w:val="24"/>
          <w:szCs w:val="20"/>
        </w:rPr>
        <w:t xml:space="preserve"> районе»</w:t>
      </w:r>
      <w:r w:rsidR="00D34AD4">
        <w:rPr>
          <w:rFonts w:ascii="Times New Roman" w:hAnsi="Times New Roman" w:cs="Times New Roman"/>
          <w:sz w:val="24"/>
          <w:szCs w:val="20"/>
        </w:rPr>
        <w:t xml:space="preserve">  в сумме </w:t>
      </w:r>
      <w:r w:rsidR="00D34AD4" w:rsidRPr="00D34AD4">
        <w:rPr>
          <w:rFonts w:ascii="Times New Roman" w:hAnsi="Times New Roman" w:cs="Times New Roman"/>
          <w:i/>
          <w:sz w:val="24"/>
          <w:szCs w:val="20"/>
        </w:rPr>
        <w:t>93,2</w:t>
      </w:r>
      <w:r w:rsidR="00D34AD4"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="00D34AD4">
        <w:rPr>
          <w:rFonts w:ascii="Times New Roman" w:hAnsi="Times New Roman" w:cs="Times New Roman"/>
          <w:sz w:val="24"/>
          <w:szCs w:val="20"/>
        </w:rPr>
        <w:t>или 56,4</w:t>
      </w:r>
      <w:r w:rsidR="00D34AD4">
        <w:rPr>
          <w:rFonts w:ascii="Times New Roman" w:hAnsi="Times New Roman" w:cs="Times New Roman"/>
          <w:i/>
          <w:sz w:val="24"/>
          <w:szCs w:val="20"/>
        </w:rPr>
        <w:t xml:space="preserve"> %</w:t>
      </w:r>
      <w:r w:rsidR="00D34AD4">
        <w:rPr>
          <w:rFonts w:ascii="Times New Roman" w:hAnsi="Times New Roman" w:cs="Times New Roman"/>
          <w:sz w:val="24"/>
          <w:szCs w:val="20"/>
        </w:rPr>
        <w:t xml:space="preserve"> годовых бюджетных назначений</w:t>
      </w:r>
      <w:r w:rsidR="0095448D">
        <w:rPr>
          <w:rFonts w:ascii="Times New Roman" w:hAnsi="Times New Roman" w:cs="Times New Roman"/>
          <w:sz w:val="24"/>
          <w:szCs w:val="20"/>
        </w:rPr>
        <w:t>.</w:t>
      </w:r>
      <w:r w:rsidR="001F1A01">
        <w:rPr>
          <w:rFonts w:ascii="Times New Roman" w:hAnsi="Times New Roman" w:cs="Times New Roman"/>
          <w:sz w:val="24"/>
          <w:szCs w:val="20"/>
        </w:rPr>
        <w:t xml:space="preserve"> Бюджетные ассигнования </w:t>
      </w:r>
      <w:r w:rsidR="00C45161">
        <w:rPr>
          <w:rFonts w:ascii="Times New Roman" w:hAnsi="Times New Roman" w:cs="Times New Roman"/>
          <w:sz w:val="24"/>
          <w:szCs w:val="20"/>
        </w:rPr>
        <w:t>использованы</w:t>
      </w:r>
      <w:r w:rsidR="001F1A01">
        <w:rPr>
          <w:rFonts w:ascii="Times New Roman" w:hAnsi="Times New Roman" w:cs="Times New Roman"/>
          <w:sz w:val="24"/>
          <w:szCs w:val="20"/>
        </w:rPr>
        <w:t xml:space="preserve"> на предоставление субсидии юридическим лицам  в целях возмещения затрат  по содержанию полигона ТБО </w:t>
      </w:r>
      <w:r w:rsidR="001F1A01" w:rsidRPr="001F1A01">
        <w:rPr>
          <w:rFonts w:ascii="Times New Roman" w:hAnsi="Times New Roman" w:cs="Times New Roman"/>
          <w:sz w:val="24"/>
          <w:szCs w:val="20"/>
        </w:rPr>
        <w:t>и на</w:t>
      </w:r>
      <w:r w:rsidR="001F1A01">
        <w:rPr>
          <w:rFonts w:ascii="Times New Roman" w:hAnsi="Times New Roman" w:cs="Times New Roman"/>
          <w:sz w:val="24"/>
          <w:szCs w:val="20"/>
        </w:rPr>
        <w:t xml:space="preserve"> содержание и обслуживание контейнерных площадок.</w:t>
      </w:r>
    </w:p>
    <w:p w:rsidR="00D34AD4" w:rsidRDefault="00D34AD4" w:rsidP="005B73E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 w:rsidR="00012DD7">
        <w:rPr>
          <w:rFonts w:ascii="Times New Roman" w:hAnsi="Times New Roman" w:cs="Times New Roman"/>
          <w:sz w:val="24"/>
          <w:szCs w:val="20"/>
        </w:rPr>
        <w:t xml:space="preserve">3. </w:t>
      </w:r>
      <w:r w:rsidRPr="00C45161">
        <w:rPr>
          <w:rFonts w:ascii="Times New Roman" w:hAnsi="Times New Roman" w:cs="Times New Roman"/>
          <w:i/>
          <w:sz w:val="24"/>
          <w:szCs w:val="20"/>
        </w:rPr>
        <w:t xml:space="preserve">МП «Повышение эффективности использования топливно-энергетических ресурсов в </w:t>
      </w:r>
      <w:proofErr w:type="spellStart"/>
      <w:r w:rsidRPr="00C45161">
        <w:rPr>
          <w:rFonts w:ascii="Times New Roman" w:hAnsi="Times New Roman" w:cs="Times New Roman"/>
          <w:i/>
          <w:sz w:val="24"/>
          <w:szCs w:val="20"/>
        </w:rPr>
        <w:t>Людиновском</w:t>
      </w:r>
      <w:proofErr w:type="spellEnd"/>
      <w:r w:rsidRPr="00C45161">
        <w:rPr>
          <w:rFonts w:ascii="Times New Roman" w:hAnsi="Times New Roman" w:cs="Times New Roman"/>
          <w:i/>
          <w:sz w:val="24"/>
          <w:szCs w:val="20"/>
        </w:rPr>
        <w:t xml:space="preserve"> районе»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3402B" w:rsidRPr="00B3402B">
        <w:rPr>
          <w:rFonts w:ascii="Times New Roman" w:hAnsi="Times New Roman" w:cs="Times New Roman"/>
          <w:i/>
          <w:sz w:val="24"/>
          <w:szCs w:val="24"/>
        </w:rPr>
        <w:t>1</w:t>
      </w:r>
      <w:r w:rsidR="00B34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02B" w:rsidRPr="00B3402B">
        <w:rPr>
          <w:rFonts w:ascii="Times New Roman" w:hAnsi="Times New Roman" w:cs="Times New Roman"/>
          <w:i/>
          <w:sz w:val="24"/>
          <w:szCs w:val="24"/>
        </w:rPr>
        <w:t>606,0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340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3402B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,8 % от годовых бюджетных назначений</w:t>
      </w:r>
      <w:r w:rsidR="00012DD7">
        <w:rPr>
          <w:rFonts w:ascii="Times New Roman" w:hAnsi="Times New Roman" w:cs="Times New Roman"/>
          <w:sz w:val="24"/>
          <w:szCs w:val="24"/>
        </w:rPr>
        <w:t>. Субсидия из бюджета сельского поселения предоставлялась ООО «</w:t>
      </w:r>
      <w:proofErr w:type="spellStart"/>
      <w:r w:rsidR="00012DD7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="00012DD7">
        <w:rPr>
          <w:rFonts w:ascii="Times New Roman" w:hAnsi="Times New Roman" w:cs="Times New Roman"/>
          <w:sz w:val="24"/>
          <w:szCs w:val="24"/>
        </w:rPr>
        <w:t xml:space="preserve">» на </w:t>
      </w:r>
      <w:r w:rsidR="00012DD7">
        <w:rPr>
          <w:rFonts w:ascii="Times New Roman" w:hAnsi="Times New Roman" w:cs="Times New Roman"/>
          <w:sz w:val="24"/>
          <w:szCs w:val="24"/>
        </w:rPr>
        <w:lastRenderedPageBreak/>
        <w:t xml:space="preserve">возмещение затрат  и недополученных доходов  в связи с предоставлением услуг по содержанию жилищно-коммунального хозяйства села </w:t>
      </w:r>
      <w:proofErr w:type="gramStart"/>
      <w:r w:rsidR="00012DD7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012DD7">
        <w:rPr>
          <w:rFonts w:ascii="Times New Roman" w:hAnsi="Times New Roman" w:cs="Times New Roman"/>
          <w:sz w:val="24"/>
          <w:szCs w:val="24"/>
        </w:rPr>
        <w:t>.</w:t>
      </w:r>
    </w:p>
    <w:p w:rsidR="00C45161" w:rsidRDefault="00C45161" w:rsidP="00C4516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Относительно уровня прошлого года объём расходов бюджета на мероприятия по</w:t>
      </w:r>
      <w:r w:rsidRPr="00C45161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45161">
        <w:rPr>
          <w:rFonts w:ascii="Times New Roman" w:hAnsi="Times New Roman" w:cs="Times New Roman"/>
          <w:sz w:val="24"/>
          <w:szCs w:val="20"/>
        </w:rPr>
        <w:t>муниципальной программе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45161">
        <w:rPr>
          <w:rFonts w:ascii="Times New Roman" w:hAnsi="Times New Roman" w:cs="Times New Roman"/>
          <w:i/>
          <w:sz w:val="24"/>
          <w:szCs w:val="20"/>
        </w:rPr>
        <w:t xml:space="preserve">«Повышение эффективности использования топливно-энергетических ресурсов в </w:t>
      </w:r>
      <w:proofErr w:type="spellStart"/>
      <w:r w:rsidRPr="00C45161">
        <w:rPr>
          <w:rFonts w:ascii="Times New Roman" w:hAnsi="Times New Roman" w:cs="Times New Roman"/>
          <w:i/>
          <w:sz w:val="24"/>
          <w:szCs w:val="20"/>
        </w:rPr>
        <w:t>Людиновском</w:t>
      </w:r>
      <w:proofErr w:type="spellEnd"/>
      <w:r w:rsidRPr="00C45161">
        <w:rPr>
          <w:rFonts w:ascii="Times New Roman" w:hAnsi="Times New Roman" w:cs="Times New Roman"/>
          <w:i/>
          <w:sz w:val="24"/>
          <w:szCs w:val="20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увеличился  на </w:t>
      </w:r>
      <w:r w:rsidRPr="00C45161">
        <w:rPr>
          <w:rFonts w:ascii="Times New Roman" w:hAnsi="Times New Roman" w:cs="Times New Roman"/>
          <w:i/>
          <w:sz w:val="24"/>
          <w:szCs w:val="24"/>
        </w:rPr>
        <w:t>406,0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5578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33,8%, а относительно соответствующего периода  2016 года увеличился на  </w:t>
      </w:r>
      <w:r w:rsidRPr="00C45161">
        <w:rPr>
          <w:rFonts w:ascii="Times New Roman" w:hAnsi="Times New Roman" w:cs="Times New Roman"/>
          <w:i/>
          <w:sz w:val="24"/>
          <w:szCs w:val="24"/>
        </w:rPr>
        <w:t>606,0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52248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 на 60,6 %</w:t>
      </w:r>
      <w:r w:rsidRPr="00E52248">
        <w:rPr>
          <w:rFonts w:ascii="Times New Roman" w:hAnsi="Times New Roman" w:cs="Times New Roman"/>
          <w:sz w:val="24"/>
          <w:szCs w:val="24"/>
        </w:rPr>
        <w:t>.</w:t>
      </w:r>
    </w:p>
    <w:p w:rsidR="00D34AD4" w:rsidRDefault="00B3402B" w:rsidP="005B73E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222A">
        <w:rPr>
          <w:rFonts w:ascii="Times New Roman" w:hAnsi="Times New Roman" w:cs="Times New Roman"/>
          <w:sz w:val="24"/>
          <w:szCs w:val="24"/>
        </w:rPr>
        <w:t>Непрограммные р</w:t>
      </w:r>
      <w:r w:rsidR="00D34AD4">
        <w:rPr>
          <w:rFonts w:ascii="Times New Roman" w:hAnsi="Times New Roman" w:cs="Times New Roman"/>
          <w:sz w:val="24"/>
          <w:szCs w:val="24"/>
        </w:rPr>
        <w:t xml:space="preserve">асходы на оплату услуг по водоснабжению и </w:t>
      </w:r>
      <w:r w:rsidR="00F7222A">
        <w:rPr>
          <w:rFonts w:ascii="Times New Roman" w:hAnsi="Times New Roman" w:cs="Times New Roman"/>
          <w:sz w:val="24"/>
          <w:szCs w:val="24"/>
        </w:rPr>
        <w:t xml:space="preserve">обслуживанию газопровода </w:t>
      </w:r>
      <w:r w:rsidR="00D34AD4">
        <w:rPr>
          <w:rFonts w:ascii="Times New Roman" w:hAnsi="Times New Roman" w:cs="Times New Roman"/>
          <w:sz w:val="24"/>
          <w:szCs w:val="24"/>
        </w:rPr>
        <w:t xml:space="preserve">  в отчётном периоде составили в сумме </w:t>
      </w:r>
      <w:r w:rsidR="00F7222A" w:rsidRPr="00F7222A">
        <w:rPr>
          <w:rFonts w:ascii="Times New Roman" w:hAnsi="Times New Roman" w:cs="Times New Roman"/>
          <w:i/>
          <w:sz w:val="24"/>
          <w:szCs w:val="24"/>
        </w:rPr>
        <w:t>7,2</w:t>
      </w:r>
      <w:r w:rsidR="00D34AD4" w:rsidRPr="0088596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722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AD4" w:rsidRPr="0088596C">
        <w:rPr>
          <w:rFonts w:ascii="Times New Roman" w:hAnsi="Times New Roman" w:cs="Times New Roman"/>
          <w:i/>
          <w:sz w:val="24"/>
          <w:szCs w:val="24"/>
        </w:rPr>
        <w:t>рублей</w:t>
      </w:r>
      <w:r w:rsidR="00D34AD4">
        <w:rPr>
          <w:rFonts w:ascii="Times New Roman" w:hAnsi="Times New Roman" w:cs="Times New Roman"/>
          <w:sz w:val="24"/>
          <w:szCs w:val="24"/>
        </w:rPr>
        <w:t>, или 8</w:t>
      </w:r>
      <w:r w:rsidR="00F7222A">
        <w:rPr>
          <w:rFonts w:ascii="Times New Roman" w:hAnsi="Times New Roman" w:cs="Times New Roman"/>
          <w:sz w:val="24"/>
          <w:szCs w:val="24"/>
        </w:rPr>
        <w:t>5,7</w:t>
      </w:r>
      <w:r w:rsidR="00D34AD4">
        <w:rPr>
          <w:rFonts w:ascii="Times New Roman" w:hAnsi="Times New Roman" w:cs="Times New Roman"/>
          <w:sz w:val="24"/>
          <w:szCs w:val="24"/>
        </w:rPr>
        <w:t xml:space="preserve">% от годовых бюджетных ассигнований в сумме </w:t>
      </w:r>
      <w:r w:rsidR="00F7222A" w:rsidRPr="00F7222A">
        <w:rPr>
          <w:rFonts w:ascii="Times New Roman" w:hAnsi="Times New Roman" w:cs="Times New Roman"/>
          <w:i/>
          <w:sz w:val="24"/>
          <w:szCs w:val="24"/>
        </w:rPr>
        <w:t>8,4</w:t>
      </w:r>
      <w:r w:rsidR="00D34AD4" w:rsidRPr="0088596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722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AD4" w:rsidRPr="0088596C">
        <w:rPr>
          <w:rFonts w:ascii="Times New Roman" w:hAnsi="Times New Roman" w:cs="Times New Roman"/>
          <w:i/>
          <w:sz w:val="24"/>
          <w:szCs w:val="24"/>
        </w:rPr>
        <w:t>рублей</w:t>
      </w:r>
      <w:r w:rsidR="00D34AD4">
        <w:rPr>
          <w:rFonts w:ascii="Times New Roman" w:hAnsi="Times New Roman" w:cs="Times New Roman"/>
          <w:sz w:val="24"/>
          <w:szCs w:val="24"/>
        </w:rPr>
        <w:t>.</w:t>
      </w:r>
    </w:p>
    <w:p w:rsidR="00BF5EA5" w:rsidRDefault="00BF5EA5" w:rsidP="005B73E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Относительно уровня прошлого года объём расходов бюджета на мероприятия по </w:t>
      </w:r>
      <w:r w:rsidRPr="00C45161">
        <w:rPr>
          <w:rFonts w:ascii="Times New Roman" w:hAnsi="Times New Roman" w:cs="Times New Roman"/>
          <w:b/>
          <w:i/>
          <w:sz w:val="24"/>
          <w:szCs w:val="24"/>
        </w:rPr>
        <w:t>коммунальному хозяйству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EE1">
        <w:rPr>
          <w:rFonts w:ascii="Times New Roman" w:hAnsi="Times New Roman" w:cs="Times New Roman"/>
          <w:sz w:val="24"/>
          <w:szCs w:val="24"/>
        </w:rPr>
        <w:t xml:space="preserve"> в отчётном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сократился на </w:t>
      </w:r>
      <w:r w:rsidRPr="00BF5EA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5EA5">
        <w:rPr>
          <w:rFonts w:ascii="Times New Roman" w:hAnsi="Times New Roman" w:cs="Times New Roman"/>
          <w:i/>
          <w:sz w:val="24"/>
          <w:szCs w:val="24"/>
        </w:rPr>
        <w:t>123,0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C41E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2,1 раза,  а относительно соответствующего периода  2016 года увеличился на </w:t>
      </w:r>
      <w:r w:rsidRPr="00BF5EA5">
        <w:rPr>
          <w:rFonts w:ascii="Times New Roman" w:hAnsi="Times New Roman" w:cs="Times New Roman"/>
          <w:i/>
          <w:sz w:val="24"/>
          <w:szCs w:val="24"/>
        </w:rPr>
        <w:t>479,6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52248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 на 38,8 %</w:t>
      </w:r>
      <w:r w:rsidRPr="00E52248">
        <w:rPr>
          <w:rFonts w:ascii="Times New Roman" w:hAnsi="Times New Roman" w:cs="Times New Roman"/>
          <w:sz w:val="24"/>
          <w:szCs w:val="24"/>
        </w:rPr>
        <w:t>.</w:t>
      </w:r>
    </w:p>
    <w:p w:rsidR="00FC1BD3" w:rsidRDefault="00FC1BD3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подразделу </w:t>
      </w:r>
      <w:r w:rsidRPr="00853F26">
        <w:rPr>
          <w:rFonts w:ascii="Times New Roman" w:hAnsi="Times New Roman" w:cs="Times New Roman"/>
          <w:b/>
          <w:i/>
          <w:sz w:val="24"/>
          <w:szCs w:val="20"/>
        </w:rPr>
        <w:t>«Благоустройство»</w:t>
      </w:r>
      <w:r>
        <w:rPr>
          <w:rFonts w:ascii="Times New Roman" w:hAnsi="Times New Roman" w:cs="Times New Roman"/>
          <w:sz w:val="24"/>
          <w:szCs w:val="20"/>
        </w:rPr>
        <w:t xml:space="preserve"> расходы в отчётном периоде составили в сумме      </w:t>
      </w:r>
      <w:r w:rsidRPr="00FC1BD3">
        <w:rPr>
          <w:rFonts w:ascii="Times New Roman" w:hAnsi="Times New Roman" w:cs="Times New Roman"/>
          <w:i/>
          <w:sz w:val="24"/>
          <w:szCs w:val="20"/>
        </w:rPr>
        <w:t>1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C1BD3">
        <w:rPr>
          <w:rFonts w:ascii="Times New Roman" w:hAnsi="Times New Roman" w:cs="Times New Roman"/>
          <w:i/>
          <w:sz w:val="24"/>
          <w:szCs w:val="20"/>
        </w:rPr>
        <w:t>566,2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Pr="00FC1BD3">
        <w:rPr>
          <w:rFonts w:ascii="Times New Roman" w:hAnsi="Times New Roman" w:cs="Times New Roman"/>
          <w:sz w:val="24"/>
          <w:szCs w:val="20"/>
        </w:rPr>
        <w:t>или 64,5 %</w:t>
      </w:r>
      <w:r>
        <w:rPr>
          <w:rFonts w:ascii="Times New Roman" w:hAnsi="Times New Roman" w:cs="Times New Roman"/>
          <w:i/>
          <w:sz w:val="24"/>
          <w:szCs w:val="20"/>
        </w:rPr>
        <w:t xml:space="preserve">  </w:t>
      </w:r>
      <w:r w:rsidRPr="0046364B">
        <w:rPr>
          <w:rFonts w:ascii="Times New Roman" w:hAnsi="Times New Roman" w:cs="Times New Roman"/>
          <w:sz w:val="24"/>
          <w:szCs w:val="20"/>
        </w:rPr>
        <w:t>от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бюджетных ассигнований на 2018 год в размере  </w:t>
      </w:r>
      <w:r w:rsidRPr="00FC1BD3">
        <w:rPr>
          <w:rFonts w:ascii="Times New Roman" w:hAnsi="Times New Roman" w:cs="Times New Roman"/>
          <w:i/>
          <w:sz w:val="24"/>
          <w:szCs w:val="20"/>
        </w:rPr>
        <w:t>2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C1BD3">
        <w:rPr>
          <w:rFonts w:ascii="Times New Roman" w:hAnsi="Times New Roman" w:cs="Times New Roman"/>
          <w:i/>
          <w:sz w:val="24"/>
          <w:szCs w:val="20"/>
        </w:rPr>
        <w:t>428,4 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FC1BD3" w:rsidRDefault="00FC1BD3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 направлены  на реализацию  мероприятий муниципальной программы «Благоустройство на территории сельского поселения», в том числе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FC1BD3" w:rsidRPr="0055782B" w:rsidRDefault="00FC1BD3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CE047C">
        <w:rPr>
          <w:rFonts w:ascii="Times New Roman" w:hAnsi="Times New Roman" w:cs="Times New Roman"/>
          <w:sz w:val="24"/>
          <w:szCs w:val="20"/>
        </w:rPr>
        <w:t xml:space="preserve">- уличное освещение  в сумме </w:t>
      </w:r>
      <w:r w:rsidRPr="00CE047C">
        <w:rPr>
          <w:rFonts w:ascii="Times New Roman" w:hAnsi="Times New Roman" w:cs="Times New Roman"/>
          <w:i/>
          <w:sz w:val="24"/>
          <w:szCs w:val="20"/>
        </w:rPr>
        <w:t xml:space="preserve">471,1 тыс. рублей, </w:t>
      </w:r>
      <w:r w:rsidRPr="00CE047C">
        <w:rPr>
          <w:rFonts w:ascii="Times New Roman" w:hAnsi="Times New Roman" w:cs="Times New Roman"/>
          <w:sz w:val="24"/>
          <w:szCs w:val="20"/>
        </w:rPr>
        <w:t>или 45,5 %</w:t>
      </w:r>
      <w:r w:rsidRPr="00CE047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E047C">
        <w:rPr>
          <w:rFonts w:ascii="Times New Roman" w:hAnsi="Times New Roman" w:cs="Times New Roman"/>
          <w:sz w:val="24"/>
          <w:szCs w:val="20"/>
        </w:rPr>
        <w:t>годовых бюджетных назначений</w:t>
      </w:r>
      <w:r w:rsidR="00CE047C">
        <w:rPr>
          <w:rFonts w:ascii="Times New Roman" w:hAnsi="Times New Roman" w:cs="Times New Roman"/>
          <w:sz w:val="24"/>
          <w:szCs w:val="20"/>
        </w:rPr>
        <w:t xml:space="preserve"> (п</w:t>
      </w:r>
      <w:r w:rsidR="00CE047C" w:rsidRPr="00CE047C">
        <w:rPr>
          <w:rFonts w:ascii="Times New Roman" w:hAnsi="Times New Roman" w:cs="Times New Roman"/>
          <w:sz w:val="24"/>
          <w:szCs w:val="20"/>
        </w:rPr>
        <w:t>о году</w:t>
      </w:r>
      <w:r w:rsidR="00CE047C">
        <w:rPr>
          <w:rFonts w:ascii="Times New Roman" w:hAnsi="Times New Roman" w:cs="Times New Roman"/>
          <w:sz w:val="24"/>
          <w:szCs w:val="20"/>
        </w:rPr>
        <w:t xml:space="preserve"> ожидается неисполнение бюджетных назначений в пределах 400,0 тыс. рублей);</w:t>
      </w:r>
    </w:p>
    <w:p w:rsidR="00FC1BD3" w:rsidRDefault="00FC1BD3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сельского поселения в сумме </w:t>
      </w:r>
      <w:r w:rsidRPr="004F2685">
        <w:rPr>
          <w:rFonts w:ascii="Times New Roman" w:hAnsi="Times New Roman" w:cs="Times New Roman"/>
          <w:i/>
          <w:sz w:val="24"/>
          <w:szCs w:val="20"/>
        </w:rPr>
        <w:t>201,5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рублей,</w:t>
      </w:r>
      <w:r>
        <w:rPr>
          <w:rFonts w:ascii="Times New Roman" w:hAnsi="Times New Roman" w:cs="Times New Roman"/>
          <w:sz w:val="24"/>
          <w:szCs w:val="20"/>
        </w:rPr>
        <w:t xml:space="preserve"> или 65,6  %  годовых бюджетных назначений;</w:t>
      </w:r>
    </w:p>
    <w:p w:rsidR="00FC1BD3" w:rsidRDefault="00FC1BD3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обрезк</w:t>
      </w:r>
      <w:r w:rsidR="00A57EA3">
        <w:rPr>
          <w:rFonts w:ascii="Times New Roman" w:hAnsi="Times New Roman" w:cs="Times New Roman"/>
          <w:sz w:val="24"/>
          <w:szCs w:val="20"/>
        </w:rPr>
        <w:t>у</w:t>
      </w:r>
      <w:r>
        <w:rPr>
          <w:rFonts w:ascii="Times New Roman" w:hAnsi="Times New Roman" w:cs="Times New Roman"/>
          <w:sz w:val="24"/>
          <w:szCs w:val="20"/>
        </w:rPr>
        <w:t xml:space="preserve"> и спиливание деревьев в сумме </w:t>
      </w:r>
      <w:r w:rsidRPr="00FC1BD3">
        <w:rPr>
          <w:rFonts w:ascii="Times New Roman" w:hAnsi="Times New Roman" w:cs="Times New Roman"/>
          <w:i/>
          <w:sz w:val="24"/>
          <w:szCs w:val="20"/>
        </w:rPr>
        <w:t>95,0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рублей,</w:t>
      </w:r>
      <w:r>
        <w:rPr>
          <w:rFonts w:ascii="Times New Roman" w:hAnsi="Times New Roman" w:cs="Times New Roman"/>
          <w:sz w:val="24"/>
          <w:szCs w:val="20"/>
        </w:rPr>
        <w:t xml:space="preserve"> или 100,0% годовых бюджетных назначений;</w:t>
      </w:r>
    </w:p>
    <w:p w:rsidR="00FC1BD3" w:rsidRPr="00FC1BD3" w:rsidRDefault="00FC1BD3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Pr="00FC1BD3">
        <w:rPr>
          <w:rFonts w:ascii="Times New Roman" w:hAnsi="Times New Roman" w:cs="Times New Roman"/>
          <w:sz w:val="24"/>
          <w:szCs w:val="20"/>
        </w:rPr>
        <w:t>ремонт пешеходных дорожек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FC1BD3">
        <w:rPr>
          <w:rFonts w:ascii="Times New Roman" w:hAnsi="Times New Roman" w:cs="Times New Roman"/>
          <w:i/>
          <w:sz w:val="24"/>
          <w:szCs w:val="20"/>
        </w:rPr>
        <w:t>798,6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C1BD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95,9 % годовых бюджетных назначений.</w:t>
      </w:r>
    </w:p>
    <w:p w:rsidR="00FC1BD3" w:rsidRPr="0015744B" w:rsidRDefault="00FC1BD3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15744B">
        <w:rPr>
          <w:rFonts w:ascii="Times New Roman" w:hAnsi="Times New Roman" w:cs="Times New Roman"/>
          <w:sz w:val="24"/>
          <w:szCs w:val="20"/>
        </w:rPr>
        <w:t xml:space="preserve">Расходование бюджетных ассигнований на </w:t>
      </w:r>
      <w:r w:rsidR="0015744B" w:rsidRPr="0015744B">
        <w:rPr>
          <w:rFonts w:ascii="Times New Roman" w:hAnsi="Times New Roman" w:cs="Times New Roman"/>
          <w:sz w:val="24"/>
          <w:szCs w:val="20"/>
        </w:rPr>
        <w:t xml:space="preserve"> благоустройство парковки транспортных средств, </w:t>
      </w:r>
      <w:r w:rsidRPr="0015744B">
        <w:rPr>
          <w:rFonts w:ascii="Times New Roman" w:hAnsi="Times New Roman" w:cs="Times New Roman"/>
          <w:sz w:val="24"/>
          <w:szCs w:val="20"/>
        </w:rPr>
        <w:t xml:space="preserve"> предусмотренных в бюджете на 2018 год в размере </w:t>
      </w:r>
      <w:r w:rsidR="0015744B" w:rsidRPr="0015744B">
        <w:rPr>
          <w:rFonts w:ascii="Times New Roman" w:hAnsi="Times New Roman" w:cs="Times New Roman"/>
          <w:i/>
          <w:sz w:val="24"/>
          <w:szCs w:val="20"/>
        </w:rPr>
        <w:t>159,3</w:t>
      </w:r>
      <w:r w:rsidR="0015744B" w:rsidRPr="0015744B">
        <w:rPr>
          <w:rFonts w:ascii="Times New Roman" w:hAnsi="Times New Roman" w:cs="Times New Roman"/>
          <w:sz w:val="24"/>
          <w:szCs w:val="20"/>
        </w:rPr>
        <w:t xml:space="preserve"> </w:t>
      </w:r>
      <w:r w:rsidRPr="0015744B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Pr="0015744B">
        <w:rPr>
          <w:rFonts w:ascii="Times New Roman" w:hAnsi="Times New Roman" w:cs="Times New Roman"/>
          <w:sz w:val="24"/>
          <w:szCs w:val="20"/>
        </w:rPr>
        <w:t xml:space="preserve">  в текущем периоде не осуществлялось.</w:t>
      </w:r>
    </w:p>
    <w:p w:rsidR="00386BFE" w:rsidRPr="00E52248" w:rsidRDefault="00FC1BD3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</w:t>
      </w:r>
      <w:r w:rsidR="0046364B">
        <w:rPr>
          <w:rFonts w:ascii="Times New Roman" w:hAnsi="Times New Roman" w:cs="Times New Roman"/>
          <w:sz w:val="24"/>
          <w:szCs w:val="20"/>
        </w:rPr>
        <w:t>2016-2017гг.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на мероприятия по </w:t>
      </w:r>
      <w:r w:rsidRPr="00A57EA3">
        <w:rPr>
          <w:rFonts w:ascii="Times New Roman" w:hAnsi="Times New Roman" w:cs="Times New Roman"/>
          <w:b/>
          <w:i/>
          <w:sz w:val="24"/>
          <w:szCs w:val="20"/>
        </w:rPr>
        <w:t>благоустройству</w:t>
      </w:r>
      <w:r>
        <w:rPr>
          <w:rFonts w:ascii="Times New Roman" w:hAnsi="Times New Roman" w:cs="Times New Roman"/>
          <w:sz w:val="24"/>
          <w:szCs w:val="20"/>
        </w:rPr>
        <w:t xml:space="preserve"> увеличился на </w:t>
      </w:r>
      <w:r w:rsidR="0015744B">
        <w:rPr>
          <w:rFonts w:ascii="Times New Roman" w:hAnsi="Times New Roman" w:cs="Times New Roman"/>
          <w:sz w:val="24"/>
          <w:szCs w:val="20"/>
        </w:rPr>
        <w:t xml:space="preserve"> </w:t>
      </w:r>
      <w:r w:rsidR="0046364B" w:rsidRPr="0046364B">
        <w:rPr>
          <w:rFonts w:ascii="Times New Roman" w:hAnsi="Times New Roman" w:cs="Times New Roman"/>
          <w:i/>
          <w:sz w:val="24"/>
          <w:szCs w:val="20"/>
        </w:rPr>
        <w:t>1</w:t>
      </w:r>
      <w:r w:rsidR="009F1D9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6364B" w:rsidRPr="0046364B">
        <w:rPr>
          <w:rFonts w:ascii="Times New Roman" w:hAnsi="Times New Roman" w:cs="Times New Roman"/>
          <w:i/>
          <w:sz w:val="24"/>
          <w:szCs w:val="20"/>
        </w:rPr>
        <w:t>129,9</w:t>
      </w:r>
      <w:r w:rsidR="0046364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6364B" w:rsidRPr="0046364B">
        <w:rPr>
          <w:rFonts w:ascii="Times New Roman" w:hAnsi="Times New Roman" w:cs="Times New Roman"/>
          <w:i/>
          <w:sz w:val="24"/>
          <w:szCs w:val="20"/>
        </w:rPr>
        <w:t>тыс</w:t>
      </w:r>
      <w:r w:rsidR="0046364B">
        <w:rPr>
          <w:rFonts w:ascii="Times New Roman" w:hAnsi="Times New Roman" w:cs="Times New Roman"/>
          <w:i/>
          <w:sz w:val="24"/>
          <w:szCs w:val="20"/>
        </w:rPr>
        <w:t>. рублей</w:t>
      </w:r>
      <w:r w:rsidR="0046364B">
        <w:rPr>
          <w:rFonts w:ascii="Times New Roman" w:hAnsi="Times New Roman" w:cs="Times New Roman"/>
          <w:sz w:val="24"/>
          <w:szCs w:val="20"/>
        </w:rPr>
        <w:t xml:space="preserve">, или в 3,6 раза и на </w:t>
      </w:r>
      <w:r w:rsidR="0046364B" w:rsidRPr="0046364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5744B" w:rsidRPr="0046364B">
        <w:rPr>
          <w:rFonts w:ascii="Times New Roman" w:hAnsi="Times New Roman" w:cs="Times New Roman"/>
          <w:i/>
          <w:sz w:val="24"/>
          <w:szCs w:val="20"/>
        </w:rPr>
        <w:t>907,0</w:t>
      </w:r>
      <w:r w:rsidR="0015744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15744B">
        <w:rPr>
          <w:rFonts w:ascii="Times New Roman" w:hAnsi="Times New Roman" w:cs="Times New Roman"/>
          <w:sz w:val="24"/>
          <w:szCs w:val="20"/>
        </w:rPr>
        <w:t xml:space="preserve"> в 2,4 раза</w:t>
      </w:r>
      <w:r w:rsidR="009F1D97">
        <w:rPr>
          <w:rFonts w:ascii="Times New Roman" w:hAnsi="Times New Roman" w:cs="Times New Roman"/>
          <w:sz w:val="24"/>
          <w:szCs w:val="20"/>
        </w:rPr>
        <w:t xml:space="preserve"> соответственно</w:t>
      </w:r>
      <w:r w:rsidR="0046364B">
        <w:rPr>
          <w:rFonts w:ascii="Times New Roman" w:hAnsi="Times New Roman" w:cs="Times New Roman"/>
          <w:sz w:val="24"/>
          <w:szCs w:val="20"/>
        </w:rPr>
        <w:t>.</w:t>
      </w:r>
    </w:p>
    <w:p w:rsidR="009322C0" w:rsidRDefault="00C5030D" w:rsidP="005B73E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6BF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D3045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Pr="00EC4CA9">
        <w:rPr>
          <w:rFonts w:ascii="Times New Roman" w:hAnsi="Times New Roman" w:cs="Times New Roman"/>
          <w:b/>
          <w:i/>
          <w:sz w:val="24"/>
          <w:szCs w:val="24"/>
        </w:rPr>
        <w:t>«Культура</w:t>
      </w:r>
      <w:r w:rsidRPr="00ED3045">
        <w:rPr>
          <w:rFonts w:ascii="Times New Roman" w:hAnsi="Times New Roman" w:cs="Times New Roman"/>
          <w:sz w:val="24"/>
          <w:szCs w:val="24"/>
        </w:rPr>
        <w:t xml:space="preserve"> </w:t>
      </w:r>
      <w:r w:rsidRPr="00EC4CA9">
        <w:rPr>
          <w:rFonts w:ascii="Times New Roman" w:hAnsi="Times New Roman" w:cs="Times New Roman"/>
          <w:b/>
          <w:i/>
          <w:sz w:val="24"/>
          <w:szCs w:val="24"/>
        </w:rPr>
        <w:t>и кинематография, средства массовой информации»</w:t>
      </w:r>
      <w:r w:rsidRPr="00ED3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отчетном периоде</w:t>
      </w:r>
      <w:r w:rsidRPr="00ED3045">
        <w:rPr>
          <w:rFonts w:ascii="Times New Roman" w:hAnsi="Times New Roman" w:cs="Times New Roman"/>
          <w:sz w:val="24"/>
          <w:szCs w:val="24"/>
        </w:rPr>
        <w:t xml:space="preserve"> бюджетные назначения на исполнение мероприятий муниципальной программы «Развитие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использова</w:t>
      </w:r>
      <w:r>
        <w:rPr>
          <w:rFonts w:ascii="Times New Roman" w:hAnsi="Times New Roman" w:cs="Times New Roman"/>
          <w:sz w:val="24"/>
          <w:szCs w:val="24"/>
        </w:rPr>
        <w:t xml:space="preserve">ны в сумме </w:t>
      </w:r>
      <w:r w:rsidR="00923D2B" w:rsidRPr="00923D2B">
        <w:rPr>
          <w:rFonts w:ascii="Times New Roman" w:hAnsi="Times New Roman" w:cs="Times New Roman"/>
          <w:i/>
          <w:sz w:val="24"/>
          <w:szCs w:val="24"/>
        </w:rPr>
        <w:t>2</w:t>
      </w:r>
      <w:r w:rsidR="00923D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3D2B" w:rsidRPr="00923D2B">
        <w:rPr>
          <w:rFonts w:ascii="Times New Roman" w:hAnsi="Times New Roman" w:cs="Times New Roman"/>
          <w:i/>
          <w:sz w:val="24"/>
          <w:szCs w:val="24"/>
        </w:rPr>
        <w:t>700,0</w:t>
      </w:r>
      <w:r w:rsidR="00973215">
        <w:rPr>
          <w:rFonts w:ascii="Times New Roman" w:hAnsi="Times New Roman" w:cs="Times New Roman"/>
          <w:sz w:val="24"/>
          <w:szCs w:val="24"/>
        </w:rPr>
        <w:t xml:space="preserve"> </w:t>
      </w:r>
      <w:r w:rsidRPr="00D84F1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57E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4F1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23D2B">
        <w:rPr>
          <w:rFonts w:ascii="Times New Roman" w:hAnsi="Times New Roman" w:cs="Times New Roman"/>
          <w:sz w:val="24"/>
          <w:szCs w:val="24"/>
        </w:rPr>
        <w:t>69,1</w:t>
      </w:r>
      <w:r>
        <w:rPr>
          <w:rFonts w:ascii="Times New Roman" w:hAnsi="Times New Roman" w:cs="Times New Roman"/>
          <w:sz w:val="24"/>
          <w:szCs w:val="24"/>
        </w:rPr>
        <w:t>% от запланированных ассигнований  в сумме</w:t>
      </w:r>
      <w:r w:rsidR="00923D2B">
        <w:rPr>
          <w:rFonts w:ascii="Times New Roman" w:hAnsi="Times New Roman" w:cs="Times New Roman"/>
          <w:sz w:val="24"/>
          <w:szCs w:val="24"/>
        </w:rPr>
        <w:t xml:space="preserve"> </w:t>
      </w:r>
      <w:r w:rsidR="00923D2B" w:rsidRPr="00923D2B">
        <w:rPr>
          <w:rFonts w:ascii="Times New Roman" w:hAnsi="Times New Roman" w:cs="Times New Roman"/>
          <w:i/>
          <w:sz w:val="24"/>
          <w:szCs w:val="24"/>
        </w:rPr>
        <w:t>3</w:t>
      </w:r>
      <w:r w:rsidR="00923D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3D2B" w:rsidRPr="00923D2B">
        <w:rPr>
          <w:rFonts w:ascii="Times New Roman" w:hAnsi="Times New Roman" w:cs="Times New Roman"/>
          <w:i/>
          <w:sz w:val="24"/>
          <w:szCs w:val="24"/>
        </w:rPr>
        <w:t>908,0</w:t>
      </w:r>
      <w:r w:rsidR="00923D2B">
        <w:rPr>
          <w:rFonts w:ascii="Times New Roman" w:hAnsi="Times New Roman" w:cs="Times New Roman"/>
          <w:sz w:val="24"/>
          <w:szCs w:val="24"/>
        </w:rPr>
        <w:t xml:space="preserve"> </w:t>
      </w:r>
      <w:r w:rsidRPr="00D84F1A">
        <w:rPr>
          <w:rFonts w:ascii="Times New Roman" w:hAnsi="Times New Roman" w:cs="Times New Roman"/>
          <w:i/>
          <w:sz w:val="24"/>
          <w:szCs w:val="24"/>
        </w:rPr>
        <w:t>тыс.</w:t>
      </w:r>
      <w:r w:rsidR="00A57E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4F1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5030D" w:rsidRPr="00ED3045" w:rsidRDefault="009322C0" w:rsidP="005B73E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030D">
        <w:rPr>
          <w:rFonts w:ascii="Times New Roman" w:hAnsi="Times New Roman" w:cs="Times New Roman"/>
          <w:sz w:val="24"/>
          <w:szCs w:val="24"/>
        </w:rPr>
        <w:t>Относительно уровня 201</w:t>
      </w:r>
      <w:r w:rsidR="00973215">
        <w:rPr>
          <w:rFonts w:ascii="Times New Roman" w:hAnsi="Times New Roman" w:cs="Times New Roman"/>
          <w:sz w:val="24"/>
          <w:szCs w:val="24"/>
        </w:rPr>
        <w:t>6</w:t>
      </w:r>
      <w:r w:rsidR="00C5030D">
        <w:rPr>
          <w:rFonts w:ascii="Times New Roman" w:hAnsi="Times New Roman" w:cs="Times New Roman"/>
          <w:sz w:val="24"/>
          <w:szCs w:val="24"/>
        </w:rPr>
        <w:t>-201</w:t>
      </w:r>
      <w:r w:rsidR="00973215">
        <w:rPr>
          <w:rFonts w:ascii="Times New Roman" w:hAnsi="Times New Roman" w:cs="Times New Roman"/>
          <w:sz w:val="24"/>
          <w:szCs w:val="24"/>
        </w:rPr>
        <w:t>7</w:t>
      </w:r>
      <w:r w:rsidR="00C5030D">
        <w:rPr>
          <w:rFonts w:ascii="Times New Roman" w:hAnsi="Times New Roman" w:cs="Times New Roman"/>
          <w:sz w:val="24"/>
          <w:szCs w:val="24"/>
        </w:rPr>
        <w:t>гг</w:t>
      </w:r>
      <w:r w:rsidR="00973215">
        <w:rPr>
          <w:rFonts w:ascii="Times New Roman" w:hAnsi="Times New Roman" w:cs="Times New Roman"/>
          <w:sz w:val="24"/>
          <w:szCs w:val="24"/>
        </w:rPr>
        <w:t>.</w:t>
      </w:r>
      <w:r w:rsidR="00C5030D">
        <w:rPr>
          <w:rFonts w:ascii="Times New Roman" w:hAnsi="Times New Roman" w:cs="Times New Roman"/>
          <w:sz w:val="24"/>
          <w:szCs w:val="24"/>
        </w:rPr>
        <w:t xml:space="preserve"> объём расходов на мероприятия по разделу </w:t>
      </w:r>
      <w:r w:rsidR="00C5030D" w:rsidRPr="00ED3045">
        <w:rPr>
          <w:rFonts w:ascii="Times New Roman" w:hAnsi="Times New Roman" w:cs="Times New Roman"/>
          <w:sz w:val="24"/>
          <w:szCs w:val="24"/>
        </w:rPr>
        <w:t xml:space="preserve"> «Культура и кинематография</w:t>
      </w:r>
      <w:r w:rsidR="00C5030D">
        <w:rPr>
          <w:rFonts w:ascii="Times New Roman" w:hAnsi="Times New Roman" w:cs="Times New Roman"/>
          <w:sz w:val="24"/>
          <w:szCs w:val="24"/>
        </w:rPr>
        <w:t>, средства массовой информации» в 201</w:t>
      </w:r>
      <w:r w:rsidR="00973215">
        <w:rPr>
          <w:rFonts w:ascii="Times New Roman" w:hAnsi="Times New Roman" w:cs="Times New Roman"/>
          <w:sz w:val="24"/>
          <w:szCs w:val="24"/>
        </w:rPr>
        <w:t>8</w:t>
      </w:r>
      <w:r w:rsidR="00C5030D">
        <w:rPr>
          <w:rFonts w:ascii="Times New Roman" w:hAnsi="Times New Roman" w:cs="Times New Roman"/>
          <w:sz w:val="24"/>
          <w:szCs w:val="24"/>
        </w:rPr>
        <w:t xml:space="preserve"> году увеличился на </w:t>
      </w:r>
      <w:r w:rsidR="00923D2B" w:rsidRPr="00923D2B">
        <w:rPr>
          <w:rFonts w:ascii="Times New Roman" w:hAnsi="Times New Roman" w:cs="Times New Roman"/>
          <w:i/>
          <w:sz w:val="24"/>
          <w:szCs w:val="24"/>
        </w:rPr>
        <w:t>2</w:t>
      </w:r>
      <w:r w:rsidR="00923D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3D2B" w:rsidRPr="00923D2B">
        <w:rPr>
          <w:rFonts w:ascii="Times New Roman" w:hAnsi="Times New Roman" w:cs="Times New Roman"/>
          <w:i/>
          <w:sz w:val="24"/>
          <w:szCs w:val="24"/>
        </w:rPr>
        <w:t>500,0</w:t>
      </w:r>
      <w:r w:rsidR="00973215">
        <w:rPr>
          <w:rFonts w:ascii="Times New Roman" w:hAnsi="Times New Roman" w:cs="Times New Roman"/>
          <w:sz w:val="24"/>
          <w:szCs w:val="24"/>
        </w:rPr>
        <w:t xml:space="preserve"> </w:t>
      </w:r>
      <w:r w:rsidR="00C5030D" w:rsidRPr="009A7C7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30D" w:rsidRPr="009A7C7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23D2B">
        <w:rPr>
          <w:rFonts w:ascii="Times New Roman" w:hAnsi="Times New Roman" w:cs="Times New Roman"/>
          <w:sz w:val="24"/>
          <w:szCs w:val="24"/>
        </w:rPr>
        <w:t xml:space="preserve"> в 13,5 раз </w:t>
      </w:r>
      <w:r w:rsidR="00C5030D">
        <w:rPr>
          <w:rFonts w:ascii="Times New Roman" w:hAnsi="Times New Roman" w:cs="Times New Roman"/>
          <w:sz w:val="24"/>
          <w:szCs w:val="24"/>
        </w:rPr>
        <w:t xml:space="preserve"> и </w:t>
      </w:r>
      <w:r w:rsidR="00973215">
        <w:rPr>
          <w:rFonts w:ascii="Times New Roman" w:hAnsi="Times New Roman" w:cs="Times New Roman"/>
          <w:sz w:val="24"/>
          <w:szCs w:val="24"/>
        </w:rPr>
        <w:t xml:space="preserve"> </w:t>
      </w:r>
      <w:r w:rsidR="00923D2B">
        <w:rPr>
          <w:rFonts w:ascii="Times New Roman" w:hAnsi="Times New Roman" w:cs="Times New Roman"/>
          <w:sz w:val="24"/>
          <w:szCs w:val="24"/>
        </w:rPr>
        <w:t xml:space="preserve">на </w:t>
      </w:r>
      <w:r w:rsidR="00923D2B" w:rsidRPr="00923D2B">
        <w:rPr>
          <w:rFonts w:ascii="Times New Roman" w:hAnsi="Times New Roman" w:cs="Times New Roman"/>
          <w:i/>
          <w:sz w:val="24"/>
          <w:szCs w:val="24"/>
        </w:rPr>
        <w:t>750,0</w:t>
      </w:r>
      <w:r w:rsidR="00973215">
        <w:rPr>
          <w:rFonts w:ascii="Times New Roman" w:hAnsi="Times New Roman" w:cs="Times New Roman"/>
          <w:sz w:val="24"/>
          <w:szCs w:val="24"/>
        </w:rPr>
        <w:t xml:space="preserve"> </w:t>
      </w:r>
      <w:r w:rsidR="00C5030D" w:rsidRPr="009A7C75">
        <w:rPr>
          <w:rFonts w:ascii="Times New Roman" w:hAnsi="Times New Roman" w:cs="Times New Roman"/>
          <w:i/>
          <w:sz w:val="24"/>
          <w:szCs w:val="24"/>
        </w:rPr>
        <w:t>тыс.</w:t>
      </w:r>
      <w:r w:rsidR="00EC4C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30D" w:rsidRPr="009A7C7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22C0">
        <w:rPr>
          <w:rFonts w:ascii="Times New Roman" w:hAnsi="Times New Roman" w:cs="Times New Roman"/>
          <w:sz w:val="24"/>
          <w:szCs w:val="24"/>
        </w:rPr>
        <w:t xml:space="preserve">или </w:t>
      </w:r>
      <w:r w:rsidR="00C5030D" w:rsidRPr="009322C0">
        <w:rPr>
          <w:rFonts w:ascii="Times New Roman" w:hAnsi="Times New Roman" w:cs="Times New Roman"/>
          <w:sz w:val="24"/>
          <w:szCs w:val="24"/>
        </w:rPr>
        <w:t xml:space="preserve"> </w:t>
      </w:r>
      <w:r w:rsidR="00923D2B" w:rsidRPr="009322C0">
        <w:rPr>
          <w:rFonts w:ascii="Times New Roman" w:hAnsi="Times New Roman" w:cs="Times New Roman"/>
          <w:sz w:val="24"/>
          <w:szCs w:val="24"/>
        </w:rPr>
        <w:t xml:space="preserve"> </w:t>
      </w:r>
      <w:r w:rsidR="00923D2B">
        <w:rPr>
          <w:rFonts w:ascii="Times New Roman" w:hAnsi="Times New Roman" w:cs="Times New Roman"/>
          <w:sz w:val="24"/>
          <w:szCs w:val="24"/>
        </w:rPr>
        <w:t xml:space="preserve">на 38,5 % 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C5030D" w:rsidRPr="00ED3045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045">
        <w:rPr>
          <w:rFonts w:ascii="Times New Roman" w:hAnsi="Times New Roman" w:cs="Times New Roman"/>
          <w:sz w:val="24"/>
          <w:szCs w:val="24"/>
        </w:rPr>
        <w:t>Межбюджетные трансферты, полученные из областного бюджета в виде дотации   перечислены</w:t>
      </w:r>
      <w:proofErr w:type="gramEnd"/>
      <w:r w:rsidRPr="00ED3045">
        <w:rPr>
          <w:rFonts w:ascii="Times New Roman" w:hAnsi="Times New Roman" w:cs="Times New Roman"/>
          <w:sz w:val="24"/>
          <w:szCs w:val="24"/>
        </w:rPr>
        <w:t xml:space="preserve"> отделу культуры на содержание учреждений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045">
        <w:rPr>
          <w:rFonts w:ascii="Times New Roman" w:hAnsi="Times New Roman" w:cs="Times New Roman"/>
          <w:sz w:val="24"/>
          <w:szCs w:val="24"/>
        </w:rPr>
        <w:t xml:space="preserve"> находящихся на территории сельского поселения.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407B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по разделу </w:t>
      </w:r>
      <w:r w:rsidRPr="00D9407B">
        <w:rPr>
          <w:rFonts w:ascii="Times New Roman" w:hAnsi="Times New Roman" w:cs="Times New Roman"/>
          <w:b/>
          <w:i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составило </w:t>
      </w:r>
      <w:r w:rsidR="008A0AC2">
        <w:rPr>
          <w:rFonts w:ascii="Times New Roman" w:hAnsi="Times New Roman" w:cs="Times New Roman"/>
          <w:i/>
          <w:sz w:val="24"/>
          <w:szCs w:val="24"/>
        </w:rPr>
        <w:t xml:space="preserve">74,4 </w:t>
      </w:r>
      <w:r w:rsidRPr="000479EC">
        <w:rPr>
          <w:rFonts w:ascii="Times New Roman" w:hAnsi="Times New Roman" w:cs="Times New Roman"/>
          <w:i/>
          <w:sz w:val="24"/>
          <w:szCs w:val="24"/>
        </w:rPr>
        <w:t>тыс.</w:t>
      </w:r>
      <w:r w:rsidR="00D940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i/>
          <w:sz w:val="24"/>
          <w:szCs w:val="24"/>
        </w:rPr>
        <w:t>рублей</w:t>
      </w:r>
      <w:r w:rsidR="002050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0CC" w:rsidRPr="002050CC">
        <w:rPr>
          <w:rFonts w:ascii="Times New Roman" w:hAnsi="Times New Roman" w:cs="Times New Roman"/>
          <w:sz w:val="24"/>
          <w:szCs w:val="24"/>
        </w:rPr>
        <w:t>при утверждённых бюджетных ассигнованиях</w:t>
      </w:r>
      <w:r w:rsidR="002050CC" w:rsidRPr="000479EC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2050CC">
        <w:rPr>
          <w:rFonts w:ascii="Times New Roman" w:hAnsi="Times New Roman" w:cs="Times New Roman"/>
          <w:sz w:val="24"/>
          <w:szCs w:val="24"/>
        </w:rPr>
        <w:t xml:space="preserve"> </w:t>
      </w:r>
      <w:r w:rsidR="002050CC" w:rsidRPr="008A0AC2">
        <w:rPr>
          <w:rFonts w:ascii="Times New Roman" w:hAnsi="Times New Roman" w:cs="Times New Roman"/>
          <w:i/>
          <w:sz w:val="24"/>
          <w:szCs w:val="24"/>
        </w:rPr>
        <w:t>193,6</w:t>
      </w:r>
      <w:r w:rsidR="002050CC" w:rsidRPr="000479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0CC">
        <w:rPr>
          <w:rFonts w:ascii="Times New Roman" w:hAnsi="Times New Roman" w:cs="Times New Roman"/>
          <w:sz w:val="24"/>
          <w:szCs w:val="24"/>
        </w:rPr>
        <w:t xml:space="preserve"> </w:t>
      </w:r>
      <w:r w:rsidR="002050CC" w:rsidRPr="00973215">
        <w:rPr>
          <w:rFonts w:ascii="Times New Roman" w:hAnsi="Times New Roman" w:cs="Times New Roman"/>
          <w:i/>
          <w:sz w:val="24"/>
          <w:szCs w:val="24"/>
        </w:rPr>
        <w:t>тыс.</w:t>
      </w:r>
      <w:r w:rsidR="002050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0CC" w:rsidRPr="00973215">
        <w:rPr>
          <w:rFonts w:ascii="Times New Roman" w:hAnsi="Times New Roman" w:cs="Times New Roman"/>
          <w:i/>
          <w:sz w:val="24"/>
          <w:szCs w:val="24"/>
        </w:rPr>
        <w:t>рублей</w:t>
      </w:r>
      <w:r w:rsidR="002050CC">
        <w:rPr>
          <w:rFonts w:ascii="Times New Roman" w:hAnsi="Times New Roman" w:cs="Times New Roman"/>
          <w:sz w:val="24"/>
          <w:szCs w:val="24"/>
        </w:rPr>
        <w:t xml:space="preserve">, что составило 38,4%. Против уровня </w:t>
      </w:r>
      <w:r w:rsidR="002050C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050CC">
        <w:rPr>
          <w:rFonts w:ascii="Times New Roman" w:hAnsi="Times New Roman" w:cs="Times New Roman"/>
          <w:sz w:val="24"/>
          <w:szCs w:val="24"/>
        </w:rPr>
        <w:t xml:space="preserve">2016-2017гг. расходы сократились </w:t>
      </w:r>
      <w:r w:rsidRPr="000479EC">
        <w:rPr>
          <w:rFonts w:ascii="Times New Roman" w:hAnsi="Times New Roman" w:cs="Times New Roman"/>
          <w:sz w:val="24"/>
          <w:szCs w:val="24"/>
        </w:rPr>
        <w:t xml:space="preserve"> на</w:t>
      </w:r>
      <w:r w:rsidR="008A0AC2">
        <w:rPr>
          <w:rFonts w:ascii="Times New Roman" w:hAnsi="Times New Roman" w:cs="Times New Roman"/>
          <w:sz w:val="24"/>
          <w:szCs w:val="24"/>
        </w:rPr>
        <w:t xml:space="preserve"> </w:t>
      </w:r>
      <w:r w:rsidR="008A0AC2" w:rsidRPr="008A0AC2">
        <w:rPr>
          <w:rFonts w:ascii="Times New Roman" w:hAnsi="Times New Roman" w:cs="Times New Roman"/>
          <w:i/>
          <w:sz w:val="24"/>
          <w:szCs w:val="24"/>
        </w:rPr>
        <w:t>8,9</w:t>
      </w:r>
      <w:r w:rsidR="008A0AC2">
        <w:rPr>
          <w:rFonts w:ascii="Times New Roman" w:hAnsi="Times New Roman" w:cs="Times New Roman"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i/>
          <w:sz w:val="24"/>
          <w:szCs w:val="24"/>
        </w:rPr>
        <w:t>тыс.</w:t>
      </w:r>
      <w:r w:rsidR="00D940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i/>
          <w:sz w:val="24"/>
          <w:szCs w:val="24"/>
        </w:rPr>
        <w:t>рублей и на</w:t>
      </w:r>
      <w:r w:rsidR="008A0AC2">
        <w:rPr>
          <w:rFonts w:ascii="Times New Roman" w:hAnsi="Times New Roman" w:cs="Times New Roman"/>
          <w:i/>
          <w:sz w:val="24"/>
          <w:szCs w:val="24"/>
        </w:rPr>
        <w:t xml:space="preserve"> 44,0 </w:t>
      </w:r>
      <w:r w:rsidRPr="000479EC">
        <w:rPr>
          <w:rFonts w:ascii="Times New Roman" w:hAnsi="Times New Roman" w:cs="Times New Roman"/>
          <w:i/>
          <w:sz w:val="24"/>
          <w:szCs w:val="24"/>
        </w:rPr>
        <w:t>тыс.</w:t>
      </w:r>
      <w:r w:rsidR="00D940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i/>
          <w:sz w:val="24"/>
          <w:szCs w:val="24"/>
        </w:rPr>
        <w:t>рублей</w:t>
      </w:r>
      <w:r w:rsidR="002050CC">
        <w:rPr>
          <w:rFonts w:ascii="Times New Roman" w:hAnsi="Times New Roman" w:cs="Times New Roman"/>
          <w:sz w:val="24"/>
          <w:szCs w:val="24"/>
        </w:rPr>
        <w:t xml:space="preserve">. В общем объёме расходов </w:t>
      </w:r>
      <w:r w:rsidR="00A57EA3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A57EA3" w:rsidRPr="00D9407B">
        <w:rPr>
          <w:rFonts w:ascii="Times New Roman" w:hAnsi="Times New Roman" w:cs="Times New Roman"/>
          <w:b/>
          <w:i/>
          <w:sz w:val="24"/>
          <w:szCs w:val="24"/>
        </w:rPr>
        <w:t>«Социальная политика»</w:t>
      </w:r>
      <w:r w:rsidR="00A57EA3">
        <w:rPr>
          <w:rFonts w:ascii="Times New Roman" w:hAnsi="Times New Roman" w:cs="Times New Roman"/>
          <w:sz w:val="24"/>
          <w:szCs w:val="24"/>
        </w:rPr>
        <w:t xml:space="preserve">  </w:t>
      </w:r>
      <w:r w:rsidR="002050CC">
        <w:rPr>
          <w:rFonts w:ascii="Times New Roman" w:hAnsi="Times New Roman" w:cs="Times New Roman"/>
          <w:sz w:val="24"/>
          <w:szCs w:val="24"/>
        </w:rPr>
        <w:t>расходы на исполнение полномочий поселения</w:t>
      </w:r>
      <w:r w:rsidRPr="000479EC">
        <w:rPr>
          <w:rFonts w:ascii="Times New Roman" w:hAnsi="Times New Roman" w:cs="Times New Roman"/>
          <w:sz w:val="24"/>
          <w:szCs w:val="24"/>
        </w:rPr>
        <w:t xml:space="preserve"> </w:t>
      </w:r>
      <w:r w:rsidRPr="00ED3045">
        <w:rPr>
          <w:rFonts w:ascii="Times New Roman" w:hAnsi="Times New Roman" w:cs="Times New Roman"/>
          <w:sz w:val="24"/>
          <w:szCs w:val="24"/>
        </w:rPr>
        <w:t xml:space="preserve">по оказанию мер социальной </w:t>
      </w:r>
      <w:r w:rsidRPr="00ED3045">
        <w:rPr>
          <w:rFonts w:ascii="Times New Roman" w:hAnsi="Times New Roman" w:cs="Times New Roman"/>
          <w:sz w:val="24"/>
          <w:szCs w:val="24"/>
        </w:rPr>
        <w:lastRenderedPageBreak/>
        <w:t xml:space="preserve">поддержке специалистов, работающих в сельской местности,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специалистов, вышедших на пенсию</w:t>
      </w:r>
      <w:r w:rsidR="002050CC">
        <w:rPr>
          <w:rFonts w:ascii="Times New Roman" w:hAnsi="Times New Roman" w:cs="Times New Roman"/>
          <w:sz w:val="24"/>
          <w:szCs w:val="24"/>
        </w:rPr>
        <w:t xml:space="preserve"> составили</w:t>
      </w:r>
      <w:proofErr w:type="gramEnd"/>
      <w:r w:rsidR="002050C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050CC" w:rsidRPr="002050CC">
        <w:rPr>
          <w:rFonts w:ascii="Times New Roman" w:hAnsi="Times New Roman" w:cs="Times New Roman"/>
          <w:i/>
          <w:sz w:val="24"/>
          <w:szCs w:val="24"/>
        </w:rPr>
        <w:t>12,1 тыс.</w:t>
      </w:r>
      <w:r w:rsidR="00A57E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0CC" w:rsidRPr="002050CC">
        <w:rPr>
          <w:rFonts w:ascii="Times New Roman" w:hAnsi="Times New Roman" w:cs="Times New Roman"/>
          <w:i/>
          <w:sz w:val="24"/>
          <w:szCs w:val="24"/>
        </w:rPr>
        <w:t>рублей</w:t>
      </w:r>
      <w:r w:rsidR="002B5014" w:rsidRPr="002050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0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0CC" w:rsidRPr="002050CC">
        <w:rPr>
          <w:rFonts w:ascii="Times New Roman" w:hAnsi="Times New Roman" w:cs="Times New Roman"/>
          <w:sz w:val="24"/>
          <w:szCs w:val="24"/>
        </w:rPr>
        <w:t xml:space="preserve">из </w:t>
      </w:r>
      <w:r w:rsidRPr="00ED3045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2050CC">
        <w:rPr>
          <w:rFonts w:ascii="Times New Roman" w:hAnsi="Times New Roman" w:cs="Times New Roman"/>
          <w:sz w:val="24"/>
          <w:szCs w:val="24"/>
        </w:rPr>
        <w:t xml:space="preserve">ных </w:t>
      </w:r>
      <w:r w:rsidR="00A57EA3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="002050CC">
        <w:rPr>
          <w:rFonts w:ascii="Times New Roman" w:hAnsi="Times New Roman" w:cs="Times New Roman"/>
          <w:sz w:val="24"/>
          <w:szCs w:val="24"/>
        </w:rPr>
        <w:t xml:space="preserve">в </w:t>
      </w:r>
      <w:r w:rsidRPr="00ED3045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DA438A">
        <w:rPr>
          <w:rFonts w:ascii="Times New Roman" w:hAnsi="Times New Roman" w:cs="Times New Roman"/>
          <w:sz w:val="24"/>
          <w:szCs w:val="24"/>
        </w:rPr>
        <w:t xml:space="preserve"> </w:t>
      </w:r>
      <w:r w:rsidR="002B5014" w:rsidRPr="002B5014">
        <w:rPr>
          <w:rFonts w:ascii="Times New Roman" w:hAnsi="Times New Roman" w:cs="Times New Roman"/>
          <w:i/>
          <w:sz w:val="24"/>
          <w:szCs w:val="24"/>
        </w:rPr>
        <w:t>81,4</w:t>
      </w:r>
      <w:r w:rsidRPr="00755D8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050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050CC" w:rsidRPr="002050CC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B5014" w:rsidRPr="002050CC">
        <w:rPr>
          <w:rFonts w:ascii="Times New Roman" w:hAnsi="Times New Roman" w:cs="Times New Roman"/>
          <w:sz w:val="24"/>
          <w:szCs w:val="24"/>
        </w:rPr>
        <w:t>14,9</w:t>
      </w:r>
      <w:r w:rsidR="00DA438A" w:rsidRPr="002050CC">
        <w:rPr>
          <w:rFonts w:ascii="Times New Roman" w:hAnsi="Times New Roman" w:cs="Times New Roman"/>
          <w:sz w:val="24"/>
          <w:szCs w:val="24"/>
        </w:rPr>
        <w:t xml:space="preserve"> </w:t>
      </w:r>
      <w:r w:rsidRPr="002050CC">
        <w:rPr>
          <w:rFonts w:ascii="Times New Roman" w:hAnsi="Times New Roman" w:cs="Times New Roman"/>
          <w:sz w:val="24"/>
          <w:szCs w:val="24"/>
        </w:rPr>
        <w:t>%.</w:t>
      </w:r>
    </w:p>
    <w:p w:rsidR="00A57EA3" w:rsidRDefault="00D9407B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</w:t>
      </w:r>
      <w:r w:rsidRPr="0043076E">
        <w:rPr>
          <w:rFonts w:ascii="Times New Roman" w:hAnsi="Times New Roman" w:cs="Times New Roman"/>
          <w:b/>
          <w:i/>
          <w:sz w:val="24"/>
          <w:szCs w:val="24"/>
        </w:rPr>
        <w:t>«Образование</w:t>
      </w:r>
      <w:r w:rsidRPr="0043076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текущем периоде исполнены  в сумме </w:t>
      </w:r>
      <w:r w:rsidRPr="00D9407B">
        <w:rPr>
          <w:rFonts w:ascii="Times New Roman" w:hAnsi="Times New Roman" w:cs="Times New Roman"/>
          <w:i/>
          <w:sz w:val="24"/>
          <w:szCs w:val="24"/>
        </w:rPr>
        <w:t>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16,7 %  от годовых бюджетных назначений в размере </w:t>
      </w:r>
      <w:r w:rsidRPr="0043076E">
        <w:rPr>
          <w:rFonts w:ascii="Times New Roman" w:hAnsi="Times New Roman" w:cs="Times New Roman"/>
          <w:i/>
          <w:sz w:val="24"/>
          <w:szCs w:val="24"/>
        </w:rPr>
        <w:t>30,0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76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EA3" w:rsidRDefault="00A57EA3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07B">
        <w:rPr>
          <w:rFonts w:ascii="Times New Roman" w:hAnsi="Times New Roman" w:cs="Times New Roman"/>
          <w:sz w:val="24"/>
          <w:szCs w:val="24"/>
        </w:rPr>
        <w:t xml:space="preserve">В соответствующем периоде 2016года расходы на образование сельское поселение не осуществляло. </w:t>
      </w:r>
    </w:p>
    <w:p w:rsidR="00D9407B" w:rsidRDefault="00D9407B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2017 года расходы на образование  составили в сумме </w:t>
      </w:r>
      <w:r w:rsidRPr="00D9407B">
        <w:rPr>
          <w:rFonts w:ascii="Times New Roman" w:hAnsi="Times New Roman" w:cs="Times New Roman"/>
          <w:i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76E">
        <w:rPr>
          <w:rFonts w:ascii="Times New Roman" w:hAnsi="Times New Roman" w:cs="Times New Roman"/>
          <w:i/>
          <w:sz w:val="24"/>
          <w:szCs w:val="24"/>
        </w:rPr>
        <w:t>тыс.</w:t>
      </w:r>
      <w:r w:rsidR="005578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76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07B" w:rsidRDefault="00D9407B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отчётном периоде расходы по разделу </w:t>
      </w:r>
      <w:r w:rsidRPr="00656632">
        <w:rPr>
          <w:rFonts w:ascii="Times New Roman" w:hAnsi="Times New Roman" w:cs="Times New Roman"/>
          <w:b/>
          <w:i/>
          <w:sz w:val="24"/>
          <w:szCs w:val="24"/>
        </w:rPr>
        <w:t>«Физическая культура и спорт»</w:t>
      </w:r>
      <w:r>
        <w:rPr>
          <w:rFonts w:ascii="Times New Roman" w:hAnsi="Times New Roman" w:cs="Times New Roman"/>
          <w:sz w:val="24"/>
          <w:szCs w:val="24"/>
        </w:rPr>
        <w:t xml:space="preserve">  не осуществлялись, при запланированных бюджетных  ассигнованиях  на 2018 год в размере </w:t>
      </w:r>
      <w:r w:rsidR="00B00933" w:rsidRPr="00B00933">
        <w:rPr>
          <w:rFonts w:ascii="Times New Roman" w:hAnsi="Times New Roman" w:cs="Times New Roman"/>
          <w:i/>
          <w:sz w:val="24"/>
          <w:szCs w:val="24"/>
        </w:rPr>
        <w:t>4</w:t>
      </w:r>
      <w:r w:rsidRPr="00B00933">
        <w:rPr>
          <w:rFonts w:ascii="Times New Roman" w:hAnsi="Times New Roman" w:cs="Times New Roman"/>
          <w:i/>
          <w:sz w:val="24"/>
          <w:szCs w:val="24"/>
        </w:rPr>
        <w:t>,</w:t>
      </w:r>
      <w:r w:rsidRPr="0043076E">
        <w:rPr>
          <w:rFonts w:ascii="Times New Roman" w:hAnsi="Times New Roman" w:cs="Times New Roman"/>
          <w:i/>
          <w:sz w:val="24"/>
          <w:szCs w:val="24"/>
        </w:rPr>
        <w:t>0 тыс.</w:t>
      </w:r>
      <w:r w:rsidR="00B009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76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9407B" w:rsidRDefault="00D9407B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2017г. расходы на физическую культуру и спорт  составили в сумме</w:t>
      </w:r>
      <w:r w:rsidR="00B00933">
        <w:rPr>
          <w:rFonts w:ascii="Times New Roman" w:hAnsi="Times New Roman" w:cs="Times New Roman"/>
          <w:sz w:val="24"/>
          <w:szCs w:val="24"/>
        </w:rPr>
        <w:t xml:space="preserve"> </w:t>
      </w:r>
      <w:r w:rsidR="00B00933" w:rsidRPr="00B00933">
        <w:rPr>
          <w:rFonts w:ascii="Times New Roman" w:hAnsi="Times New Roman" w:cs="Times New Roman"/>
          <w:i/>
          <w:sz w:val="24"/>
          <w:szCs w:val="24"/>
        </w:rPr>
        <w:t>4,0</w:t>
      </w:r>
      <w:r w:rsidRPr="005948B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009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8B8">
        <w:rPr>
          <w:rFonts w:ascii="Times New Roman" w:hAnsi="Times New Roman" w:cs="Times New Roman"/>
          <w:i/>
          <w:sz w:val="24"/>
          <w:szCs w:val="24"/>
        </w:rPr>
        <w:t>рублей</w:t>
      </w:r>
      <w:r w:rsidRPr="005948B8">
        <w:rPr>
          <w:rFonts w:ascii="Times New Roman" w:hAnsi="Times New Roman" w:cs="Times New Roman"/>
          <w:sz w:val="24"/>
          <w:szCs w:val="24"/>
        </w:rPr>
        <w:t>, а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соответствующем периоде 2016г. расходы на физическую культуру и спорт не осуществлялись.</w:t>
      </w: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CD29E0">
        <w:rPr>
          <w:rFonts w:ascii="Times New Roman" w:hAnsi="Times New Roman" w:cs="Times New Roman"/>
          <w:b/>
          <w:bCs/>
          <w:sz w:val="24"/>
          <w:szCs w:val="20"/>
        </w:rPr>
        <w:t>5. Использование средств резервного фонда</w:t>
      </w:r>
    </w:p>
    <w:p w:rsidR="00C5030D" w:rsidRPr="00CD29E0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CD29E0"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="00DA438A">
        <w:rPr>
          <w:rFonts w:ascii="Times New Roman" w:hAnsi="Times New Roman" w:cs="Times New Roman"/>
          <w:bCs/>
          <w:sz w:val="24"/>
          <w:szCs w:val="20"/>
        </w:rPr>
        <w:t>6</w:t>
      </w:r>
      <w:r>
        <w:rPr>
          <w:rFonts w:ascii="Times New Roman" w:hAnsi="Times New Roman" w:cs="Times New Roman"/>
          <w:bCs/>
          <w:sz w:val="24"/>
          <w:szCs w:val="20"/>
        </w:rPr>
        <w:t>.12.201</w:t>
      </w:r>
      <w:r w:rsidR="00DA438A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</w:t>
      </w:r>
      <w:r w:rsidR="00DA438A">
        <w:rPr>
          <w:rFonts w:ascii="Times New Roman" w:hAnsi="Times New Roman" w:cs="Times New Roman"/>
          <w:bCs/>
          <w:sz w:val="24"/>
          <w:szCs w:val="20"/>
        </w:rPr>
        <w:t>32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на 201</w:t>
      </w:r>
      <w:r w:rsidR="00DA438A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201</w:t>
      </w:r>
      <w:r w:rsidR="00DA438A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>-20</w:t>
      </w:r>
      <w:r w:rsidR="00DA438A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201</w:t>
      </w:r>
      <w:r w:rsidR="00DA438A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 w:rsidR="008A0AC2" w:rsidRPr="008A0AC2">
        <w:rPr>
          <w:rFonts w:ascii="Times New Roman" w:hAnsi="Times New Roman" w:cs="Times New Roman"/>
          <w:bCs/>
          <w:i/>
          <w:sz w:val="24"/>
          <w:szCs w:val="20"/>
        </w:rPr>
        <w:t>5,8</w:t>
      </w:r>
      <w:r w:rsidRPr="00967547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C5030D" w:rsidRPr="00765486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65486">
        <w:rPr>
          <w:rFonts w:ascii="Times New Roman" w:hAnsi="Times New Roman" w:cs="Times New Roman"/>
          <w:bCs/>
          <w:sz w:val="24"/>
          <w:szCs w:val="20"/>
        </w:rPr>
        <w:t>Согласно отчет</w:t>
      </w:r>
      <w:r w:rsidR="0055782B">
        <w:rPr>
          <w:rFonts w:ascii="Times New Roman" w:hAnsi="Times New Roman" w:cs="Times New Roman"/>
          <w:bCs/>
          <w:sz w:val="24"/>
          <w:szCs w:val="20"/>
        </w:rPr>
        <w:t>у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об исполнении бюджета в отчетном периоде расход</w:t>
      </w:r>
      <w:r w:rsidR="0055782B">
        <w:rPr>
          <w:rFonts w:ascii="Times New Roman" w:hAnsi="Times New Roman" w:cs="Times New Roman"/>
          <w:bCs/>
          <w:sz w:val="24"/>
          <w:szCs w:val="20"/>
        </w:rPr>
        <w:t>ы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из резервного фонда не осуществлял</w:t>
      </w:r>
      <w:r w:rsidR="002050CC">
        <w:rPr>
          <w:rFonts w:ascii="Times New Roman" w:hAnsi="Times New Roman" w:cs="Times New Roman"/>
          <w:bCs/>
          <w:sz w:val="24"/>
          <w:szCs w:val="20"/>
        </w:rPr>
        <w:t>ись.</w:t>
      </w:r>
    </w:p>
    <w:p w:rsidR="00C5030D" w:rsidRPr="00CD29E0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65486">
        <w:rPr>
          <w:rFonts w:ascii="Times New Roman" w:hAnsi="Times New Roman" w:cs="Times New Roman"/>
          <w:bCs/>
          <w:sz w:val="24"/>
          <w:szCs w:val="20"/>
        </w:rPr>
        <w:t>Муниципальный долг сельско</w:t>
      </w:r>
      <w:r>
        <w:rPr>
          <w:rFonts w:ascii="Times New Roman" w:hAnsi="Times New Roman" w:cs="Times New Roman"/>
          <w:bCs/>
          <w:sz w:val="24"/>
          <w:szCs w:val="20"/>
        </w:rPr>
        <w:t>му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0"/>
        </w:rPr>
        <w:t>ю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решением о бюджете на 201</w:t>
      </w:r>
      <w:r w:rsidR="00DA438A">
        <w:rPr>
          <w:rFonts w:ascii="Times New Roman" w:hAnsi="Times New Roman" w:cs="Times New Roman"/>
          <w:bCs/>
          <w:sz w:val="24"/>
          <w:szCs w:val="20"/>
        </w:rPr>
        <w:t>8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</w:t>
      </w:r>
      <w:r>
        <w:rPr>
          <w:rFonts w:ascii="Times New Roman" w:hAnsi="Times New Roman" w:cs="Times New Roman"/>
          <w:bCs/>
          <w:sz w:val="24"/>
          <w:szCs w:val="20"/>
        </w:rPr>
        <w:t xml:space="preserve"> и средства в отчетном периоде не привлекались.</w:t>
      </w:r>
    </w:p>
    <w:p w:rsidR="00C5030D" w:rsidRPr="00967547" w:rsidRDefault="00C5030D" w:rsidP="005B73E0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967547"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C5030D" w:rsidRDefault="00C5030D" w:rsidP="005B73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9 месяцев 201</w:t>
      </w:r>
      <w:r w:rsidR="00921E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поселения, постановлением от </w:t>
      </w:r>
      <w:r w:rsidR="00355A4F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>10.201</w:t>
      </w:r>
      <w:r w:rsidR="00921E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55A4F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контролю.</w:t>
      </w:r>
    </w:p>
    <w:p w:rsidR="00355A4F" w:rsidRPr="00A42218" w:rsidRDefault="00355A4F" w:rsidP="005B73E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355A4F" w:rsidRDefault="00355A4F" w:rsidP="005B73E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3D54">
        <w:rPr>
          <w:rFonts w:ascii="Times New Roman" w:hAnsi="Times New Roman"/>
          <w:b/>
          <w:i/>
          <w:sz w:val="24"/>
          <w:szCs w:val="24"/>
        </w:rPr>
        <w:t>доходам в сумме 11 813,2 тыс. 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83,8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  </w:t>
      </w:r>
      <w:r w:rsidRPr="00C322F0">
        <w:rPr>
          <w:rFonts w:ascii="Times New Roman" w:hAnsi="Times New Roman"/>
          <w:i/>
          <w:sz w:val="24"/>
          <w:szCs w:val="24"/>
        </w:rPr>
        <w:t>14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C322F0">
        <w:rPr>
          <w:rFonts w:ascii="Times New Roman" w:hAnsi="Times New Roman"/>
          <w:i/>
          <w:sz w:val="24"/>
          <w:szCs w:val="24"/>
        </w:rPr>
        <w:t>099,1тыс</w:t>
      </w:r>
      <w:r w:rsidRPr="001E5F20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55A4F" w:rsidRDefault="00355A4F" w:rsidP="005B73E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53D54">
        <w:rPr>
          <w:rFonts w:ascii="Times New Roman" w:hAnsi="Times New Roman"/>
          <w:b/>
          <w:i/>
          <w:sz w:val="24"/>
          <w:szCs w:val="24"/>
        </w:rPr>
        <w:t>- расходам в сумме 8 788,2</w:t>
      </w:r>
      <w:r w:rsidR="005B73E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53D54">
        <w:rPr>
          <w:rFonts w:ascii="Times New Roman" w:hAnsi="Times New Roman"/>
          <w:b/>
          <w:i/>
          <w:sz w:val="24"/>
          <w:szCs w:val="24"/>
        </w:rPr>
        <w:t>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 xml:space="preserve"> 49,2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 xml:space="preserve">ях    </w:t>
      </w:r>
      <w:r w:rsidRPr="00C322F0">
        <w:rPr>
          <w:rFonts w:ascii="Times New Roman" w:hAnsi="Times New Roman"/>
          <w:i/>
          <w:sz w:val="24"/>
          <w:szCs w:val="24"/>
        </w:rPr>
        <w:t>17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44A4E">
        <w:rPr>
          <w:rFonts w:ascii="Times New Roman" w:hAnsi="Times New Roman"/>
          <w:i/>
          <w:sz w:val="24"/>
          <w:szCs w:val="24"/>
        </w:rPr>
        <w:t xml:space="preserve"> </w:t>
      </w:r>
      <w:r w:rsidRPr="00C322F0">
        <w:rPr>
          <w:rFonts w:ascii="Times New Roman" w:hAnsi="Times New Roman"/>
          <w:i/>
          <w:sz w:val="24"/>
          <w:szCs w:val="24"/>
        </w:rPr>
        <w:t>861,3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55A4F" w:rsidRPr="00A42218" w:rsidRDefault="00355A4F" w:rsidP="005B73E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>За соответствующий период прошлых лет исполнение по доходам составило: 201</w:t>
      </w:r>
      <w:r>
        <w:rPr>
          <w:rFonts w:ascii="Times New Roman" w:hAnsi="Times New Roman"/>
          <w:sz w:val="24"/>
          <w:szCs w:val="24"/>
        </w:rPr>
        <w:t>6</w:t>
      </w:r>
      <w:r w:rsidRPr="00A42218">
        <w:rPr>
          <w:rFonts w:ascii="Times New Roman" w:hAnsi="Times New Roman"/>
          <w:sz w:val="24"/>
          <w:szCs w:val="24"/>
        </w:rPr>
        <w:t> </w:t>
      </w:r>
      <w:r w:rsidRPr="00A57EA3">
        <w:rPr>
          <w:rFonts w:ascii="Times New Roman" w:hAnsi="Times New Roman"/>
          <w:sz w:val="24"/>
          <w:szCs w:val="24"/>
        </w:rPr>
        <w:t>год</w:t>
      </w:r>
      <w:r w:rsidR="00A57E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5 147,3 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рублей,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A42218">
        <w:rPr>
          <w:rFonts w:ascii="Times New Roman" w:hAnsi="Times New Roman"/>
          <w:sz w:val="24"/>
          <w:szCs w:val="24"/>
        </w:rPr>
        <w:t xml:space="preserve">  </w:t>
      </w:r>
      <w:r w:rsidR="00FB20FC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показателей отчётного периода  в 2,3 раза; </w:t>
      </w:r>
      <w:r w:rsidRPr="00A4221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A42218">
        <w:rPr>
          <w:rFonts w:ascii="Times New Roman" w:hAnsi="Times New Roman"/>
          <w:sz w:val="24"/>
          <w:szCs w:val="24"/>
        </w:rPr>
        <w:t xml:space="preserve"> год</w:t>
      </w:r>
      <w:r w:rsidRPr="00C322F0">
        <w:rPr>
          <w:rFonts w:ascii="Times New Roman" w:hAnsi="Times New Roman"/>
          <w:i/>
          <w:sz w:val="24"/>
          <w:szCs w:val="24"/>
        </w:rPr>
        <w:t>-  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322F0">
        <w:rPr>
          <w:rFonts w:ascii="Times New Roman" w:hAnsi="Times New Roman"/>
          <w:i/>
          <w:sz w:val="24"/>
          <w:szCs w:val="24"/>
        </w:rPr>
        <w:t>235,7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A42218">
        <w:rPr>
          <w:rFonts w:ascii="Times New Roman" w:hAnsi="Times New Roman"/>
          <w:sz w:val="24"/>
          <w:szCs w:val="24"/>
        </w:rPr>
        <w:t xml:space="preserve">  </w:t>
      </w:r>
      <w:r w:rsidR="00FB20FC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показателей отчётного периода  в 1,3 раза.</w:t>
      </w:r>
    </w:p>
    <w:p w:rsidR="00355A4F" w:rsidRDefault="00355A4F" w:rsidP="005B73E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2016году  расходная часть бюджета в отчетном периоде  увеличилась  на </w:t>
      </w:r>
      <w:r w:rsidRPr="00C322F0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322F0">
        <w:rPr>
          <w:rFonts w:ascii="Times New Roman" w:hAnsi="Times New Roman"/>
          <w:i/>
          <w:sz w:val="24"/>
          <w:szCs w:val="24"/>
        </w:rPr>
        <w:t>266,8</w:t>
      </w:r>
      <w:r w:rsidRPr="000F7856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в 1,9 раза, а по отношению к 2017 году  сократилась  на </w:t>
      </w:r>
      <w:r w:rsidRPr="00C322F0">
        <w:rPr>
          <w:rFonts w:ascii="Times New Roman" w:hAnsi="Times New Roman"/>
          <w:i/>
          <w:sz w:val="24"/>
          <w:szCs w:val="24"/>
        </w:rPr>
        <w:t>564,9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F7856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6,0 %.</w:t>
      </w:r>
    </w:p>
    <w:p w:rsidR="00C53D54" w:rsidRPr="00722DB6" w:rsidRDefault="00355A4F" w:rsidP="005B73E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</w:t>
      </w:r>
      <w:r>
        <w:rPr>
          <w:rFonts w:ascii="Times New Roman" w:hAnsi="Times New Roman"/>
          <w:sz w:val="24"/>
          <w:szCs w:val="24"/>
        </w:rPr>
        <w:t>профиц</w:t>
      </w:r>
      <w:r w:rsidRPr="00A42218">
        <w:rPr>
          <w:rFonts w:ascii="Times New Roman" w:hAnsi="Times New Roman"/>
          <w:sz w:val="24"/>
          <w:szCs w:val="24"/>
        </w:rPr>
        <w:t xml:space="preserve">итом в размере </w:t>
      </w:r>
      <w:r w:rsidRPr="00C322F0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322F0">
        <w:rPr>
          <w:rFonts w:ascii="Times New Roman" w:hAnsi="Times New Roman"/>
          <w:i/>
          <w:sz w:val="24"/>
          <w:szCs w:val="24"/>
        </w:rPr>
        <w:t>025,0</w:t>
      </w:r>
      <w:r w:rsidRPr="00717C63">
        <w:rPr>
          <w:rFonts w:ascii="Times New Roman" w:hAnsi="Times New Roman"/>
          <w:i/>
          <w:sz w:val="24"/>
          <w:szCs w:val="24"/>
        </w:rPr>
        <w:t> 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 </w:t>
      </w:r>
      <w:r w:rsidRPr="00C322F0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322F0">
        <w:rPr>
          <w:rFonts w:ascii="Times New Roman" w:hAnsi="Times New Roman"/>
          <w:i/>
          <w:sz w:val="24"/>
          <w:szCs w:val="24"/>
        </w:rPr>
        <w:t>762,2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  <w:r w:rsidR="00C53D54">
        <w:rPr>
          <w:rFonts w:ascii="Times New Roman" w:hAnsi="Times New Roman"/>
          <w:sz w:val="24"/>
          <w:szCs w:val="24"/>
        </w:rPr>
        <w:t xml:space="preserve"> Профицит бюджета </w:t>
      </w:r>
      <w:proofErr w:type="gramStart"/>
      <w:r w:rsidR="00C53D54">
        <w:rPr>
          <w:rFonts w:ascii="Times New Roman" w:hAnsi="Times New Roman"/>
          <w:sz w:val="24"/>
          <w:szCs w:val="24"/>
        </w:rPr>
        <w:t>обусловлен</w:t>
      </w:r>
      <w:proofErr w:type="gramEnd"/>
      <w:r w:rsidR="00C53D54">
        <w:rPr>
          <w:rFonts w:ascii="Times New Roman" w:hAnsi="Times New Roman"/>
          <w:sz w:val="24"/>
          <w:szCs w:val="24"/>
        </w:rPr>
        <w:t xml:space="preserve">  наличием остатка средств на лицевом счёте, поступивших в конце сентября 2018 года на реализацию мероприятий в рамках муниципальных программ.</w:t>
      </w:r>
      <w:r w:rsidR="00C53D54">
        <w:rPr>
          <w:rFonts w:ascii="Times New Roman" w:hAnsi="Times New Roman" w:cs="Times New Roman"/>
          <w:sz w:val="24"/>
          <w:szCs w:val="20"/>
        </w:rPr>
        <w:t xml:space="preserve"> </w:t>
      </w:r>
      <w:r w:rsidR="00F91353">
        <w:rPr>
          <w:rFonts w:ascii="Times New Roman" w:hAnsi="Times New Roman" w:cs="Times New Roman"/>
          <w:sz w:val="24"/>
          <w:szCs w:val="20"/>
        </w:rPr>
        <w:t>К</w:t>
      </w:r>
      <w:r w:rsidR="00C53D54">
        <w:rPr>
          <w:rFonts w:ascii="Times New Roman" w:hAnsi="Times New Roman" w:cs="Times New Roman"/>
          <w:sz w:val="24"/>
          <w:szCs w:val="20"/>
        </w:rPr>
        <w:t>онкурсы по отбору подрядчиков  проведены</w:t>
      </w:r>
      <w:r w:rsidR="00A57EA3">
        <w:rPr>
          <w:rFonts w:ascii="Times New Roman" w:hAnsi="Times New Roman" w:cs="Times New Roman"/>
          <w:sz w:val="24"/>
          <w:szCs w:val="20"/>
        </w:rPr>
        <w:t xml:space="preserve"> </w:t>
      </w:r>
      <w:r w:rsidR="00C53D54">
        <w:rPr>
          <w:rFonts w:ascii="Times New Roman" w:hAnsi="Times New Roman" w:cs="Times New Roman"/>
          <w:sz w:val="24"/>
          <w:szCs w:val="20"/>
        </w:rPr>
        <w:t xml:space="preserve">в октябре, но контракты ещё не заключены. Несвоевременное проведения конкурсов по отбору подрядчика и заключение муниципальных контрактов в </w:t>
      </w:r>
      <w:proofErr w:type="gramStart"/>
      <w:r w:rsidR="00C53D54">
        <w:rPr>
          <w:rFonts w:ascii="Times New Roman" w:hAnsi="Times New Roman" w:cs="Times New Roman"/>
          <w:sz w:val="24"/>
          <w:szCs w:val="20"/>
          <w:lang w:val="en-US"/>
        </w:rPr>
        <w:t>IV</w:t>
      </w:r>
      <w:proofErr w:type="gramEnd"/>
      <w:r w:rsidR="00C53D54">
        <w:rPr>
          <w:rFonts w:ascii="Times New Roman" w:hAnsi="Times New Roman" w:cs="Times New Roman"/>
          <w:sz w:val="24"/>
          <w:szCs w:val="20"/>
        </w:rPr>
        <w:t>квартале 2018 года ставит под сомнение выполнение работ в текущем финансовом году.</w:t>
      </w:r>
    </w:p>
    <w:p w:rsidR="00CB1D12" w:rsidRDefault="00C5030D" w:rsidP="005B73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1D12">
        <w:rPr>
          <w:rFonts w:ascii="Times New Roman" w:hAnsi="Times New Roman" w:cs="Times New Roman"/>
          <w:sz w:val="24"/>
          <w:szCs w:val="24"/>
        </w:rPr>
        <w:t xml:space="preserve">  В структуре доходов собственные доходы составляют 7,0%, или </w:t>
      </w:r>
      <w:r w:rsidR="00CB1D12" w:rsidRPr="004813B0">
        <w:rPr>
          <w:rFonts w:ascii="Times New Roman" w:hAnsi="Times New Roman" w:cs="Times New Roman"/>
          <w:i/>
          <w:sz w:val="24"/>
          <w:szCs w:val="24"/>
        </w:rPr>
        <w:t>825,1 тыс.</w:t>
      </w:r>
      <w:r w:rsidR="00CB1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D12" w:rsidRPr="004813B0">
        <w:rPr>
          <w:rFonts w:ascii="Times New Roman" w:hAnsi="Times New Roman" w:cs="Times New Roman"/>
          <w:i/>
          <w:sz w:val="24"/>
          <w:szCs w:val="24"/>
        </w:rPr>
        <w:t>рублей</w:t>
      </w:r>
      <w:r w:rsidR="00CB1D12">
        <w:rPr>
          <w:rFonts w:ascii="Times New Roman" w:hAnsi="Times New Roman" w:cs="Times New Roman"/>
          <w:sz w:val="24"/>
          <w:szCs w:val="24"/>
        </w:rPr>
        <w:t>.</w:t>
      </w:r>
    </w:p>
    <w:p w:rsidR="00F91353" w:rsidRDefault="00CB1D12" w:rsidP="00F913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 93,0 %</w:t>
      </w:r>
      <w:r w:rsidR="00F91353">
        <w:rPr>
          <w:rFonts w:ascii="Times New Roman" w:hAnsi="Times New Roman" w:cs="Times New Roman"/>
          <w:sz w:val="24"/>
          <w:szCs w:val="24"/>
        </w:rPr>
        <w:t xml:space="preserve">. </w:t>
      </w:r>
      <w:r w:rsidR="00F91353">
        <w:rPr>
          <w:rFonts w:ascii="Times New Roman" w:hAnsi="Times New Roman" w:cs="Times New Roman"/>
          <w:sz w:val="24"/>
          <w:szCs w:val="24"/>
        </w:rPr>
        <w:t xml:space="preserve">На протяжении ряда лет продолжает сохраняться зависимость бюджета от бюджетов других уровней. </w:t>
      </w:r>
    </w:p>
    <w:p w:rsidR="00584ECF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CF"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2018 год низкий процент освоения за 9 месяцев т. г. составляют расходы на национальную безопасность и правоохранительную деятельность (23,4 %),  жилищно-коммунальное хозяйство (36,8%)  и социальную политику  </w:t>
      </w:r>
      <w:proofErr w:type="gramStart"/>
      <w:r w:rsidR="00584ECF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584ECF">
        <w:rPr>
          <w:rFonts w:ascii="Times New Roman" w:hAnsi="Times New Roman" w:cs="Times New Roman"/>
          <w:bCs/>
          <w:sz w:val="24"/>
          <w:szCs w:val="24"/>
        </w:rPr>
        <w:t>38,4 %).</w:t>
      </w:r>
    </w:p>
    <w:p w:rsidR="00C5030D" w:rsidRDefault="00584ECF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5030D" w:rsidRPr="00ED3045">
        <w:rPr>
          <w:rFonts w:ascii="Times New Roman" w:hAnsi="Times New Roman" w:cs="Times New Roman"/>
          <w:sz w:val="24"/>
          <w:szCs w:val="24"/>
        </w:rPr>
        <w:t xml:space="preserve">ельским поселением </w:t>
      </w:r>
      <w:r>
        <w:rPr>
          <w:rFonts w:ascii="Times New Roman" w:hAnsi="Times New Roman" w:cs="Times New Roman"/>
          <w:sz w:val="24"/>
          <w:szCs w:val="24"/>
        </w:rPr>
        <w:t xml:space="preserve">продолжают </w:t>
      </w:r>
      <w:r w:rsidR="00C5030D" w:rsidRPr="00ED3045">
        <w:rPr>
          <w:rFonts w:ascii="Times New Roman" w:hAnsi="Times New Roman" w:cs="Times New Roman"/>
          <w:sz w:val="24"/>
          <w:szCs w:val="24"/>
        </w:rPr>
        <w:t>не исполн</w:t>
      </w:r>
      <w:r>
        <w:rPr>
          <w:rFonts w:ascii="Times New Roman" w:hAnsi="Times New Roman" w:cs="Times New Roman"/>
          <w:sz w:val="24"/>
          <w:szCs w:val="24"/>
        </w:rPr>
        <w:t xml:space="preserve">яться </w:t>
      </w:r>
      <w:r w:rsidR="00C5030D" w:rsidRPr="00ED3045">
        <w:rPr>
          <w:rFonts w:ascii="Times New Roman" w:hAnsi="Times New Roman" w:cs="Times New Roman"/>
          <w:sz w:val="24"/>
          <w:szCs w:val="24"/>
        </w:rPr>
        <w:t xml:space="preserve"> </w:t>
      </w:r>
      <w:r w:rsidR="00C5030D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C5030D" w:rsidRPr="00ED3045">
        <w:rPr>
          <w:rFonts w:ascii="Times New Roman" w:hAnsi="Times New Roman" w:cs="Times New Roman"/>
          <w:sz w:val="24"/>
          <w:szCs w:val="24"/>
        </w:rPr>
        <w:t xml:space="preserve">полномочия по оказанию мер социальной поддержке  специалистов, работающих в сельской местности, </w:t>
      </w:r>
      <w:r>
        <w:rPr>
          <w:rFonts w:ascii="Times New Roman" w:hAnsi="Times New Roman" w:cs="Times New Roman"/>
          <w:sz w:val="24"/>
          <w:szCs w:val="24"/>
        </w:rPr>
        <w:t>а также  специалистов, вышедших на пенсию</w:t>
      </w:r>
      <w:r w:rsidR="00C5030D" w:rsidRPr="00ED3045">
        <w:rPr>
          <w:rFonts w:ascii="Times New Roman" w:hAnsi="Times New Roman" w:cs="Times New Roman"/>
          <w:sz w:val="24"/>
          <w:szCs w:val="24"/>
        </w:rPr>
        <w:t>, в соответствии с Законом Калужской области от 30.12.2004 № 13-ОЗ.</w:t>
      </w:r>
    </w:p>
    <w:p w:rsidR="00B55C31" w:rsidRDefault="00B55C31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C5030D" w:rsidRPr="00547157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547157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F71FDE" w:rsidRDefault="00F71FDE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проведённого анализа исполнения бюджета </w:t>
      </w:r>
      <w:r>
        <w:rPr>
          <w:rFonts w:ascii="Times New Roman" w:hAnsi="Times New Roman" w:cs="Times New Roman"/>
          <w:bCs/>
          <w:sz w:val="24"/>
          <w:szCs w:val="20"/>
        </w:rPr>
        <w:t xml:space="preserve"> сельского поселения за 9 месяцев 2018 года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F71FDE" w:rsidRDefault="00F71FDE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 и расходной части бюджета сельского поселения;</w:t>
      </w:r>
    </w:p>
    <w:p w:rsidR="00F71FDE" w:rsidRDefault="00F71FDE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результативность, целевой характер использования предусмотренных ему бюджетных ассигнований;</w:t>
      </w:r>
    </w:p>
    <w:p w:rsidR="00F71FDE" w:rsidRDefault="00F71FDE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 и достижения наилучшего результата;</w:t>
      </w:r>
    </w:p>
    <w:p w:rsidR="00F71FDE" w:rsidRDefault="00F71FDE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 низкий уровень исполнения плановых показателей по муниципальным программам.</w:t>
      </w: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«Село Заречный».</w:t>
      </w:r>
    </w:p>
    <w:p w:rsidR="00F71FDE" w:rsidRDefault="00F71FDE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F91353" w:rsidRDefault="00F91353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F91353" w:rsidRDefault="00F91353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F91353" w:rsidRDefault="00F91353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F91353" w:rsidRDefault="00F91353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F91353" w:rsidRDefault="00F91353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</w:p>
    <w:p w:rsidR="00F91353" w:rsidRDefault="00F91353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F91353" w:rsidRDefault="00F91353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F91353" w:rsidRDefault="00F91353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F71FDE" w:rsidRDefault="00F71FDE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632433"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  В.А. Афонина</w:t>
      </w: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C5030D" w:rsidRPr="00AB2926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2926">
        <w:rPr>
          <w:rFonts w:ascii="Times New Roman" w:hAnsi="Times New Roman" w:cs="Times New Roman"/>
          <w:bCs/>
          <w:sz w:val="20"/>
          <w:szCs w:val="20"/>
        </w:rPr>
        <w:t>Исп.</w:t>
      </w:r>
      <w:r w:rsidR="001333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B2926">
        <w:rPr>
          <w:rFonts w:ascii="Times New Roman" w:hAnsi="Times New Roman" w:cs="Times New Roman"/>
          <w:bCs/>
          <w:sz w:val="20"/>
          <w:szCs w:val="20"/>
        </w:rPr>
        <w:t>С</w:t>
      </w:r>
      <w:r w:rsidR="001333E6">
        <w:rPr>
          <w:rFonts w:ascii="Times New Roman" w:hAnsi="Times New Roman" w:cs="Times New Roman"/>
          <w:bCs/>
          <w:sz w:val="20"/>
          <w:szCs w:val="20"/>
        </w:rPr>
        <w:t>.</w:t>
      </w:r>
      <w:r w:rsidRPr="00AB2926">
        <w:rPr>
          <w:rFonts w:ascii="Times New Roman" w:hAnsi="Times New Roman" w:cs="Times New Roman"/>
          <w:bCs/>
          <w:sz w:val="20"/>
          <w:szCs w:val="20"/>
        </w:rPr>
        <w:t>В</w:t>
      </w:r>
      <w:r w:rsidR="001333E6">
        <w:rPr>
          <w:rFonts w:ascii="Times New Roman" w:hAnsi="Times New Roman" w:cs="Times New Roman"/>
          <w:bCs/>
          <w:sz w:val="20"/>
          <w:szCs w:val="20"/>
        </w:rPr>
        <w:t>.</w:t>
      </w:r>
      <w:r w:rsidRPr="00AB2926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AB2926">
        <w:rPr>
          <w:rFonts w:ascii="Times New Roman" w:hAnsi="Times New Roman" w:cs="Times New Roman"/>
          <w:bCs/>
          <w:sz w:val="20"/>
          <w:szCs w:val="20"/>
        </w:rPr>
        <w:t>Борисенкова</w:t>
      </w:r>
      <w:proofErr w:type="spellEnd"/>
    </w:p>
    <w:p w:rsidR="00C5030D" w:rsidRPr="00AB2926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5030D" w:rsidRDefault="00C5030D" w:rsidP="005B73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5030D" w:rsidRDefault="00C5030D" w:rsidP="005B73E0">
      <w:pPr>
        <w:spacing w:after="0" w:line="240" w:lineRule="atLeast"/>
        <w:ind w:firstLine="709"/>
        <w:rPr>
          <w:rStyle w:val="a3"/>
          <w:b w:val="0"/>
        </w:rPr>
      </w:pPr>
    </w:p>
    <w:p w:rsidR="00C5030D" w:rsidRDefault="00C5030D" w:rsidP="005B73E0">
      <w:pPr>
        <w:spacing w:after="0" w:line="240" w:lineRule="atLeast"/>
        <w:ind w:firstLine="709"/>
        <w:rPr>
          <w:rStyle w:val="a3"/>
          <w:b w:val="0"/>
        </w:rPr>
      </w:pPr>
    </w:p>
    <w:p w:rsidR="00C5030D" w:rsidRDefault="00C5030D" w:rsidP="005B73E0">
      <w:pPr>
        <w:spacing w:after="0" w:line="240" w:lineRule="atLeast"/>
        <w:ind w:firstLine="709"/>
        <w:rPr>
          <w:rStyle w:val="a3"/>
          <w:b w:val="0"/>
        </w:rPr>
      </w:pPr>
    </w:p>
    <w:p w:rsidR="00C5030D" w:rsidRDefault="00C5030D" w:rsidP="005B73E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030D" w:rsidRDefault="00C5030D" w:rsidP="005B73E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030D" w:rsidRDefault="00C5030D" w:rsidP="005B73E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030D" w:rsidRDefault="00C5030D" w:rsidP="005B73E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030D" w:rsidRPr="00E53400" w:rsidRDefault="00C5030D" w:rsidP="005B73E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5030D" w:rsidRPr="00E53400" w:rsidRDefault="00C5030D" w:rsidP="005B73E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030D" w:rsidRDefault="00C5030D" w:rsidP="005B73E0">
      <w:pPr>
        <w:spacing w:after="0" w:line="240" w:lineRule="atLeast"/>
      </w:pPr>
    </w:p>
    <w:p w:rsidR="00A10151" w:rsidRDefault="00A10151" w:rsidP="005B73E0">
      <w:pPr>
        <w:spacing w:after="0" w:line="240" w:lineRule="atLeast"/>
      </w:pPr>
    </w:p>
    <w:sectPr w:rsidR="00A10151" w:rsidSect="009F7ED5">
      <w:headerReference w:type="default" r:id="rId12"/>
      <w:headerReference w:type="first" r:id="rId13"/>
      <w:pgSz w:w="11906" w:h="16838"/>
      <w:pgMar w:top="1418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F2" w:rsidRDefault="00EB2BF2" w:rsidP="00530550">
      <w:pPr>
        <w:spacing w:after="0" w:line="240" w:lineRule="auto"/>
      </w:pPr>
      <w:r>
        <w:separator/>
      </w:r>
    </w:p>
  </w:endnote>
  <w:endnote w:type="continuationSeparator" w:id="0">
    <w:p w:rsidR="00EB2BF2" w:rsidRDefault="00EB2BF2" w:rsidP="0053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F2" w:rsidRDefault="00EB2BF2" w:rsidP="00530550">
      <w:pPr>
        <w:spacing w:after="0" w:line="240" w:lineRule="auto"/>
      </w:pPr>
      <w:r>
        <w:separator/>
      </w:r>
    </w:p>
  </w:footnote>
  <w:footnote w:type="continuationSeparator" w:id="0">
    <w:p w:rsidR="00EB2BF2" w:rsidRDefault="00EB2BF2" w:rsidP="0053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16457"/>
      <w:docPartObj>
        <w:docPartGallery w:val="Page Numbers (Top of Page)"/>
        <w:docPartUnique/>
      </w:docPartObj>
    </w:sdtPr>
    <w:sdtContent>
      <w:p w:rsidR="00EB2BF2" w:rsidRDefault="00EB2BF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3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2BF2" w:rsidRDefault="00EB2BF2" w:rsidP="009F7ED5">
    <w:pPr>
      <w:pStyle w:val="a4"/>
      <w:tabs>
        <w:tab w:val="clear" w:pos="4677"/>
        <w:tab w:val="clear" w:pos="9355"/>
        <w:tab w:val="left" w:pos="19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F2" w:rsidRDefault="00EB2BF2">
    <w:pPr>
      <w:pStyle w:val="a4"/>
      <w:jc w:val="center"/>
    </w:pPr>
  </w:p>
  <w:p w:rsidR="00EB2BF2" w:rsidRDefault="00EB2B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F2" w:rsidRDefault="00EB2BF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047C">
      <w:rPr>
        <w:noProof/>
      </w:rPr>
      <w:t>11</w:t>
    </w:r>
    <w:r>
      <w:rPr>
        <w:noProof/>
      </w:rPr>
      <w:fldChar w:fldCharType="end"/>
    </w:r>
  </w:p>
  <w:p w:rsidR="00EB2BF2" w:rsidRDefault="00EB2BF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F2" w:rsidRDefault="00EB2BF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543F">
      <w:rPr>
        <w:noProof/>
      </w:rPr>
      <w:t>5</w:t>
    </w:r>
    <w:r>
      <w:rPr>
        <w:noProof/>
      </w:rPr>
      <w:fldChar w:fldCharType="end"/>
    </w:r>
  </w:p>
  <w:p w:rsidR="00EB2BF2" w:rsidRDefault="00EB2B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30D"/>
    <w:rsid w:val="000027EF"/>
    <w:rsid w:val="00012DD7"/>
    <w:rsid w:val="00015CF9"/>
    <w:rsid w:val="00024C75"/>
    <w:rsid w:val="000323E7"/>
    <w:rsid w:val="00053339"/>
    <w:rsid w:val="00057244"/>
    <w:rsid w:val="00092EF5"/>
    <w:rsid w:val="000C4F67"/>
    <w:rsid w:val="00103B30"/>
    <w:rsid w:val="0011055E"/>
    <w:rsid w:val="001203EA"/>
    <w:rsid w:val="0012101B"/>
    <w:rsid w:val="001333E6"/>
    <w:rsid w:val="001364C4"/>
    <w:rsid w:val="00144A4E"/>
    <w:rsid w:val="0015744B"/>
    <w:rsid w:val="001852F7"/>
    <w:rsid w:val="001B3579"/>
    <w:rsid w:val="001D611A"/>
    <w:rsid w:val="001E799B"/>
    <w:rsid w:val="001F1A01"/>
    <w:rsid w:val="002050CC"/>
    <w:rsid w:val="00207264"/>
    <w:rsid w:val="00214073"/>
    <w:rsid w:val="00261BF9"/>
    <w:rsid w:val="00273361"/>
    <w:rsid w:val="002746FC"/>
    <w:rsid w:val="002878E8"/>
    <w:rsid w:val="002919EF"/>
    <w:rsid w:val="002B5014"/>
    <w:rsid w:val="002C71D5"/>
    <w:rsid w:val="002F38E7"/>
    <w:rsid w:val="00303EF3"/>
    <w:rsid w:val="0032195C"/>
    <w:rsid w:val="00330032"/>
    <w:rsid w:val="0034541F"/>
    <w:rsid w:val="00355A4F"/>
    <w:rsid w:val="00357DA2"/>
    <w:rsid w:val="00386BFE"/>
    <w:rsid w:val="003C0C6C"/>
    <w:rsid w:val="003C32BB"/>
    <w:rsid w:val="003E48EB"/>
    <w:rsid w:val="003F5FC1"/>
    <w:rsid w:val="00415A6E"/>
    <w:rsid w:val="00426D64"/>
    <w:rsid w:val="00426F9B"/>
    <w:rsid w:val="004270FD"/>
    <w:rsid w:val="0046364B"/>
    <w:rsid w:val="004813B0"/>
    <w:rsid w:val="00491F56"/>
    <w:rsid w:val="004969B3"/>
    <w:rsid w:val="004A2587"/>
    <w:rsid w:val="004B109A"/>
    <w:rsid w:val="004D0AEF"/>
    <w:rsid w:val="004F2685"/>
    <w:rsid w:val="0051754D"/>
    <w:rsid w:val="00525992"/>
    <w:rsid w:val="00530550"/>
    <w:rsid w:val="0055782B"/>
    <w:rsid w:val="0058076B"/>
    <w:rsid w:val="00584ECF"/>
    <w:rsid w:val="005A2D1D"/>
    <w:rsid w:val="005A4887"/>
    <w:rsid w:val="005B4737"/>
    <w:rsid w:val="005B73E0"/>
    <w:rsid w:val="005C1932"/>
    <w:rsid w:val="005F4D39"/>
    <w:rsid w:val="00601F4E"/>
    <w:rsid w:val="00642F26"/>
    <w:rsid w:val="00645042"/>
    <w:rsid w:val="00663037"/>
    <w:rsid w:val="00673A64"/>
    <w:rsid w:val="0068410B"/>
    <w:rsid w:val="006A2F4D"/>
    <w:rsid w:val="006B0C5A"/>
    <w:rsid w:val="006C52E5"/>
    <w:rsid w:val="006D402C"/>
    <w:rsid w:val="006E26E6"/>
    <w:rsid w:val="006F1184"/>
    <w:rsid w:val="006F6155"/>
    <w:rsid w:val="007327B0"/>
    <w:rsid w:val="00742AA8"/>
    <w:rsid w:val="007607C3"/>
    <w:rsid w:val="00762BC9"/>
    <w:rsid w:val="00776A72"/>
    <w:rsid w:val="00784E20"/>
    <w:rsid w:val="0079493C"/>
    <w:rsid w:val="007E27CC"/>
    <w:rsid w:val="007E5281"/>
    <w:rsid w:val="00815BC1"/>
    <w:rsid w:val="00827382"/>
    <w:rsid w:val="00832EC9"/>
    <w:rsid w:val="00834A6E"/>
    <w:rsid w:val="008578F7"/>
    <w:rsid w:val="00897FF1"/>
    <w:rsid w:val="008A0A17"/>
    <w:rsid w:val="008A0AC2"/>
    <w:rsid w:val="008D543F"/>
    <w:rsid w:val="008E19E8"/>
    <w:rsid w:val="008F0E4A"/>
    <w:rsid w:val="008F1154"/>
    <w:rsid w:val="00913CA1"/>
    <w:rsid w:val="00917BB4"/>
    <w:rsid w:val="00921E84"/>
    <w:rsid w:val="00922B67"/>
    <w:rsid w:val="00923D2B"/>
    <w:rsid w:val="00926FB8"/>
    <w:rsid w:val="009322C0"/>
    <w:rsid w:val="0093344B"/>
    <w:rsid w:val="009536C4"/>
    <w:rsid w:val="0095448D"/>
    <w:rsid w:val="00973215"/>
    <w:rsid w:val="00981E8D"/>
    <w:rsid w:val="00983D30"/>
    <w:rsid w:val="009C16BD"/>
    <w:rsid w:val="009F1D97"/>
    <w:rsid w:val="009F7ED5"/>
    <w:rsid w:val="00A0393D"/>
    <w:rsid w:val="00A10151"/>
    <w:rsid w:val="00A31D5E"/>
    <w:rsid w:val="00A41D93"/>
    <w:rsid w:val="00A5528F"/>
    <w:rsid w:val="00A57EA3"/>
    <w:rsid w:val="00A85255"/>
    <w:rsid w:val="00AB3D03"/>
    <w:rsid w:val="00AB6598"/>
    <w:rsid w:val="00AC6B04"/>
    <w:rsid w:val="00AE785D"/>
    <w:rsid w:val="00B00933"/>
    <w:rsid w:val="00B225E1"/>
    <w:rsid w:val="00B3402B"/>
    <w:rsid w:val="00B4040A"/>
    <w:rsid w:val="00B55C31"/>
    <w:rsid w:val="00B83105"/>
    <w:rsid w:val="00B850C2"/>
    <w:rsid w:val="00B97B8D"/>
    <w:rsid w:val="00BA1CCD"/>
    <w:rsid w:val="00BB38DB"/>
    <w:rsid w:val="00BB56D1"/>
    <w:rsid w:val="00BB6334"/>
    <w:rsid w:val="00BB71D6"/>
    <w:rsid w:val="00BF5EA5"/>
    <w:rsid w:val="00C0061D"/>
    <w:rsid w:val="00C246F0"/>
    <w:rsid w:val="00C322F0"/>
    <w:rsid w:val="00C41EE1"/>
    <w:rsid w:val="00C44868"/>
    <w:rsid w:val="00C45161"/>
    <w:rsid w:val="00C5030D"/>
    <w:rsid w:val="00C53D54"/>
    <w:rsid w:val="00C70928"/>
    <w:rsid w:val="00CA3458"/>
    <w:rsid w:val="00CB1D12"/>
    <w:rsid w:val="00CE047C"/>
    <w:rsid w:val="00CE4074"/>
    <w:rsid w:val="00D009EB"/>
    <w:rsid w:val="00D07F84"/>
    <w:rsid w:val="00D17E6F"/>
    <w:rsid w:val="00D34AD4"/>
    <w:rsid w:val="00D5570F"/>
    <w:rsid w:val="00D7215B"/>
    <w:rsid w:val="00D7687D"/>
    <w:rsid w:val="00D9407B"/>
    <w:rsid w:val="00DA438A"/>
    <w:rsid w:val="00E143E1"/>
    <w:rsid w:val="00E3320E"/>
    <w:rsid w:val="00E80384"/>
    <w:rsid w:val="00E823AD"/>
    <w:rsid w:val="00EB2BF2"/>
    <w:rsid w:val="00EC4CA9"/>
    <w:rsid w:val="00EE57B6"/>
    <w:rsid w:val="00EF0EA2"/>
    <w:rsid w:val="00EF4EA7"/>
    <w:rsid w:val="00F6009C"/>
    <w:rsid w:val="00F71FDE"/>
    <w:rsid w:val="00F7222A"/>
    <w:rsid w:val="00F91353"/>
    <w:rsid w:val="00FB1CC9"/>
    <w:rsid w:val="00FB20FC"/>
    <w:rsid w:val="00FC1BD3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5030D"/>
    <w:rPr>
      <w:b/>
      <w:bCs/>
    </w:rPr>
  </w:style>
  <w:style w:type="paragraph" w:styleId="a4">
    <w:name w:val="header"/>
    <w:basedOn w:val="a"/>
    <w:link w:val="a5"/>
    <w:uiPriority w:val="99"/>
    <w:unhideWhenUsed/>
    <w:rsid w:val="00C5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30D"/>
  </w:style>
  <w:style w:type="table" w:styleId="a6">
    <w:name w:val="Table Grid"/>
    <w:basedOn w:val="a1"/>
    <w:uiPriority w:val="59"/>
    <w:rsid w:val="00C50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30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92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3D2B"/>
  </w:style>
  <w:style w:type="paragraph" w:styleId="ab">
    <w:name w:val="List Paragraph"/>
    <w:basedOn w:val="a"/>
    <w:uiPriority w:val="34"/>
    <w:qFormat/>
    <w:rsid w:val="00AC6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доходной части бюджета за 9 месяцев 2018 г</a:t>
            </a:r>
          </a:p>
        </c:rich>
      </c:tx>
      <c:layout>
        <c:manualLayout>
          <c:xMode val="edge"/>
          <c:yMode val="edge"/>
          <c:x val="0.13921879556722305"/>
          <c:y val="2.7777465316835486E-2"/>
        </c:manualLayout>
      </c:layout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доходной части бюджета за 9 месяцев 2017г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4088212510173947E-3"/>
                  <c:y val="-7.6995047564755767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4074074074074084E-2"/>
                  <c:y val="-1.587301587301588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648148148148279E-2"/>
                  <c:y val="-3.174603174603174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803.8</c:v>
                </c:pt>
                <c:pt idx="1">
                  <c:v>21.3</c:v>
                </c:pt>
                <c:pt idx="2">
                  <c:v>10988.1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2017г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219883234767667E-2"/>
                  <c:y val="3.0424722222222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278309329084722E-4"/>
                  <c:y val="3.0865000000000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922635620472432E-2"/>
                  <c:y val="2.6896944444444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771429501804001E-2"/>
                  <c:y val="4.1448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237529181757439E-2"/>
                  <c:y val="3.7039722222222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632135488855532E-2"/>
                  <c:y val="2.0722222222222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724147641637401E-2"/>
                  <c:y val="4.2333333333333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  <c:pt idx="6">
                  <c:v>культура, кинематография, средства массовой информации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2540</c:v>
                </c:pt>
                <c:pt idx="1">
                  <c:v>67.8</c:v>
                </c:pt>
                <c:pt idx="2">
                  <c:v>163.9</c:v>
                </c:pt>
                <c:pt idx="3">
                  <c:v>193.2</c:v>
                </c:pt>
                <c:pt idx="4">
                  <c:v>4308.8</c:v>
                </c:pt>
                <c:pt idx="5">
                  <c:v>118.4</c:v>
                </c:pt>
                <c:pt idx="6">
                  <c:v>1950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2018г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0"/>
              <c:layout>
                <c:manualLayout>
                  <c:x val="-6.7129629629629664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296296296296523E-2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197325529337481E-2"/>
                  <c:y val="-1.0142777777777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92718354495424E-2"/>
                  <c:y val="-1.3670555555555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94444444444445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3240740740740658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  <c:pt idx="6">
                  <c:v>культура, кинематография, средства массовой информации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2321</c:v>
                </c:pt>
                <c:pt idx="1">
                  <c:v>73.900000000000006</c:v>
                </c:pt>
                <c:pt idx="2">
                  <c:v>79</c:v>
                </c:pt>
                <c:pt idx="3">
                  <c:v>243.8</c:v>
                </c:pt>
                <c:pt idx="4">
                  <c:v>3291.1</c:v>
                </c:pt>
                <c:pt idx="5">
                  <c:v>74.400000000000006</c:v>
                </c:pt>
                <c:pt idx="6">
                  <c:v>2700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325440"/>
        <c:axId val="79630336"/>
      </c:barChart>
      <c:catAx>
        <c:axId val="7932544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630336"/>
        <c:crosses val="autoZero"/>
        <c:auto val="1"/>
        <c:lblAlgn val="ctr"/>
        <c:lblOffset val="100"/>
        <c:noMultiLvlLbl val="0"/>
      </c:catAx>
      <c:valAx>
        <c:axId val="79630336"/>
        <c:scaling>
          <c:logBase val="10"/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93254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FD38-08AF-44C2-9A5F-0ACDF603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11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120</cp:revision>
  <cp:lastPrinted>2018-10-23T05:00:00Z</cp:lastPrinted>
  <dcterms:created xsi:type="dcterms:W3CDTF">2018-10-04T05:24:00Z</dcterms:created>
  <dcterms:modified xsi:type="dcterms:W3CDTF">2018-10-24T06:03:00Z</dcterms:modified>
</cp:coreProperties>
</file>