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9E" w:rsidRDefault="0041279E" w:rsidP="00412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41279E" w:rsidRDefault="0041279E" w:rsidP="004127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2020 года</w:t>
      </w:r>
    </w:p>
    <w:p w:rsidR="0041279E" w:rsidRDefault="00E32AFF" w:rsidP="0041279E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b/>
          <w:sz w:val="24"/>
          <w:szCs w:val="24"/>
        </w:rPr>
        <w:t xml:space="preserve">г. Людиново                                                                                          </w:t>
      </w:r>
      <w:r w:rsidR="00E3031D">
        <w:rPr>
          <w:rFonts w:ascii="Times New Roman" w:hAnsi="Times New Roman" w:cs="Times New Roman"/>
          <w:b/>
          <w:sz w:val="24"/>
          <w:szCs w:val="24"/>
        </w:rPr>
        <w:t>26</w:t>
      </w:r>
      <w:r w:rsidR="0041279E">
        <w:rPr>
          <w:rFonts w:ascii="Times New Roman" w:hAnsi="Times New Roman" w:cs="Times New Roman"/>
          <w:b/>
          <w:sz w:val="24"/>
          <w:szCs w:val="24"/>
        </w:rPr>
        <w:t xml:space="preserve">  октября 2020 года</w:t>
      </w:r>
    </w:p>
    <w:p w:rsidR="0041279E" w:rsidRDefault="0041279E" w:rsidP="004127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2A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5271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3pt;height:24.3pt"/>
        </w:pict>
      </w:r>
    </w:p>
    <w:p w:rsidR="0041279E" w:rsidRDefault="0041279E" w:rsidP="0041279E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Букань» за 9 месяцев 2020 года подготовлено во исполнение статьи 157, пункта 5 статьи 264.2, статьи 268.1 Бюджетного кодекса Российской Федерации (далее - БК РФ),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 w:rsidR="00210A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10A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10A9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Букань» и пункта 3.2 Плана работы на 2020 год. </w:t>
      </w:r>
    </w:p>
    <w:p w:rsidR="0041279E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контрольно-счётной палатой проведен в целях оценки исполнения бюджета, сопоставления утвержденных показателей бюджета сельского поселения за 9 месяцев 2020 года с годовыми бюджетными назначениями, а также с показателями за аналогичные периоды прошлых лет.</w:t>
      </w:r>
    </w:p>
    <w:p w:rsidR="0041279E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2020 года утвержден постановлением администрации сельского поселения от </w:t>
      </w:r>
      <w:r w:rsidR="0093712C">
        <w:rPr>
          <w:rFonts w:ascii="Times New Roman" w:hAnsi="Times New Roman" w:cs="Times New Roman"/>
          <w:sz w:val="24"/>
          <w:szCs w:val="24"/>
        </w:rPr>
        <w:t>14</w:t>
      </w:r>
      <w:r w:rsidRPr="0093712C">
        <w:rPr>
          <w:rFonts w:ascii="Times New Roman" w:hAnsi="Times New Roman" w:cs="Times New Roman"/>
          <w:sz w:val="24"/>
          <w:szCs w:val="24"/>
        </w:rPr>
        <w:t>.10.2020г.</w:t>
      </w:r>
      <w:r w:rsidR="00E3031D">
        <w:rPr>
          <w:rFonts w:ascii="Times New Roman" w:hAnsi="Times New Roman" w:cs="Times New Roman"/>
          <w:sz w:val="24"/>
          <w:szCs w:val="24"/>
        </w:rPr>
        <w:t xml:space="preserve"> </w:t>
      </w:r>
      <w:r w:rsidRPr="0093712C">
        <w:rPr>
          <w:rFonts w:ascii="Times New Roman" w:hAnsi="Times New Roman" w:cs="Times New Roman"/>
          <w:sz w:val="24"/>
          <w:szCs w:val="24"/>
        </w:rPr>
        <w:t>№ 2</w:t>
      </w:r>
      <w:r w:rsidR="0093712C" w:rsidRPr="009371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 представлен в контрольно-счетную палату для осуществления полномочий по внешнему финансовому контролю.</w:t>
      </w:r>
    </w:p>
    <w:p w:rsidR="0041279E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«Село Букань».</w:t>
      </w:r>
    </w:p>
    <w:p w:rsidR="0041279E" w:rsidRDefault="0041279E" w:rsidP="0041279E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E32AFF" w:rsidRDefault="0041279E" w:rsidP="00E32AF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2AFF">
        <w:rPr>
          <w:rFonts w:ascii="Times New Roman" w:hAnsi="Times New Roman" w:cs="Times New Roman"/>
          <w:sz w:val="24"/>
          <w:szCs w:val="24"/>
        </w:rPr>
        <w:t>Бюджет сельского поселения на 2020 год и на плановый период 2021 и 2022 годов утвержден решением Сельской Думы от 26.12.2019 № 38:</w:t>
      </w:r>
    </w:p>
    <w:p w:rsidR="00E32AFF" w:rsidRDefault="00E32AFF" w:rsidP="00E32AF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C34F45">
        <w:rPr>
          <w:rFonts w:ascii="Times New Roman" w:hAnsi="Times New Roman" w:cs="Times New Roman"/>
          <w:i/>
          <w:sz w:val="24"/>
          <w:szCs w:val="24"/>
        </w:rPr>
        <w:t>9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F45">
        <w:rPr>
          <w:rFonts w:ascii="Times New Roman" w:hAnsi="Times New Roman" w:cs="Times New Roman"/>
          <w:i/>
          <w:sz w:val="24"/>
          <w:szCs w:val="24"/>
        </w:rPr>
        <w:t>924,0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720,0т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 97,</w:t>
      </w:r>
      <w:r w:rsidR="00C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 % в общем объеме доходной части бюджета;</w:t>
      </w:r>
    </w:p>
    <w:p w:rsidR="00E32AFF" w:rsidRDefault="00E32AFF" w:rsidP="00E32AF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</w:t>
      </w:r>
      <w:r w:rsidRPr="00C34F45">
        <w:rPr>
          <w:rFonts w:ascii="Times New Roman" w:hAnsi="Times New Roman" w:cs="Times New Roman"/>
          <w:i/>
          <w:sz w:val="24"/>
          <w:szCs w:val="24"/>
        </w:rPr>
        <w:t>9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F45">
        <w:rPr>
          <w:rFonts w:ascii="Times New Roman" w:hAnsi="Times New Roman" w:cs="Times New Roman"/>
          <w:i/>
          <w:sz w:val="24"/>
          <w:szCs w:val="24"/>
        </w:rPr>
        <w:t>934,2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AFF" w:rsidRDefault="00E32AFF" w:rsidP="00E32AF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</w:t>
      </w:r>
      <w:r w:rsidR="0093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D52E2">
        <w:rPr>
          <w:rFonts w:ascii="Times New Roman" w:hAnsi="Times New Roman" w:cs="Times New Roman"/>
          <w:i/>
          <w:sz w:val="24"/>
          <w:szCs w:val="24"/>
        </w:rPr>
        <w:t>10,2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AFF" w:rsidRDefault="00E32AFF" w:rsidP="00E32AF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Решениями  сельской Думы от 31.03.2020 г. № 9</w:t>
      </w:r>
      <w:r w:rsidR="00937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30.06.2020 №</w:t>
      </w:r>
      <w:r w:rsidR="0093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140B2">
        <w:rPr>
          <w:rFonts w:ascii="Times New Roman" w:hAnsi="Times New Roman" w:cs="Times New Roman"/>
          <w:sz w:val="24"/>
          <w:szCs w:val="24"/>
        </w:rPr>
        <w:t xml:space="preserve"> </w:t>
      </w:r>
      <w:r w:rsidR="0093712C">
        <w:rPr>
          <w:rFonts w:ascii="Times New Roman" w:hAnsi="Times New Roman" w:cs="Times New Roman"/>
          <w:sz w:val="24"/>
          <w:szCs w:val="24"/>
        </w:rPr>
        <w:t xml:space="preserve"> и от 05.08.2020 № 20 </w:t>
      </w:r>
      <w:r w:rsidRPr="000140B2">
        <w:rPr>
          <w:rFonts w:ascii="Times New Roman" w:hAnsi="Times New Roman" w:cs="Times New Roman"/>
          <w:sz w:val="24"/>
          <w:szCs w:val="24"/>
        </w:rPr>
        <w:t xml:space="preserve">в утверждённый бюджет  </w:t>
      </w:r>
      <w:r>
        <w:rPr>
          <w:rFonts w:ascii="Times New Roman" w:hAnsi="Times New Roman" w:cs="Times New Roman"/>
          <w:sz w:val="24"/>
          <w:szCs w:val="24"/>
        </w:rPr>
        <w:t xml:space="preserve">внесены </w:t>
      </w:r>
      <w:r w:rsidRPr="000140B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B59" w:rsidRPr="00C62B59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92FC1">
        <w:rPr>
          <w:rFonts w:ascii="Times New Roman" w:hAnsi="Times New Roman" w:cs="Times New Roman"/>
          <w:sz w:val="24"/>
          <w:szCs w:val="24"/>
        </w:rPr>
        <w:t>менений бюджет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утверждён</w:t>
      </w:r>
      <w:r w:rsidR="00C62B59" w:rsidRPr="00C62B59">
        <w:rPr>
          <w:rFonts w:ascii="Times New Roman" w:hAnsi="Times New Roman" w:cs="Times New Roman"/>
          <w:sz w:val="24"/>
          <w:szCs w:val="24"/>
        </w:rPr>
        <w:t>:</w:t>
      </w:r>
    </w:p>
    <w:p w:rsidR="0041279E" w:rsidRPr="00492FC1" w:rsidRDefault="00D5009C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279E" w:rsidRPr="00492FC1">
        <w:rPr>
          <w:rFonts w:ascii="Times New Roman" w:hAnsi="Times New Roman" w:cs="Times New Roman"/>
          <w:sz w:val="24"/>
          <w:szCs w:val="24"/>
        </w:rPr>
        <w:t>-</w:t>
      </w:r>
      <w:r w:rsidR="0041279E"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93712C" w:rsidRPr="0093712C">
        <w:rPr>
          <w:rFonts w:ascii="Times New Roman" w:hAnsi="Times New Roman" w:cs="Times New Roman"/>
          <w:i/>
          <w:sz w:val="24"/>
          <w:szCs w:val="24"/>
        </w:rPr>
        <w:t>560,3</w:t>
      </w:r>
      <w:r w:rsidR="0041279E">
        <w:rPr>
          <w:rFonts w:ascii="Times New Roman" w:hAnsi="Times New Roman" w:cs="Times New Roman"/>
          <w:sz w:val="24"/>
          <w:szCs w:val="24"/>
        </w:rPr>
        <w:t xml:space="preserve">  </w:t>
      </w:r>
      <w:r w:rsidR="0041279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1279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3712C">
        <w:rPr>
          <w:rFonts w:ascii="Times New Roman" w:hAnsi="Times New Roman" w:cs="Times New Roman"/>
          <w:sz w:val="24"/>
          <w:szCs w:val="24"/>
        </w:rPr>
        <w:t>5,6</w:t>
      </w:r>
      <w:r w:rsidR="0041279E">
        <w:rPr>
          <w:rFonts w:ascii="Times New Roman" w:hAnsi="Times New Roman" w:cs="Times New Roman"/>
          <w:sz w:val="24"/>
          <w:szCs w:val="24"/>
        </w:rPr>
        <w:t xml:space="preserve"> % и составил </w:t>
      </w:r>
      <w:r w:rsidR="0041279E"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10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484,3</w:t>
      </w:r>
      <w:r w:rsidR="0041279E"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1279E"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1279E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41279E" w:rsidRPr="00492FC1">
        <w:rPr>
          <w:rFonts w:ascii="Times New Roman" w:hAnsi="Times New Roman" w:cs="Times New Roman"/>
          <w:sz w:val="24"/>
          <w:szCs w:val="24"/>
        </w:rPr>
        <w:t>объём</w:t>
      </w:r>
      <w:r w:rsidR="0041279E">
        <w:rPr>
          <w:rFonts w:ascii="Times New Roman" w:hAnsi="Times New Roman" w:cs="Times New Roman"/>
          <w:sz w:val="24"/>
          <w:szCs w:val="24"/>
        </w:rPr>
        <w:t>а</w:t>
      </w:r>
      <w:r w:rsidR="0041279E" w:rsidRPr="00492FC1">
        <w:rPr>
          <w:rFonts w:ascii="Times New Roman" w:hAnsi="Times New Roman" w:cs="Times New Roman"/>
          <w:sz w:val="24"/>
          <w:szCs w:val="24"/>
        </w:rPr>
        <w:t xml:space="preserve">  безвозмездных поступлений в </w:t>
      </w:r>
      <w:r w:rsidR="0041279E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560,3</w:t>
      </w:r>
      <w:r w:rsidR="0041279E" w:rsidRPr="00761D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761D9D">
        <w:rPr>
          <w:rFonts w:ascii="Times New Roman" w:hAnsi="Times New Roman" w:cs="Times New Roman"/>
          <w:i/>
          <w:sz w:val="24"/>
          <w:szCs w:val="24"/>
        </w:rPr>
        <w:t>рублей</w:t>
      </w:r>
      <w:r w:rsidR="0041279E">
        <w:rPr>
          <w:rFonts w:ascii="Times New Roman" w:hAnsi="Times New Roman" w:cs="Times New Roman"/>
          <w:sz w:val="24"/>
          <w:szCs w:val="24"/>
        </w:rPr>
        <w:t xml:space="preserve">, которые составили в </w:t>
      </w:r>
      <w:r w:rsidR="0041279E"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10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280,3</w:t>
      </w:r>
      <w:r w:rsidR="0041279E">
        <w:rPr>
          <w:rFonts w:ascii="Times New Roman" w:hAnsi="Times New Roman" w:cs="Times New Roman"/>
          <w:sz w:val="24"/>
          <w:szCs w:val="24"/>
        </w:rPr>
        <w:t xml:space="preserve">  </w:t>
      </w:r>
      <w:r w:rsidR="0041279E" w:rsidRPr="00E806E1">
        <w:rPr>
          <w:rFonts w:ascii="Times New Roman" w:hAnsi="Times New Roman" w:cs="Times New Roman"/>
          <w:i/>
          <w:sz w:val="24"/>
          <w:szCs w:val="24"/>
        </w:rPr>
        <w:t>тыс</w:t>
      </w:r>
      <w:r w:rsidR="0041279E" w:rsidRPr="00761D9D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41279E" w:rsidRPr="00492FC1" w:rsidRDefault="00D5009C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1279E"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58650C">
        <w:rPr>
          <w:rFonts w:ascii="Times New Roman" w:hAnsi="Times New Roman" w:cs="Times New Roman"/>
          <w:i/>
          <w:sz w:val="24"/>
          <w:szCs w:val="24"/>
        </w:rPr>
        <w:t>-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="0041279E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210A9D" w:rsidRPr="00210A9D">
        <w:rPr>
          <w:rFonts w:ascii="Times New Roman" w:hAnsi="Times New Roman" w:cs="Times New Roman"/>
          <w:i/>
          <w:sz w:val="24"/>
          <w:szCs w:val="24"/>
        </w:rPr>
        <w:t>1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A9D" w:rsidRPr="00210A9D">
        <w:rPr>
          <w:rFonts w:ascii="Times New Roman" w:hAnsi="Times New Roman" w:cs="Times New Roman"/>
          <w:i/>
          <w:sz w:val="24"/>
          <w:szCs w:val="24"/>
        </w:rPr>
        <w:t>061,0</w:t>
      </w:r>
      <w:r w:rsidR="0041279E">
        <w:rPr>
          <w:rFonts w:ascii="Times New Roman" w:hAnsi="Times New Roman" w:cs="Times New Roman"/>
          <w:sz w:val="24"/>
          <w:szCs w:val="24"/>
        </w:rPr>
        <w:t xml:space="preserve">  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41279E" w:rsidRPr="00761D9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10A9D">
        <w:rPr>
          <w:rFonts w:ascii="Times New Roman" w:hAnsi="Times New Roman" w:cs="Times New Roman"/>
          <w:sz w:val="24"/>
          <w:szCs w:val="24"/>
        </w:rPr>
        <w:t>10,7</w:t>
      </w:r>
      <w:r w:rsidR="0041279E"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761D9D">
        <w:rPr>
          <w:rFonts w:ascii="Times New Roman" w:hAnsi="Times New Roman" w:cs="Times New Roman"/>
          <w:sz w:val="24"/>
          <w:szCs w:val="24"/>
        </w:rPr>
        <w:t>% и составили</w:t>
      </w:r>
      <w:r w:rsidR="0041279E"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7C1889">
        <w:rPr>
          <w:rFonts w:ascii="Times New Roman" w:hAnsi="Times New Roman" w:cs="Times New Roman"/>
          <w:sz w:val="24"/>
          <w:szCs w:val="24"/>
        </w:rPr>
        <w:t>в сумме</w:t>
      </w:r>
      <w:r w:rsidR="0041279E">
        <w:rPr>
          <w:rFonts w:ascii="Times New Roman" w:hAnsi="Times New Roman" w:cs="Times New Roman"/>
          <w:sz w:val="24"/>
          <w:szCs w:val="24"/>
        </w:rPr>
        <w:t xml:space="preserve">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10</w:t>
      </w:r>
      <w:r w:rsidR="00C62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995,2</w:t>
      </w:r>
      <w:r w:rsidR="0041279E"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41279E" w:rsidRDefault="00D5009C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1279E"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1279E"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41279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1279E" w:rsidRPr="00492FC1">
        <w:rPr>
          <w:rFonts w:ascii="Times New Roman" w:hAnsi="Times New Roman" w:cs="Times New Roman"/>
          <w:sz w:val="24"/>
          <w:szCs w:val="24"/>
        </w:rPr>
        <w:t>в сумме</w:t>
      </w:r>
      <w:r w:rsidR="0041279E">
        <w:rPr>
          <w:rFonts w:ascii="Times New Roman" w:hAnsi="Times New Roman" w:cs="Times New Roman"/>
          <w:sz w:val="24"/>
          <w:szCs w:val="24"/>
        </w:rPr>
        <w:t xml:space="preserve">  </w:t>
      </w:r>
      <w:r w:rsidR="0093712C" w:rsidRPr="00210A9D">
        <w:rPr>
          <w:rFonts w:ascii="Times New Roman" w:hAnsi="Times New Roman" w:cs="Times New Roman"/>
          <w:i/>
          <w:sz w:val="24"/>
          <w:szCs w:val="24"/>
        </w:rPr>
        <w:t>510,9</w:t>
      </w:r>
      <w:r w:rsidR="0041279E">
        <w:rPr>
          <w:rFonts w:ascii="Times New Roman" w:hAnsi="Times New Roman" w:cs="Times New Roman"/>
          <w:sz w:val="24"/>
          <w:szCs w:val="24"/>
        </w:rPr>
        <w:t xml:space="preserve">  </w:t>
      </w:r>
      <w:r w:rsidR="0041279E" w:rsidRPr="0058650C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41279E" w:rsidRPr="0058650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41279E" w:rsidRPr="0058650C">
        <w:rPr>
          <w:rFonts w:ascii="Times New Roman" w:hAnsi="Times New Roman" w:cs="Times New Roman"/>
          <w:i/>
          <w:sz w:val="24"/>
          <w:szCs w:val="24"/>
        </w:rPr>
        <w:t>ублей</w:t>
      </w:r>
      <w:r w:rsidR="0041279E"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279E" w:rsidRPr="001E5C63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Источником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покрытия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дефицита бюджета являются остатки средств на счет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 по состоянию на 01.01.2020г. </w:t>
      </w:r>
    </w:p>
    <w:p w:rsidR="0041279E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C44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</w:p>
    <w:p w:rsidR="0041279E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9D" w:rsidRDefault="00210A9D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9E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основных параметров бюджета сельского поселения за 9 месяцев 2020 года в сравнении с аналогичным периодом прошлых лет  </w:t>
      </w:r>
    </w:p>
    <w:p w:rsidR="0041279E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ублей)</w:t>
      </w:r>
    </w:p>
    <w:tbl>
      <w:tblPr>
        <w:tblStyle w:val="a4"/>
        <w:tblW w:w="9469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134"/>
        <w:gridCol w:w="1134"/>
        <w:gridCol w:w="1276"/>
        <w:gridCol w:w="1134"/>
        <w:gridCol w:w="992"/>
        <w:gridCol w:w="1134"/>
        <w:gridCol w:w="856"/>
      </w:tblGrid>
      <w:tr w:rsidR="0041279E" w:rsidTr="0041279E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бюджетных ассигнований на 2020 год в соответствии с </w:t>
            </w:r>
            <w:r w:rsidR="00CE4D09">
              <w:rPr>
                <w:rFonts w:ascii="Times New Roman" w:hAnsi="Times New Roman" w:cs="Times New Roman"/>
                <w:sz w:val="18"/>
                <w:szCs w:val="18"/>
              </w:rPr>
              <w:t>уточнённой росписью</w:t>
            </w:r>
          </w:p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4127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4127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41279E" w:rsidRDefault="0041279E" w:rsidP="004127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2019г.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2020г.</w:t>
            </w:r>
          </w:p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2018г.</w:t>
            </w:r>
          </w:p>
        </w:tc>
      </w:tr>
      <w:tr w:rsidR="0041279E" w:rsidTr="0041279E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7804,9</w:t>
            </w:r>
          </w:p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7657,8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41279E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7835,5</w:t>
            </w:r>
          </w:p>
          <w:p w:rsidR="0041279E" w:rsidRDefault="0041279E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1279E" w:rsidRPr="00705738" w:rsidRDefault="0041279E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7729,9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10484,3</w:t>
            </w:r>
          </w:p>
          <w:p w:rsidR="00F876BB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876BB" w:rsidRPr="00705738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F876BB" w:rsidP="00F876B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8253,0</w:t>
            </w:r>
          </w:p>
          <w:p w:rsidR="00F876BB" w:rsidRDefault="00F876BB" w:rsidP="00F876B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876BB" w:rsidRPr="00705738" w:rsidRDefault="00F876BB" w:rsidP="00F876B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8101,9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78,7</w:t>
            </w:r>
          </w:p>
          <w:p w:rsidR="00F876BB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876BB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105,7</w:t>
            </w:r>
          </w:p>
          <w:p w:rsidR="00F876BB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876BB" w:rsidRPr="00560F7B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105,3</w:t>
            </w:r>
          </w:p>
          <w:p w:rsidR="00F876BB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876BB" w:rsidRPr="00560F7B" w:rsidRDefault="00F876BB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104,8</w:t>
            </w:r>
          </w:p>
        </w:tc>
      </w:tr>
      <w:tr w:rsidR="0041279E" w:rsidTr="0041279E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4974,3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5620,3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10995,2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6352,4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Pr="00705738" w:rsidRDefault="00F876BB" w:rsidP="00F876B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113,0</w:t>
            </w:r>
          </w:p>
        </w:tc>
      </w:tr>
      <w:tr w:rsidR="0041279E" w:rsidTr="0041279E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+2830,6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+2215,2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-510,9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79E" w:rsidRPr="00705738" w:rsidRDefault="00F876BB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+1900,6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79E" w:rsidRPr="00705738" w:rsidRDefault="0041279E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1279E" w:rsidRDefault="0041279E" w:rsidP="0041279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CE4D09" w:rsidRPr="00CE4D09">
        <w:rPr>
          <w:rFonts w:ascii="Times New Roman" w:hAnsi="Times New Roman"/>
          <w:i/>
          <w:sz w:val="24"/>
          <w:szCs w:val="24"/>
        </w:rPr>
        <w:t>8</w:t>
      </w:r>
      <w:r w:rsidR="00757014">
        <w:rPr>
          <w:rFonts w:ascii="Times New Roman" w:hAnsi="Times New Roman"/>
          <w:i/>
          <w:sz w:val="24"/>
          <w:szCs w:val="24"/>
        </w:rPr>
        <w:t xml:space="preserve"> </w:t>
      </w:r>
      <w:r w:rsidR="00CE4D09" w:rsidRPr="00CE4D09">
        <w:rPr>
          <w:rFonts w:ascii="Times New Roman" w:hAnsi="Times New Roman"/>
          <w:i/>
          <w:sz w:val="24"/>
          <w:szCs w:val="24"/>
        </w:rPr>
        <w:t>253,0</w:t>
      </w:r>
      <w:r w:rsidR="007570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E4D09">
        <w:rPr>
          <w:rFonts w:ascii="Times New Roman" w:hAnsi="Times New Roman"/>
          <w:sz w:val="24"/>
          <w:szCs w:val="24"/>
        </w:rPr>
        <w:t>78,7</w:t>
      </w:r>
      <w:r>
        <w:rPr>
          <w:rFonts w:ascii="Times New Roman" w:hAnsi="Times New Roman"/>
          <w:sz w:val="24"/>
          <w:szCs w:val="24"/>
        </w:rPr>
        <w:t>% при годовых плановых назначениях</w:t>
      </w:r>
      <w:r w:rsidR="001D3074">
        <w:rPr>
          <w:rFonts w:ascii="Times New Roman" w:hAnsi="Times New Roman"/>
          <w:sz w:val="24"/>
          <w:szCs w:val="24"/>
        </w:rPr>
        <w:t xml:space="preserve">   </w:t>
      </w:r>
      <w:r w:rsidR="00CE4D09" w:rsidRPr="00CE4D09">
        <w:rPr>
          <w:rFonts w:ascii="Times New Roman" w:hAnsi="Times New Roman"/>
          <w:i/>
          <w:sz w:val="24"/>
          <w:szCs w:val="24"/>
        </w:rPr>
        <w:t>10</w:t>
      </w:r>
      <w:r w:rsidR="00757014">
        <w:rPr>
          <w:rFonts w:ascii="Times New Roman" w:hAnsi="Times New Roman"/>
          <w:i/>
          <w:sz w:val="24"/>
          <w:szCs w:val="24"/>
        </w:rPr>
        <w:t xml:space="preserve"> </w:t>
      </w:r>
      <w:r w:rsidR="00CE4D09" w:rsidRPr="00CE4D09">
        <w:rPr>
          <w:rFonts w:ascii="Times New Roman" w:hAnsi="Times New Roman"/>
          <w:i/>
          <w:sz w:val="24"/>
          <w:szCs w:val="24"/>
        </w:rPr>
        <w:t>484,3</w:t>
      </w:r>
      <w:r w:rsidRPr="00CE4D09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279E" w:rsidRDefault="0041279E" w:rsidP="0041279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расходам в сумме</w:t>
      </w:r>
      <w:r w:rsidR="00CE4D09">
        <w:rPr>
          <w:rFonts w:ascii="Times New Roman" w:hAnsi="Times New Roman"/>
          <w:sz w:val="24"/>
          <w:szCs w:val="24"/>
        </w:rPr>
        <w:t xml:space="preserve"> </w:t>
      </w:r>
      <w:r w:rsidR="00CE4D09" w:rsidRPr="00CE4D09">
        <w:rPr>
          <w:rFonts w:ascii="Times New Roman" w:hAnsi="Times New Roman"/>
          <w:i/>
          <w:sz w:val="24"/>
          <w:szCs w:val="24"/>
        </w:rPr>
        <w:t>6</w:t>
      </w:r>
      <w:r w:rsidR="00757014">
        <w:rPr>
          <w:rFonts w:ascii="Times New Roman" w:hAnsi="Times New Roman"/>
          <w:i/>
          <w:sz w:val="24"/>
          <w:szCs w:val="24"/>
        </w:rPr>
        <w:t xml:space="preserve"> </w:t>
      </w:r>
      <w:r w:rsidR="00CE4D09" w:rsidRPr="00CE4D09">
        <w:rPr>
          <w:rFonts w:ascii="Times New Roman" w:hAnsi="Times New Roman"/>
          <w:i/>
          <w:sz w:val="24"/>
          <w:szCs w:val="24"/>
        </w:rPr>
        <w:t>352,4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</w:t>
      </w:r>
      <w:r w:rsidR="007570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</w:t>
      </w:r>
      <w:r w:rsidR="00CE4D09">
        <w:rPr>
          <w:rFonts w:ascii="Times New Roman" w:hAnsi="Times New Roman"/>
          <w:sz w:val="24"/>
          <w:szCs w:val="24"/>
        </w:rPr>
        <w:t xml:space="preserve"> 57,8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1D3074">
        <w:rPr>
          <w:rFonts w:ascii="Times New Roman" w:hAnsi="Times New Roman"/>
          <w:sz w:val="24"/>
          <w:szCs w:val="24"/>
        </w:rPr>
        <w:t xml:space="preserve"> </w:t>
      </w:r>
      <w:r w:rsidR="00CE4D09" w:rsidRPr="00CE4D09">
        <w:rPr>
          <w:rFonts w:ascii="Times New Roman" w:hAnsi="Times New Roman"/>
          <w:i/>
          <w:sz w:val="24"/>
          <w:szCs w:val="24"/>
        </w:rPr>
        <w:t>10</w:t>
      </w:r>
      <w:r w:rsidR="00CE4D09">
        <w:rPr>
          <w:rFonts w:ascii="Times New Roman" w:hAnsi="Times New Roman"/>
          <w:i/>
          <w:sz w:val="24"/>
          <w:szCs w:val="24"/>
        </w:rPr>
        <w:t xml:space="preserve"> </w:t>
      </w:r>
      <w:r w:rsidR="00CE4D09" w:rsidRPr="00CE4D09">
        <w:rPr>
          <w:rFonts w:ascii="Times New Roman" w:hAnsi="Times New Roman"/>
          <w:i/>
          <w:sz w:val="24"/>
          <w:szCs w:val="24"/>
        </w:rPr>
        <w:t>995,2</w:t>
      </w:r>
      <w:r w:rsidR="001D30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279E" w:rsidRDefault="0041279E" w:rsidP="0041279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1D30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1D307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гг. увеличилась на </w:t>
      </w:r>
      <w:r w:rsidR="001D3074">
        <w:rPr>
          <w:rFonts w:ascii="Times New Roman" w:hAnsi="Times New Roman"/>
          <w:sz w:val="24"/>
          <w:szCs w:val="24"/>
        </w:rPr>
        <w:t xml:space="preserve"> </w:t>
      </w:r>
      <w:r w:rsidR="00CE4D09" w:rsidRPr="008462D3">
        <w:rPr>
          <w:rFonts w:ascii="Times New Roman" w:hAnsi="Times New Roman"/>
          <w:i/>
          <w:sz w:val="24"/>
          <w:szCs w:val="24"/>
        </w:rPr>
        <w:t>448,1</w:t>
      </w:r>
      <w:r w:rsidR="001D3074">
        <w:rPr>
          <w:rFonts w:ascii="Times New Roman" w:hAnsi="Times New Roman"/>
          <w:sz w:val="24"/>
          <w:szCs w:val="24"/>
        </w:rPr>
        <w:t xml:space="preserve">  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 w:rsidR="00093C79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="001D3074">
        <w:rPr>
          <w:rFonts w:ascii="Times New Roman" w:hAnsi="Times New Roman"/>
          <w:sz w:val="24"/>
          <w:szCs w:val="24"/>
        </w:rPr>
        <w:t xml:space="preserve"> </w:t>
      </w:r>
      <w:r w:rsidR="00CE4D09" w:rsidRPr="008462D3">
        <w:rPr>
          <w:rFonts w:ascii="Times New Roman" w:hAnsi="Times New Roman"/>
          <w:i/>
          <w:sz w:val="24"/>
          <w:szCs w:val="24"/>
        </w:rPr>
        <w:t>417,5</w:t>
      </w:r>
      <w:r w:rsidR="001D3074">
        <w:rPr>
          <w:rFonts w:ascii="Times New Roman" w:hAnsi="Times New Roman"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 w:rsidR="00093C79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41279E" w:rsidRDefault="0041279E" w:rsidP="0041279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</w:t>
      </w:r>
      <w:r w:rsidR="001D30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1D307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гг.</w:t>
      </w:r>
      <w:r w:rsidR="001D3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увеличилась  на</w:t>
      </w:r>
      <w:r w:rsidR="00CE4D09">
        <w:rPr>
          <w:rFonts w:ascii="Times New Roman" w:hAnsi="Times New Roman"/>
          <w:sz w:val="24"/>
          <w:szCs w:val="24"/>
        </w:rPr>
        <w:t xml:space="preserve"> </w:t>
      </w:r>
      <w:r w:rsidR="00CE4D09" w:rsidRPr="008462D3">
        <w:rPr>
          <w:rFonts w:ascii="Times New Roman" w:hAnsi="Times New Roman"/>
          <w:i/>
          <w:sz w:val="24"/>
          <w:szCs w:val="24"/>
        </w:rPr>
        <w:t>1378,1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683">
        <w:rPr>
          <w:rFonts w:ascii="Times New Roman" w:hAnsi="Times New Roman"/>
          <w:i/>
          <w:sz w:val="24"/>
          <w:szCs w:val="24"/>
        </w:rPr>
        <w:t xml:space="preserve">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 на </w:t>
      </w:r>
      <w:r w:rsidR="00CE4D09">
        <w:rPr>
          <w:rFonts w:ascii="Times New Roman" w:hAnsi="Times New Roman"/>
          <w:sz w:val="24"/>
          <w:szCs w:val="24"/>
        </w:rPr>
        <w:t>27,7</w:t>
      </w:r>
      <w:r>
        <w:rPr>
          <w:rFonts w:ascii="Times New Roman" w:hAnsi="Times New Roman"/>
          <w:sz w:val="24"/>
          <w:szCs w:val="24"/>
        </w:rPr>
        <w:t xml:space="preserve"> % и на </w:t>
      </w:r>
      <w:r w:rsidR="00CE4D09" w:rsidRPr="008462D3">
        <w:rPr>
          <w:rFonts w:ascii="Times New Roman" w:hAnsi="Times New Roman"/>
          <w:i/>
          <w:sz w:val="24"/>
          <w:szCs w:val="24"/>
        </w:rPr>
        <w:t>732,1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E4D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3,0 % соответственно.</w:t>
      </w:r>
    </w:p>
    <w:p w:rsidR="0041279E" w:rsidRDefault="0041279E" w:rsidP="0041279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CE4D09" w:rsidRPr="008462D3">
        <w:rPr>
          <w:rFonts w:ascii="Times New Roman" w:hAnsi="Times New Roman"/>
          <w:i/>
          <w:sz w:val="24"/>
          <w:szCs w:val="24"/>
        </w:rPr>
        <w:t>1</w:t>
      </w:r>
      <w:r w:rsidR="00093C79">
        <w:rPr>
          <w:rFonts w:ascii="Times New Roman" w:hAnsi="Times New Roman"/>
          <w:i/>
          <w:sz w:val="24"/>
          <w:szCs w:val="24"/>
        </w:rPr>
        <w:t xml:space="preserve"> </w:t>
      </w:r>
      <w:r w:rsidR="00CE4D09" w:rsidRPr="008462D3">
        <w:rPr>
          <w:rFonts w:ascii="Times New Roman" w:hAnsi="Times New Roman"/>
          <w:i/>
          <w:sz w:val="24"/>
          <w:szCs w:val="24"/>
        </w:rPr>
        <w:t>900,6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>, при планированном дефиците в размере</w:t>
      </w:r>
      <w:r w:rsidR="00CE4D09">
        <w:rPr>
          <w:rFonts w:ascii="Times New Roman" w:hAnsi="Times New Roman"/>
          <w:sz w:val="24"/>
          <w:szCs w:val="24"/>
        </w:rPr>
        <w:t xml:space="preserve">   </w:t>
      </w:r>
      <w:r w:rsidR="00CE4D09" w:rsidRPr="008462D3">
        <w:rPr>
          <w:rFonts w:ascii="Times New Roman" w:hAnsi="Times New Roman"/>
          <w:i/>
          <w:sz w:val="24"/>
          <w:szCs w:val="24"/>
        </w:rPr>
        <w:t>510,9</w:t>
      </w:r>
      <w:r w:rsidR="00CE4D09">
        <w:rPr>
          <w:rFonts w:ascii="Times New Roman" w:hAnsi="Times New Roman"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неполным использованием выделенных ассигнований на проведение работ в рамках муниципальных программ. </w:t>
      </w:r>
    </w:p>
    <w:p w:rsidR="0041279E" w:rsidRDefault="00E3031D" w:rsidP="00E303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79E"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</w:t>
      </w:r>
      <w:r w:rsidR="00CE4D09">
        <w:rPr>
          <w:rFonts w:ascii="Times New Roman" w:hAnsi="Times New Roman" w:cs="Times New Roman"/>
          <w:b/>
          <w:sz w:val="24"/>
          <w:szCs w:val="24"/>
        </w:rPr>
        <w:t>20</w:t>
      </w:r>
      <w:r w:rsidR="0041279E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41279E" w:rsidRDefault="0041279E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( тыс.</w:t>
      </w:r>
      <w:r w:rsidR="00564C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2"/>
        <w:gridCol w:w="1135"/>
        <w:gridCol w:w="849"/>
        <w:gridCol w:w="709"/>
        <w:gridCol w:w="709"/>
        <w:gridCol w:w="993"/>
      </w:tblGrid>
      <w:tr w:rsidR="00477F53" w:rsidTr="007B2C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за9месяцев 2018г.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месяцев 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2020год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месяцев 2020г.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 г к 2018г.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477F5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 к 2019г.</w:t>
            </w:r>
          </w:p>
        </w:tc>
      </w:tr>
      <w:tr w:rsidR="00477F53" w:rsidTr="007B2C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D09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Pr="00CE4D09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Pr="00CE4D09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E4D09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E4D09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E4D09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E4D09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E4D09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E4D09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105,6</w:t>
            </w:r>
          </w:p>
        </w:tc>
      </w:tr>
      <w:tr w:rsidR="00477F53" w:rsidTr="007B2C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87,6</w:t>
            </w:r>
          </w:p>
        </w:tc>
      </w:tr>
      <w:tr w:rsidR="00477F53" w:rsidTr="007B2CCC">
        <w:trPr>
          <w:trHeight w:val="41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477F53" w:rsidTr="007B2CCC">
        <w:trPr>
          <w:trHeight w:val="41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147,7</w:t>
            </w:r>
          </w:p>
        </w:tc>
      </w:tr>
      <w:tr w:rsidR="00477F53" w:rsidTr="007B2CCC">
        <w:trPr>
          <w:trHeight w:val="26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D09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E303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5,0 раз</w:t>
            </w:r>
          </w:p>
        </w:tc>
      </w:tr>
      <w:tr w:rsidR="00477F53" w:rsidTr="007B2CCC">
        <w:trPr>
          <w:trHeight w:val="129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10,0</w:t>
            </w:r>
          </w:p>
          <w:p w:rsidR="00477F53" w:rsidRPr="005D6621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650CB6" w:rsidRDefault="00CE4D09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CE4D09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5,0раз</w:t>
            </w:r>
          </w:p>
        </w:tc>
      </w:tr>
      <w:tr w:rsidR="00477F53" w:rsidTr="007B2C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151,1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143,0</w:t>
            </w:r>
          </w:p>
        </w:tc>
      </w:tr>
      <w:tr w:rsidR="00477F53" w:rsidTr="007B2CCC">
        <w:trPr>
          <w:trHeight w:val="3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(от населения)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477F53" w:rsidTr="007B2CCC">
        <w:trPr>
          <w:trHeight w:val="3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уровней бюджета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7657,8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Pr="001C42B5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C42B5">
              <w:rPr>
                <w:rFonts w:ascii="Times New Roman" w:eastAsiaTheme="minorEastAsia" w:hAnsi="Times New Roman" w:cs="Times New Roman"/>
                <w:sz w:val="18"/>
                <w:szCs w:val="18"/>
              </w:rPr>
              <w:t>7697,4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10248,3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8069,9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104,8</w:t>
            </w:r>
          </w:p>
        </w:tc>
      </w:tr>
      <w:tr w:rsidR="00477F53" w:rsidTr="007B2CCC">
        <w:trPr>
          <w:trHeight w:val="1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Итого 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Pr="00CC51CC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7657,8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Pr="001C42B5" w:rsidRDefault="00477F53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2B5">
              <w:rPr>
                <w:rFonts w:ascii="Times New Roman" w:hAnsi="Times New Roman" w:cs="Times New Roman"/>
                <w:sz w:val="18"/>
                <w:szCs w:val="18"/>
              </w:rPr>
              <w:t>7729,9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10280,3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8101,9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CC51CC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477F53" w:rsidTr="007B2CCC">
        <w:trPr>
          <w:trHeight w:val="1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7804,9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Pr="001C42B5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C42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7835,5</w:t>
            </w:r>
          </w:p>
          <w:p w:rsidR="00477F53" w:rsidRPr="001C42B5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10484,3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8253,0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7E7C1F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7E7C1F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7E7C1F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Pr="007E7C1F" w:rsidRDefault="001C42B5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105,3</w:t>
            </w:r>
          </w:p>
        </w:tc>
      </w:tr>
    </w:tbl>
    <w:p w:rsidR="0041279E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41279E" w:rsidRDefault="00AE5E66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59C2">
        <w:rPr>
          <w:rFonts w:ascii="Times New Roman" w:hAnsi="Times New Roman" w:cs="Times New Roman"/>
          <w:sz w:val="24"/>
          <w:szCs w:val="24"/>
        </w:rPr>
        <w:t xml:space="preserve"> </w:t>
      </w:r>
      <w:r w:rsidR="0013777E">
        <w:rPr>
          <w:rFonts w:ascii="Times New Roman" w:hAnsi="Times New Roman" w:cs="Times New Roman"/>
          <w:sz w:val="24"/>
          <w:szCs w:val="24"/>
        </w:rPr>
        <w:t xml:space="preserve"> </w:t>
      </w:r>
      <w:r w:rsidR="003C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>
        <w:rPr>
          <w:rFonts w:ascii="Times New Roman" w:hAnsi="Times New Roman" w:cs="Times New Roman"/>
          <w:sz w:val="24"/>
          <w:szCs w:val="24"/>
        </w:rPr>
        <w:t xml:space="preserve">7,8 </w:t>
      </w:r>
      <w:r w:rsidR="0041279E">
        <w:rPr>
          <w:rFonts w:ascii="Times New Roman" w:hAnsi="Times New Roman" w:cs="Times New Roman"/>
          <w:sz w:val="24"/>
          <w:szCs w:val="24"/>
        </w:rPr>
        <w:t>%,что свидетельствует о</w:t>
      </w:r>
      <w:r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 w:rsidR="0041279E"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41279E" w:rsidRDefault="0013777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79E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41279E" w:rsidRDefault="0041279E" w:rsidP="006C24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46"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 от других уровней бюджетов за 9 месяцев 20</w:t>
      </w:r>
      <w:r w:rsidR="00AE5E66">
        <w:rPr>
          <w:rFonts w:ascii="Times New Roman" w:hAnsi="Times New Roman" w:cs="Times New Roman"/>
          <w:b/>
          <w:sz w:val="24"/>
          <w:szCs w:val="24"/>
        </w:rPr>
        <w:t>20</w:t>
      </w:r>
      <w:r w:rsidRPr="00DF4746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41279E" w:rsidRPr="00DF4746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276"/>
        <w:gridCol w:w="1276"/>
        <w:gridCol w:w="1276"/>
        <w:gridCol w:w="1559"/>
        <w:gridCol w:w="992"/>
        <w:gridCol w:w="993"/>
      </w:tblGrid>
      <w:tr w:rsidR="00477F53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исполнение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77F53" w:rsidRDefault="00477F53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477F53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477F53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77F53" w:rsidRDefault="00477F53" w:rsidP="00477F5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77F53" w:rsidRDefault="00477F53" w:rsidP="00477F53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477F53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7231,2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7308,4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8899,1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AE5E6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91,6</w:t>
            </w:r>
          </w:p>
        </w:tc>
      </w:tr>
      <w:tr w:rsidR="00477F53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474,3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477F53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0,4</w:t>
            </w:r>
          </w:p>
        </w:tc>
      </w:tr>
      <w:tr w:rsidR="00477F53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AE5E66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66" w:rsidRPr="00AE5E66" w:rsidRDefault="00AE5E66" w:rsidP="00CE4D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66" w:rsidRPr="00AE5E66" w:rsidRDefault="00AE5E66" w:rsidP="00CE4D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66" w:rsidRDefault="00AE5E66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66" w:rsidRDefault="00AE5E66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66" w:rsidRPr="00AE5E66" w:rsidRDefault="00AE5E66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66" w:rsidRPr="00AE5E66" w:rsidRDefault="00AE5E66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66" w:rsidRPr="00AE5E66" w:rsidRDefault="00AE5E66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66" w:rsidRPr="00AE5E66" w:rsidRDefault="00AE5E66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77F53" w:rsidTr="00477F5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477F53" w:rsidP="00CE4D09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7657,8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53" w:rsidRDefault="00477F53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7697,4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10280,3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8101,9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F53" w:rsidRDefault="00AE5E66" w:rsidP="00CE4D09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6C24CF">
        <w:rPr>
          <w:rFonts w:ascii="Times New Roman" w:hAnsi="Times New Roman" w:cs="Times New Roman"/>
          <w:sz w:val="24"/>
          <w:szCs w:val="24"/>
        </w:rPr>
        <w:t>-</w:t>
      </w:r>
      <w:r w:rsidR="00AE5E66">
        <w:rPr>
          <w:rFonts w:ascii="Times New Roman" w:hAnsi="Times New Roman" w:cs="Times New Roman"/>
          <w:sz w:val="24"/>
          <w:szCs w:val="24"/>
        </w:rPr>
        <w:t xml:space="preserve"> 91,6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соответствующему периоду  201</w:t>
      </w:r>
      <w:r w:rsidR="00AE5E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E5E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 больше на</w:t>
      </w:r>
      <w:r w:rsidR="00AE5E66">
        <w:rPr>
          <w:rFonts w:ascii="Times New Roman" w:hAnsi="Times New Roman" w:cs="Times New Roman"/>
          <w:sz w:val="24"/>
          <w:szCs w:val="24"/>
        </w:rPr>
        <w:t xml:space="preserve">  </w:t>
      </w:r>
      <w:r w:rsidR="00AE5E66" w:rsidRPr="00AE5E66">
        <w:rPr>
          <w:rFonts w:ascii="Times New Roman" w:hAnsi="Times New Roman" w:cs="Times New Roman"/>
          <w:i/>
          <w:sz w:val="24"/>
          <w:szCs w:val="24"/>
        </w:rPr>
        <w:t>190,5</w:t>
      </w:r>
      <w:r w:rsidRPr="00AE5E6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5E66" w:rsidRPr="00AE5E66">
        <w:rPr>
          <w:rFonts w:ascii="Times New Roman" w:hAnsi="Times New Roman" w:cs="Times New Roman"/>
          <w:i/>
          <w:sz w:val="24"/>
          <w:szCs w:val="24"/>
        </w:rPr>
        <w:t>113,3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AE5E66">
        <w:rPr>
          <w:rFonts w:ascii="Times New Roman" w:hAnsi="Times New Roman" w:cs="Times New Roman"/>
          <w:sz w:val="24"/>
          <w:szCs w:val="24"/>
        </w:rPr>
        <w:t>8</w:t>
      </w:r>
      <w:r w:rsidR="00A712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E5E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увеличились на</w:t>
      </w:r>
      <w:r w:rsidR="00AE5E66">
        <w:rPr>
          <w:rFonts w:ascii="Times New Roman" w:hAnsi="Times New Roman" w:cs="Times New Roman"/>
          <w:sz w:val="24"/>
          <w:szCs w:val="24"/>
        </w:rPr>
        <w:t xml:space="preserve">  </w:t>
      </w:r>
      <w:r w:rsidR="00AE5E66" w:rsidRPr="00A71296">
        <w:rPr>
          <w:rFonts w:ascii="Times New Roman" w:hAnsi="Times New Roman" w:cs="Times New Roman"/>
          <w:i/>
          <w:sz w:val="24"/>
          <w:szCs w:val="24"/>
        </w:rPr>
        <w:t>412,1</w:t>
      </w:r>
      <w:r w:rsidRPr="00A7129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71296">
        <w:rPr>
          <w:rFonts w:ascii="Times New Roman" w:hAnsi="Times New Roman" w:cs="Times New Roman"/>
          <w:sz w:val="24"/>
          <w:szCs w:val="24"/>
        </w:rPr>
        <w:t xml:space="preserve">  5,4% 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A71296">
        <w:rPr>
          <w:rFonts w:ascii="Times New Roman" w:hAnsi="Times New Roman" w:cs="Times New Roman"/>
          <w:sz w:val="24"/>
          <w:szCs w:val="24"/>
        </w:rPr>
        <w:t xml:space="preserve">  </w:t>
      </w:r>
      <w:r w:rsidR="00A71296" w:rsidRPr="00A71296">
        <w:rPr>
          <w:rFonts w:ascii="Times New Roman" w:hAnsi="Times New Roman" w:cs="Times New Roman"/>
          <w:i/>
          <w:sz w:val="24"/>
          <w:szCs w:val="24"/>
        </w:rPr>
        <w:t>372,5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</w:t>
      </w:r>
      <w:r w:rsidR="00A71296">
        <w:rPr>
          <w:rFonts w:ascii="Times New Roman" w:hAnsi="Times New Roman" w:cs="Times New Roman"/>
          <w:sz w:val="24"/>
          <w:szCs w:val="24"/>
        </w:rPr>
        <w:t xml:space="preserve"> 4,8 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690BCA" w:rsidRDefault="00690BCA" w:rsidP="0041279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79E">
        <w:rPr>
          <w:rFonts w:ascii="Times New Roman" w:hAnsi="Times New Roman" w:cs="Times New Roman"/>
          <w:sz w:val="24"/>
          <w:szCs w:val="24"/>
        </w:rPr>
        <w:t>Налоговые доходы за текущий период</w:t>
      </w:r>
      <w:r w:rsidR="00A71296">
        <w:rPr>
          <w:rFonts w:ascii="Times New Roman" w:hAnsi="Times New Roman" w:cs="Times New Roman"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sz w:val="24"/>
          <w:szCs w:val="24"/>
        </w:rPr>
        <w:t>исполнены  в сумме</w:t>
      </w:r>
      <w:r w:rsidR="00A71296">
        <w:rPr>
          <w:rFonts w:ascii="Times New Roman" w:hAnsi="Times New Roman" w:cs="Times New Roman"/>
          <w:sz w:val="24"/>
          <w:szCs w:val="24"/>
        </w:rPr>
        <w:t xml:space="preserve">  </w:t>
      </w:r>
      <w:r w:rsidR="00A71296" w:rsidRPr="00690BCA">
        <w:rPr>
          <w:rFonts w:ascii="Times New Roman" w:hAnsi="Times New Roman" w:cs="Times New Roman"/>
          <w:i/>
          <w:sz w:val="24"/>
          <w:szCs w:val="24"/>
        </w:rPr>
        <w:t>101,1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C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>рублей</w:t>
      </w:r>
      <w:r w:rsidR="006C24CF">
        <w:rPr>
          <w:rFonts w:ascii="Times New Roman" w:hAnsi="Times New Roman" w:cs="Times New Roman"/>
          <w:sz w:val="24"/>
          <w:szCs w:val="24"/>
        </w:rPr>
        <w:t>,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sz w:val="24"/>
          <w:szCs w:val="24"/>
        </w:rPr>
        <w:t>или</w:t>
      </w:r>
      <w:r w:rsidR="00A71296">
        <w:rPr>
          <w:rFonts w:ascii="Times New Roman" w:hAnsi="Times New Roman" w:cs="Times New Roman"/>
          <w:sz w:val="24"/>
          <w:szCs w:val="24"/>
        </w:rPr>
        <w:t xml:space="preserve"> 65,6</w:t>
      </w:r>
      <w:r w:rsidR="0041279E">
        <w:rPr>
          <w:rFonts w:ascii="Times New Roman" w:hAnsi="Times New Roman" w:cs="Times New Roman"/>
          <w:sz w:val="24"/>
          <w:szCs w:val="24"/>
        </w:rPr>
        <w:t>% от суммы доходов, предусмотренных на 20</w:t>
      </w:r>
      <w:r w:rsidR="00A71296">
        <w:rPr>
          <w:rFonts w:ascii="Times New Roman" w:hAnsi="Times New Roman" w:cs="Times New Roman"/>
          <w:sz w:val="24"/>
          <w:szCs w:val="24"/>
        </w:rPr>
        <w:t>20</w:t>
      </w:r>
      <w:r w:rsidR="0041279E">
        <w:rPr>
          <w:rFonts w:ascii="Times New Roman" w:hAnsi="Times New Roman" w:cs="Times New Roman"/>
          <w:sz w:val="24"/>
          <w:szCs w:val="24"/>
        </w:rPr>
        <w:t xml:space="preserve"> год</w:t>
      </w:r>
      <w:r w:rsidR="0041279E">
        <w:rPr>
          <w:rFonts w:ascii="Times New Roman" w:hAnsi="Times New Roman" w:cs="Times New Roman"/>
          <w:i/>
          <w:sz w:val="24"/>
          <w:szCs w:val="24"/>
        </w:rPr>
        <w:t>.</w:t>
      </w:r>
    </w:p>
    <w:p w:rsidR="0041279E" w:rsidRDefault="00690BCA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sz w:val="24"/>
          <w:szCs w:val="24"/>
        </w:rPr>
        <w:t>Налоговые поступления состоят: из налога на имущество</w:t>
      </w:r>
      <w:r w:rsidR="006C24CF">
        <w:rPr>
          <w:rFonts w:ascii="Times New Roman" w:hAnsi="Times New Roman" w:cs="Times New Roman"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sz w:val="24"/>
          <w:szCs w:val="24"/>
        </w:rPr>
        <w:t xml:space="preserve">- </w:t>
      </w:r>
      <w:r w:rsidR="00A71296" w:rsidRPr="00690BCA">
        <w:rPr>
          <w:rFonts w:ascii="Times New Roman" w:hAnsi="Times New Roman" w:cs="Times New Roman"/>
          <w:i/>
          <w:sz w:val="24"/>
          <w:szCs w:val="24"/>
        </w:rPr>
        <w:t>70,4</w:t>
      </w:r>
      <w:r w:rsidR="00A71296">
        <w:rPr>
          <w:rFonts w:ascii="Times New Roman" w:hAnsi="Times New Roman" w:cs="Times New Roman"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>тыс</w:t>
      </w:r>
      <w:r w:rsidR="0041279E">
        <w:rPr>
          <w:rFonts w:ascii="Times New Roman" w:hAnsi="Times New Roman" w:cs="Times New Roman"/>
          <w:sz w:val="24"/>
          <w:szCs w:val="24"/>
        </w:rPr>
        <w:t>.</w:t>
      </w:r>
      <w:r w:rsidR="006C24CF"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742013">
        <w:rPr>
          <w:rFonts w:ascii="Times New Roman" w:hAnsi="Times New Roman" w:cs="Times New Roman"/>
          <w:i/>
          <w:sz w:val="24"/>
          <w:szCs w:val="24"/>
        </w:rPr>
        <w:t>р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 w:rsidR="0041279E" w:rsidRPr="00867643">
        <w:rPr>
          <w:rFonts w:ascii="Times New Roman" w:hAnsi="Times New Roman" w:cs="Times New Roman"/>
          <w:sz w:val="24"/>
          <w:szCs w:val="24"/>
        </w:rPr>
        <w:t>налога на совокупный доход</w:t>
      </w:r>
      <w:r w:rsidR="0041279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71296" w:rsidRPr="00690BCA">
        <w:rPr>
          <w:rFonts w:ascii="Times New Roman" w:hAnsi="Times New Roman" w:cs="Times New Roman"/>
          <w:i/>
          <w:sz w:val="24"/>
          <w:szCs w:val="24"/>
        </w:rPr>
        <w:t>14,5</w:t>
      </w:r>
      <w:r w:rsidR="0041279E" w:rsidRPr="0074201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C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742013">
        <w:rPr>
          <w:rFonts w:ascii="Times New Roman" w:hAnsi="Times New Roman" w:cs="Times New Roman"/>
          <w:i/>
          <w:sz w:val="24"/>
          <w:szCs w:val="24"/>
        </w:rPr>
        <w:t>рублей</w:t>
      </w:r>
      <w:r w:rsidR="00A71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A51A13">
        <w:rPr>
          <w:rFonts w:ascii="Times New Roman" w:hAnsi="Times New Roman" w:cs="Times New Roman"/>
          <w:sz w:val="24"/>
          <w:szCs w:val="24"/>
        </w:rPr>
        <w:t>и</w:t>
      </w:r>
      <w:r w:rsidR="00A71296">
        <w:rPr>
          <w:rFonts w:ascii="Times New Roman" w:hAnsi="Times New Roman" w:cs="Times New Roman"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</w:t>
      </w:r>
      <w:r w:rsidR="006C24CF">
        <w:rPr>
          <w:rFonts w:ascii="Times New Roman" w:hAnsi="Times New Roman" w:cs="Times New Roman"/>
          <w:sz w:val="24"/>
          <w:szCs w:val="24"/>
        </w:rPr>
        <w:t>-</w:t>
      </w:r>
      <w:r w:rsidR="00A71296">
        <w:rPr>
          <w:rFonts w:ascii="Times New Roman" w:hAnsi="Times New Roman" w:cs="Times New Roman"/>
          <w:sz w:val="24"/>
          <w:szCs w:val="24"/>
        </w:rPr>
        <w:t xml:space="preserve"> </w:t>
      </w:r>
      <w:r w:rsidR="00A71296" w:rsidRPr="00690BCA">
        <w:rPr>
          <w:rFonts w:ascii="Times New Roman" w:hAnsi="Times New Roman" w:cs="Times New Roman"/>
          <w:i/>
          <w:sz w:val="24"/>
          <w:szCs w:val="24"/>
        </w:rPr>
        <w:t>16,2</w:t>
      </w:r>
      <w:r w:rsidR="0041279E" w:rsidRPr="00690BCA">
        <w:rPr>
          <w:rFonts w:ascii="Times New Roman" w:hAnsi="Times New Roman" w:cs="Times New Roman"/>
          <w:i/>
          <w:sz w:val="24"/>
          <w:szCs w:val="24"/>
        </w:rPr>
        <w:t>тыс</w:t>
      </w:r>
      <w:r w:rsidR="0041279E">
        <w:rPr>
          <w:rFonts w:ascii="Times New Roman" w:hAnsi="Times New Roman" w:cs="Times New Roman"/>
          <w:i/>
          <w:sz w:val="24"/>
          <w:szCs w:val="24"/>
        </w:rPr>
        <w:t>.</w:t>
      </w:r>
      <w:r w:rsidR="006C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41279E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целом поступления налоговых доходов в текущем периоде против 201</w:t>
      </w:r>
      <w:r w:rsidR="006760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760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Pr="002F7698">
        <w:rPr>
          <w:rFonts w:ascii="Times New Roman" w:hAnsi="Times New Roman" w:cs="Times New Roman"/>
          <w:i/>
          <w:sz w:val="24"/>
          <w:szCs w:val="24"/>
        </w:rPr>
        <w:t>1</w:t>
      </w:r>
      <w:r w:rsidR="006760ED">
        <w:rPr>
          <w:rFonts w:ascii="Times New Roman" w:hAnsi="Times New Roman" w:cs="Times New Roman"/>
          <w:i/>
          <w:sz w:val="24"/>
          <w:szCs w:val="24"/>
        </w:rPr>
        <w:t>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на </w:t>
      </w:r>
      <w:r w:rsidR="006760ED">
        <w:rPr>
          <w:rFonts w:ascii="Times New Roman" w:hAnsi="Times New Roman" w:cs="Times New Roman"/>
          <w:sz w:val="24"/>
          <w:szCs w:val="24"/>
        </w:rPr>
        <w:t xml:space="preserve">5,5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В доходной части бюджета налоговые поступления занимают  1,2%. </w:t>
      </w:r>
    </w:p>
    <w:p w:rsidR="0041279E" w:rsidRDefault="006760ED" w:rsidP="004127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279E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1279E" w:rsidRDefault="00E76BE5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79E">
        <w:rPr>
          <w:rFonts w:ascii="Times New Roman" w:hAnsi="Times New Roman" w:cs="Times New Roman"/>
          <w:sz w:val="24"/>
          <w:szCs w:val="24"/>
        </w:rPr>
        <w:t>В бюджете сельского поселения на 20</w:t>
      </w:r>
      <w:r w:rsidR="006760ED">
        <w:rPr>
          <w:rFonts w:ascii="Times New Roman" w:hAnsi="Times New Roman" w:cs="Times New Roman"/>
          <w:sz w:val="24"/>
          <w:szCs w:val="24"/>
        </w:rPr>
        <w:t>20</w:t>
      </w:r>
      <w:r w:rsidR="0041279E">
        <w:rPr>
          <w:rFonts w:ascii="Times New Roman" w:hAnsi="Times New Roman" w:cs="Times New Roman"/>
          <w:sz w:val="24"/>
          <w:szCs w:val="24"/>
        </w:rPr>
        <w:t xml:space="preserve"> год предусмотрены доходы, получаемые в виде арендной платы, а также средства от продажи права на землю, находящейся в собственности поселения в сумме</w:t>
      </w:r>
      <w:r w:rsidR="006760ED">
        <w:rPr>
          <w:rFonts w:ascii="Times New Roman" w:hAnsi="Times New Roman" w:cs="Times New Roman"/>
          <w:sz w:val="24"/>
          <w:szCs w:val="24"/>
        </w:rPr>
        <w:t xml:space="preserve"> </w:t>
      </w:r>
      <w:r w:rsidR="006760ED" w:rsidRPr="006760ED">
        <w:rPr>
          <w:rFonts w:ascii="Times New Roman" w:hAnsi="Times New Roman" w:cs="Times New Roman"/>
          <w:i/>
          <w:sz w:val="24"/>
          <w:szCs w:val="24"/>
        </w:rPr>
        <w:t>50</w:t>
      </w:r>
      <w:r w:rsidR="0041279E" w:rsidRPr="006760ED">
        <w:rPr>
          <w:rFonts w:ascii="Times New Roman" w:hAnsi="Times New Roman" w:cs="Times New Roman"/>
          <w:i/>
          <w:sz w:val="24"/>
          <w:szCs w:val="24"/>
        </w:rPr>
        <w:t>,0</w:t>
      </w:r>
      <w:r w:rsidR="00676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6760ED">
        <w:rPr>
          <w:rFonts w:ascii="Times New Roman" w:hAnsi="Times New Roman" w:cs="Times New Roman"/>
          <w:i/>
          <w:sz w:val="24"/>
          <w:szCs w:val="24"/>
        </w:rPr>
        <w:t>тыс</w:t>
      </w:r>
      <w:r w:rsidR="0041279E">
        <w:rPr>
          <w:rFonts w:ascii="Times New Roman" w:hAnsi="Times New Roman" w:cs="Times New Roman"/>
          <w:i/>
          <w:sz w:val="24"/>
          <w:szCs w:val="24"/>
        </w:rPr>
        <w:t>.</w:t>
      </w:r>
      <w:r w:rsidR="00A72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>рублей</w:t>
      </w:r>
      <w:r w:rsidR="0041279E"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неналоговых доходов в сумме </w:t>
      </w:r>
      <w:r w:rsidR="006760ED" w:rsidRPr="006760ED">
        <w:rPr>
          <w:rFonts w:ascii="Times New Roman" w:hAnsi="Times New Roman" w:cs="Times New Roman"/>
          <w:i/>
          <w:sz w:val="24"/>
          <w:szCs w:val="24"/>
        </w:rPr>
        <w:t>5</w:t>
      </w:r>
      <w:r w:rsidR="0041279E" w:rsidRPr="006760ED">
        <w:rPr>
          <w:rFonts w:ascii="Times New Roman" w:hAnsi="Times New Roman" w:cs="Times New Roman"/>
          <w:i/>
          <w:sz w:val="24"/>
          <w:szCs w:val="24"/>
        </w:rPr>
        <w:t>0</w:t>
      </w:r>
      <w:r w:rsidR="0041279E" w:rsidRPr="00942DF9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41279E">
        <w:rPr>
          <w:rFonts w:ascii="Times New Roman" w:hAnsi="Times New Roman" w:cs="Times New Roman"/>
          <w:sz w:val="24"/>
          <w:szCs w:val="24"/>
        </w:rPr>
        <w:t>что составляет</w:t>
      </w:r>
      <w:r w:rsidR="006760ED">
        <w:rPr>
          <w:rFonts w:ascii="Times New Roman" w:hAnsi="Times New Roman" w:cs="Times New Roman"/>
          <w:sz w:val="24"/>
          <w:szCs w:val="24"/>
        </w:rPr>
        <w:t xml:space="preserve">   100,0</w:t>
      </w:r>
      <w:r w:rsidR="0041279E">
        <w:rPr>
          <w:rFonts w:ascii="Times New Roman" w:hAnsi="Times New Roman" w:cs="Times New Roman"/>
          <w:sz w:val="24"/>
          <w:szCs w:val="24"/>
        </w:rPr>
        <w:t>%.</w:t>
      </w:r>
    </w:p>
    <w:p w:rsidR="00E76BE5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аналогичный период 2018 года неналоговые доходы составили в сумме</w:t>
      </w:r>
      <w:r w:rsidR="00E76BE5">
        <w:rPr>
          <w:rFonts w:ascii="Times New Roman" w:hAnsi="Times New Roman" w:cs="Times New Roman"/>
          <w:sz w:val="24"/>
          <w:szCs w:val="24"/>
        </w:rPr>
        <w:t xml:space="preserve"> </w:t>
      </w:r>
      <w:r w:rsidRPr="00942DF9">
        <w:rPr>
          <w:rFonts w:ascii="Times New Roman" w:hAnsi="Times New Roman" w:cs="Times New Roman"/>
          <w:i/>
          <w:sz w:val="24"/>
          <w:szCs w:val="24"/>
        </w:rPr>
        <w:t>56,2</w:t>
      </w:r>
      <w:r w:rsidR="00E76B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729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76BE5">
        <w:rPr>
          <w:rFonts w:ascii="Times New Roman" w:hAnsi="Times New Roman" w:cs="Times New Roman"/>
          <w:sz w:val="24"/>
          <w:szCs w:val="24"/>
        </w:rPr>
        <w:t xml:space="preserve">на </w:t>
      </w:r>
      <w:r w:rsidR="00E76BE5" w:rsidRPr="00E76BE5">
        <w:rPr>
          <w:rFonts w:ascii="Times New Roman" w:hAnsi="Times New Roman" w:cs="Times New Roman"/>
          <w:i/>
          <w:sz w:val="24"/>
          <w:szCs w:val="24"/>
        </w:rPr>
        <w:t>6,2 тыс.</w:t>
      </w:r>
      <w:r w:rsidR="00A72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BE5" w:rsidRPr="00E76B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больше результатов текущего года.</w:t>
      </w:r>
    </w:p>
    <w:p w:rsidR="0041279E" w:rsidRDefault="00E76BE5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79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1279E">
        <w:rPr>
          <w:rFonts w:ascii="Times New Roman" w:hAnsi="Times New Roman" w:cs="Times New Roman"/>
          <w:sz w:val="24"/>
          <w:szCs w:val="24"/>
        </w:rPr>
        <w:t xml:space="preserve"> году неналоговые доходы поступили в сумме  </w:t>
      </w:r>
      <w:r w:rsidRPr="00E76BE5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3C283A">
        <w:rPr>
          <w:rFonts w:ascii="Times New Roman" w:hAnsi="Times New Roman" w:cs="Times New Roman"/>
          <w:i/>
          <w:sz w:val="24"/>
          <w:szCs w:val="24"/>
        </w:rPr>
        <w:t>тыс.</w:t>
      </w:r>
      <w:r w:rsidR="00A72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 w:rsidRPr="003C283A">
        <w:rPr>
          <w:rFonts w:ascii="Times New Roman" w:hAnsi="Times New Roman" w:cs="Times New Roman"/>
          <w:i/>
          <w:sz w:val="24"/>
          <w:szCs w:val="24"/>
        </w:rPr>
        <w:t>рублей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279E" w:rsidRPr="009C72B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5,0 раз</w:t>
      </w:r>
      <w:r w:rsidR="0041279E">
        <w:rPr>
          <w:rFonts w:ascii="Times New Roman" w:hAnsi="Times New Roman" w:cs="Times New Roman"/>
          <w:sz w:val="24"/>
          <w:szCs w:val="24"/>
        </w:rPr>
        <w:t xml:space="preserve"> </w:t>
      </w:r>
      <w:r w:rsidR="0041279E" w:rsidRPr="009C72BF">
        <w:rPr>
          <w:rFonts w:ascii="Times New Roman" w:hAnsi="Times New Roman" w:cs="Times New Roman"/>
          <w:sz w:val="24"/>
          <w:szCs w:val="24"/>
        </w:rPr>
        <w:t xml:space="preserve">ниже результатов  текущего года. </w:t>
      </w:r>
      <w:r w:rsidR="0041279E">
        <w:rPr>
          <w:rFonts w:ascii="Times New Roman" w:hAnsi="Times New Roman" w:cs="Times New Roman"/>
          <w:sz w:val="24"/>
          <w:szCs w:val="24"/>
        </w:rPr>
        <w:t>В доходной части бюджета неналоговые поступления занимают  0,</w:t>
      </w:r>
      <w:r>
        <w:rPr>
          <w:rFonts w:ascii="Times New Roman" w:hAnsi="Times New Roman" w:cs="Times New Roman"/>
          <w:sz w:val="24"/>
          <w:szCs w:val="24"/>
        </w:rPr>
        <w:t>6</w:t>
      </w:r>
      <w:r w:rsidR="0041279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1279E" w:rsidRDefault="00E76BE5" w:rsidP="004127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41279E">
        <w:rPr>
          <w:rFonts w:ascii="Times New Roman" w:hAnsi="Times New Roman" w:cs="Times New Roman"/>
          <w:b/>
          <w:sz w:val="24"/>
          <w:szCs w:val="20"/>
        </w:rPr>
        <w:t>Исполнение расходной части бюджета сельского поселения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размере </w:t>
      </w:r>
      <w:r w:rsidRPr="000C22D9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E76BE5"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="003D57E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76BE5">
        <w:rPr>
          <w:rFonts w:ascii="Times New Roman" w:hAnsi="Times New Roman" w:cs="Times New Roman"/>
          <w:bCs/>
          <w:i/>
          <w:sz w:val="24"/>
          <w:szCs w:val="20"/>
        </w:rPr>
        <w:t>995,2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E76BE5" w:rsidRPr="00E76BE5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3D57E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76BE5" w:rsidRPr="00E76BE5">
        <w:rPr>
          <w:rFonts w:ascii="Times New Roman" w:hAnsi="Times New Roman" w:cs="Times New Roman"/>
          <w:bCs/>
          <w:i/>
          <w:sz w:val="24"/>
          <w:szCs w:val="20"/>
        </w:rPr>
        <w:t>352,4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составляет </w:t>
      </w:r>
      <w:r w:rsidR="00E76BE5">
        <w:rPr>
          <w:rFonts w:ascii="Times New Roman" w:hAnsi="Times New Roman" w:cs="Times New Roman"/>
          <w:bCs/>
          <w:sz w:val="24"/>
          <w:szCs w:val="20"/>
        </w:rPr>
        <w:t xml:space="preserve">  57,8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отношению к уровню 201</w:t>
      </w:r>
      <w:r w:rsidR="00E76BE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-201</w:t>
      </w:r>
      <w:r w:rsidR="00E76BE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гг. расходная часть бюджета в отчетном периоде увеличилась на </w:t>
      </w:r>
      <w:r w:rsidRPr="00837BD1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3D57E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76BE5">
        <w:rPr>
          <w:rFonts w:ascii="Times New Roman" w:hAnsi="Times New Roman" w:cs="Times New Roman"/>
          <w:bCs/>
          <w:i/>
          <w:sz w:val="24"/>
          <w:szCs w:val="20"/>
        </w:rPr>
        <w:t>378,1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на </w:t>
      </w:r>
      <w:r w:rsidR="00E76BE5">
        <w:rPr>
          <w:rFonts w:ascii="Times New Roman" w:hAnsi="Times New Roman" w:cs="Times New Roman"/>
          <w:bCs/>
          <w:sz w:val="24"/>
          <w:szCs w:val="20"/>
        </w:rPr>
        <w:t xml:space="preserve">27,7 </w:t>
      </w:r>
      <w:r>
        <w:rPr>
          <w:rFonts w:ascii="Times New Roman" w:hAnsi="Times New Roman" w:cs="Times New Roman"/>
          <w:bCs/>
          <w:sz w:val="24"/>
          <w:szCs w:val="20"/>
        </w:rPr>
        <w:t xml:space="preserve">% и  на </w:t>
      </w:r>
      <w:r w:rsidR="00E76BE5" w:rsidRPr="00E76BE5">
        <w:rPr>
          <w:rFonts w:ascii="Times New Roman" w:hAnsi="Times New Roman" w:cs="Times New Roman"/>
          <w:bCs/>
          <w:i/>
          <w:sz w:val="24"/>
          <w:szCs w:val="20"/>
        </w:rPr>
        <w:t>732,1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 на 13,0% соответственно.</w:t>
      </w:r>
    </w:p>
    <w:p w:rsidR="0041279E" w:rsidRPr="00CD6CC5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6CC5">
        <w:rPr>
          <w:rFonts w:ascii="Times New Roman" w:hAnsi="Times New Roman" w:cs="Times New Roman"/>
          <w:b/>
          <w:sz w:val="24"/>
          <w:szCs w:val="20"/>
        </w:rPr>
        <w:t>Исполнение  расходной части бюджета сельского поселения  за 9 месяцев 20</w:t>
      </w:r>
      <w:r w:rsidR="00E76BE5">
        <w:rPr>
          <w:rFonts w:ascii="Times New Roman" w:hAnsi="Times New Roman" w:cs="Times New Roman"/>
          <w:b/>
          <w:sz w:val="24"/>
          <w:szCs w:val="20"/>
        </w:rPr>
        <w:t>20</w:t>
      </w:r>
      <w:r w:rsidRPr="00CD6CC5">
        <w:rPr>
          <w:rFonts w:ascii="Times New Roman" w:hAnsi="Times New Roman" w:cs="Times New Roman"/>
          <w:b/>
          <w:sz w:val="24"/>
          <w:szCs w:val="20"/>
        </w:rPr>
        <w:t xml:space="preserve"> г. и за аналогичный период прошлых лет в разрезе разделов</w:t>
      </w:r>
      <w:r w:rsidR="00CA1D0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D6CC5">
        <w:rPr>
          <w:rFonts w:ascii="Times New Roman" w:hAnsi="Times New Roman" w:cs="Times New Roman"/>
          <w:b/>
          <w:sz w:val="24"/>
          <w:szCs w:val="20"/>
        </w:rPr>
        <w:t>расходов характеризуется следующими данными:</w:t>
      </w:r>
    </w:p>
    <w:p w:rsidR="0041279E" w:rsidRPr="00931D70" w:rsidRDefault="0041279E" w:rsidP="0041279E">
      <w:pPr>
        <w:tabs>
          <w:tab w:val="left" w:pos="40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E76BE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</w:t>
      </w:r>
      <w:r w:rsidRPr="00931D70">
        <w:rPr>
          <w:rFonts w:ascii="Times New Roman" w:hAnsi="Times New Roman" w:cs="Times New Roman"/>
          <w:sz w:val="20"/>
          <w:szCs w:val="20"/>
        </w:rPr>
        <w:t xml:space="preserve"> (тыс</w:t>
      </w:r>
      <w:proofErr w:type="gramStart"/>
      <w:r w:rsidRPr="00931D7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31D70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134"/>
        <w:gridCol w:w="1134"/>
        <w:gridCol w:w="1276"/>
        <w:gridCol w:w="850"/>
        <w:gridCol w:w="709"/>
      </w:tblGrid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E76BE5" w:rsidRDefault="00E76BE5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2019г.</w:t>
            </w:r>
          </w:p>
          <w:p w:rsidR="00E76BE5" w:rsidRDefault="00E76BE5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2020 год</w:t>
            </w: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7F53" w:rsidRDefault="00477F53" w:rsidP="00477F5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7F53" w:rsidRDefault="00477F53" w:rsidP="00477F5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2020г</w:t>
            </w:r>
          </w:p>
          <w:p w:rsidR="00E76BE5" w:rsidRDefault="00E76BE5" w:rsidP="00477F5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E5" w:rsidRDefault="00E76BE5" w:rsidP="00477F5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E5" w:rsidRDefault="00E76BE5" w:rsidP="00477F5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E76BE5" w:rsidRDefault="00E76BE5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2267,5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2410,1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3711,5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2702,6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324,8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09" w:type="dxa"/>
          </w:tcPr>
          <w:p w:rsidR="00C42B8D" w:rsidRDefault="00C42B8D" w:rsidP="00CE4D09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Pr="00646EA4" w:rsidRDefault="0004417E" w:rsidP="00CE4D09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166,7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742,5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437,4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04417E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687,9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792,4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2547,2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1081,6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vAlign w:val="center"/>
          </w:tcPr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  <w:vAlign w:val="center"/>
          </w:tcPr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</w:tcPr>
          <w:p w:rsidR="00477F53" w:rsidRDefault="00E91131" w:rsidP="00CE4D0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77F53" w:rsidTr="006C6D58">
        <w:trPr>
          <w:trHeight w:val="706"/>
        </w:trPr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42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инематография, средства массовой информации»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1628,7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3400,0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1694,4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8D" w:rsidRDefault="00C42B8D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Pr="00646EA4" w:rsidRDefault="00E91131" w:rsidP="00CE4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477F53" w:rsidTr="006C6D58"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851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7F53" w:rsidTr="006C6D58">
        <w:trPr>
          <w:trHeight w:val="593"/>
        </w:trPr>
        <w:tc>
          <w:tcPr>
            <w:tcW w:w="2376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4974,3</w:t>
            </w:r>
          </w:p>
        </w:tc>
        <w:tc>
          <w:tcPr>
            <w:tcW w:w="1134" w:type="dxa"/>
            <w:vAlign w:val="center"/>
          </w:tcPr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F53" w:rsidRDefault="00477F53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5620,3</w:t>
            </w:r>
          </w:p>
        </w:tc>
        <w:tc>
          <w:tcPr>
            <w:tcW w:w="1134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10995,2</w:t>
            </w:r>
          </w:p>
        </w:tc>
        <w:tc>
          <w:tcPr>
            <w:tcW w:w="1276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6352,4</w:t>
            </w:r>
          </w:p>
        </w:tc>
        <w:tc>
          <w:tcPr>
            <w:tcW w:w="850" w:type="dxa"/>
            <w:vAlign w:val="center"/>
          </w:tcPr>
          <w:p w:rsidR="00C42B8D" w:rsidRDefault="00C42B8D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F53" w:rsidRDefault="00E91131" w:rsidP="00CE4D0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57,8</w:t>
            </w:r>
          </w:p>
        </w:tc>
        <w:tc>
          <w:tcPr>
            <w:tcW w:w="709" w:type="dxa"/>
          </w:tcPr>
          <w:p w:rsidR="00C42B8D" w:rsidRDefault="00C42B8D" w:rsidP="00CE4D09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F53" w:rsidRDefault="00E91131" w:rsidP="00CE4D09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 9 месяцев текущего года занимают расходы по разделам: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6C6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- 42,</w:t>
      </w:r>
      <w:r w:rsidR="006C6D5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культура, кинематография, средства массой информации</w:t>
      </w:r>
      <w:r w:rsidR="006C6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C6D58">
        <w:rPr>
          <w:rFonts w:ascii="Times New Roman" w:hAnsi="Times New Roman" w:cs="Times New Roman"/>
          <w:bCs/>
          <w:sz w:val="24"/>
          <w:szCs w:val="24"/>
        </w:rPr>
        <w:t>26,7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6C6D58" w:rsidRDefault="006C6D58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- 17,0%.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средств, предусмотренных в бюджете на 20</w:t>
      </w:r>
      <w:r w:rsidR="006C6D58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</w:t>
      </w:r>
      <w:r w:rsidR="007B7864">
        <w:rPr>
          <w:rFonts w:ascii="Times New Roman" w:hAnsi="Times New Roman" w:cs="Times New Roman"/>
          <w:b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составляют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расходы на жилищно-коммунальное хозяйство (</w:t>
      </w:r>
      <w:r w:rsidR="006C6D58">
        <w:rPr>
          <w:rFonts w:ascii="Times New Roman" w:hAnsi="Times New Roman" w:cs="Times New Roman"/>
          <w:bCs/>
          <w:sz w:val="24"/>
          <w:szCs w:val="24"/>
        </w:rPr>
        <w:t>42,5</w:t>
      </w:r>
      <w:r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C6D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национальную экономику (</w:t>
      </w:r>
      <w:r w:rsidR="006C6D5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8,9%)</w:t>
      </w:r>
      <w:r w:rsidR="006C6D58">
        <w:rPr>
          <w:rFonts w:ascii="Times New Roman" w:hAnsi="Times New Roman" w:cs="Times New Roman"/>
          <w:bCs/>
          <w:sz w:val="24"/>
          <w:szCs w:val="24"/>
        </w:rPr>
        <w:t>, культуру, кинематографию - 49,8%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Pr="001A49D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B78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762D3">
        <w:rPr>
          <w:rFonts w:ascii="Times New Roman" w:hAnsi="Times New Roman" w:cs="Times New Roman"/>
          <w:bCs/>
          <w:i/>
          <w:sz w:val="24"/>
          <w:szCs w:val="24"/>
        </w:rPr>
        <w:t>702,6</w:t>
      </w:r>
      <w:r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или </w:t>
      </w:r>
      <w:r w:rsidR="00B762D3">
        <w:rPr>
          <w:rFonts w:ascii="Times New Roman" w:hAnsi="Times New Roman" w:cs="Times New Roman"/>
          <w:bCs/>
          <w:sz w:val="24"/>
          <w:szCs w:val="24"/>
        </w:rPr>
        <w:t xml:space="preserve"> 72,8</w:t>
      </w:r>
      <w:r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B762D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B762D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гг. расходы увеличились на</w:t>
      </w:r>
      <w:r w:rsidR="00B76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D3" w:rsidRPr="00B762D3">
        <w:rPr>
          <w:rFonts w:ascii="Times New Roman" w:hAnsi="Times New Roman" w:cs="Times New Roman"/>
          <w:bCs/>
          <w:i/>
          <w:sz w:val="24"/>
          <w:szCs w:val="24"/>
        </w:rPr>
        <w:t>435,1</w:t>
      </w:r>
      <w:r w:rsidRPr="00B762D3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 w:rsidR="00B762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 w:rsidR="00B76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B76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D3" w:rsidRPr="00B762D3">
        <w:rPr>
          <w:rFonts w:ascii="Times New Roman" w:hAnsi="Times New Roman" w:cs="Times New Roman"/>
          <w:bCs/>
          <w:i/>
          <w:sz w:val="24"/>
          <w:szCs w:val="24"/>
        </w:rPr>
        <w:t>292,5</w:t>
      </w:r>
      <w:r w:rsidR="00B76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B762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бюджета, расходы на общегосударственные вопросы  составляют 42,</w:t>
      </w:r>
      <w:r w:rsidR="00B55293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B5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E3E8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B55293">
        <w:rPr>
          <w:rFonts w:ascii="Times New Roman" w:hAnsi="Times New Roman" w:cs="Times New Roman"/>
          <w:bCs/>
          <w:i/>
          <w:sz w:val="24"/>
          <w:szCs w:val="24"/>
        </w:rPr>
        <w:t xml:space="preserve"> 378,6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B78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B55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(8</w:t>
      </w:r>
      <w:r w:rsidR="00B55293">
        <w:rPr>
          <w:rFonts w:ascii="Times New Roman" w:hAnsi="Times New Roman" w:cs="Times New Roman"/>
          <w:bCs/>
          <w:sz w:val="24"/>
          <w:szCs w:val="24"/>
        </w:rPr>
        <w:t>8,0</w:t>
      </w:r>
      <w:r>
        <w:rPr>
          <w:rFonts w:ascii="Times New Roman" w:hAnsi="Times New Roman" w:cs="Times New Roman"/>
          <w:bCs/>
          <w:sz w:val="24"/>
          <w:szCs w:val="24"/>
        </w:rPr>
        <w:t>%) по разделу 0100 «Общегосударственные расходы»</w:t>
      </w:r>
      <w:r w:rsidR="00B5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B5529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B5529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гг. расходы на обеспечение функционирования администрации сельского поселения увеличились на</w:t>
      </w:r>
      <w:r w:rsidR="00E63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A4B" w:rsidRPr="00E63A4B">
        <w:rPr>
          <w:rFonts w:ascii="Times New Roman" w:hAnsi="Times New Roman" w:cs="Times New Roman"/>
          <w:bCs/>
          <w:i/>
          <w:sz w:val="24"/>
          <w:szCs w:val="24"/>
        </w:rPr>
        <w:t>603,8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7B78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E63A4B">
        <w:rPr>
          <w:rFonts w:ascii="Times New Roman" w:hAnsi="Times New Roman" w:cs="Times New Roman"/>
          <w:bCs/>
          <w:sz w:val="24"/>
          <w:szCs w:val="24"/>
        </w:rPr>
        <w:t>34,0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и   на </w:t>
      </w:r>
      <w:r w:rsidR="00B5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293" w:rsidRPr="00B55293">
        <w:rPr>
          <w:rFonts w:ascii="Times New Roman" w:hAnsi="Times New Roman" w:cs="Times New Roman"/>
          <w:bCs/>
          <w:i/>
          <w:sz w:val="24"/>
          <w:szCs w:val="24"/>
        </w:rPr>
        <w:t>273,3</w:t>
      </w:r>
      <w:r w:rsidR="00B5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7B78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рублей,</w:t>
      </w:r>
      <w:r w:rsidR="00B55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B55293">
        <w:rPr>
          <w:rFonts w:ascii="Times New Roman" w:hAnsi="Times New Roman" w:cs="Times New Roman"/>
          <w:bCs/>
          <w:sz w:val="24"/>
          <w:szCs w:val="24"/>
        </w:rPr>
        <w:t>13,0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EA6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3B53B2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3B53B2">
        <w:rPr>
          <w:rFonts w:ascii="Times New Roman" w:hAnsi="Times New Roman" w:cs="Times New Roman"/>
          <w:sz w:val="24"/>
          <w:szCs w:val="24"/>
        </w:rPr>
        <w:t>43,9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3B53B2" w:rsidRPr="006C5D63">
        <w:rPr>
          <w:rFonts w:ascii="Times New Roman" w:hAnsi="Times New Roman" w:cs="Times New Roman"/>
          <w:i/>
          <w:sz w:val="24"/>
          <w:szCs w:val="24"/>
        </w:rPr>
        <w:t>32,0</w:t>
      </w:r>
      <w:r w:rsidR="006C5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D6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3B53B2">
        <w:rPr>
          <w:rFonts w:ascii="Times New Roman" w:hAnsi="Times New Roman" w:cs="Times New Roman"/>
          <w:sz w:val="24"/>
          <w:szCs w:val="24"/>
        </w:rPr>
        <w:t>72,9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3B53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B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увеличились на</w:t>
      </w:r>
      <w:r w:rsidR="003B53B2">
        <w:rPr>
          <w:rFonts w:ascii="Times New Roman" w:hAnsi="Times New Roman" w:cs="Times New Roman"/>
          <w:sz w:val="24"/>
          <w:szCs w:val="24"/>
        </w:rPr>
        <w:t xml:space="preserve"> </w:t>
      </w:r>
      <w:r w:rsidR="003B53B2" w:rsidRPr="003B53B2">
        <w:rPr>
          <w:rFonts w:ascii="Times New Roman" w:hAnsi="Times New Roman" w:cs="Times New Roman"/>
          <w:i/>
          <w:sz w:val="24"/>
          <w:szCs w:val="24"/>
        </w:rPr>
        <w:t>3,2</w:t>
      </w:r>
      <w:r w:rsidR="006C5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3B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F60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3B53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3B2" w:rsidRPr="003B53B2">
        <w:rPr>
          <w:rFonts w:ascii="Times New Roman" w:hAnsi="Times New Roman" w:cs="Times New Roman"/>
          <w:sz w:val="24"/>
          <w:szCs w:val="24"/>
        </w:rPr>
        <w:t>а</w:t>
      </w:r>
      <w:r w:rsidR="003B53B2">
        <w:rPr>
          <w:rFonts w:ascii="Times New Roman" w:hAnsi="Times New Roman" w:cs="Times New Roman"/>
          <w:sz w:val="24"/>
          <w:szCs w:val="24"/>
        </w:rPr>
        <w:t xml:space="preserve"> </w:t>
      </w:r>
      <w:r w:rsidR="003B53B2" w:rsidRPr="003B53B2">
        <w:rPr>
          <w:rFonts w:ascii="Times New Roman" w:hAnsi="Times New Roman" w:cs="Times New Roman"/>
          <w:sz w:val="24"/>
          <w:szCs w:val="24"/>
        </w:rPr>
        <w:t>по отношению к 2019г. сократились на</w:t>
      </w:r>
      <w:r w:rsidR="003B53B2">
        <w:rPr>
          <w:rFonts w:ascii="Times New Roman" w:hAnsi="Times New Roman" w:cs="Times New Roman"/>
          <w:i/>
          <w:sz w:val="24"/>
          <w:szCs w:val="24"/>
        </w:rPr>
        <w:t xml:space="preserve"> 6,7 тыс.</w:t>
      </w:r>
      <w:r w:rsidR="009F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3B2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из бюджета на реализацию данной программы направлено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6C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="006C5D63" w:rsidRPr="006C5D63">
        <w:rPr>
          <w:rFonts w:ascii="Times New Roman" w:hAnsi="Times New Roman" w:cs="Times New Roman"/>
          <w:i/>
          <w:sz w:val="24"/>
          <w:szCs w:val="24"/>
        </w:rPr>
        <w:t>324,8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7</w:t>
      </w:r>
      <w:r w:rsidR="006C5D63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ассигнований в сумме </w:t>
      </w:r>
      <w:r w:rsidR="006C5D63" w:rsidRPr="006C5D63">
        <w:rPr>
          <w:rFonts w:ascii="Times New Roman" w:hAnsi="Times New Roman" w:cs="Times New Roman"/>
          <w:i/>
          <w:sz w:val="24"/>
          <w:szCs w:val="24"/>
        </w:rPr>
        <w:t>413,</w:t>
      </w:r>
      <w:r w:rsidRPr="006C5D63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 направлено на мероприятия: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полосой в</w:t>
      </w:r>
      <w:r w:rsidR="006C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C5D63" w:rsidRPr="006C5D63">
        <w:rPr>
          <w:rFonts w:ascii="Times New Roman" w:hAnsi="Times New Roman" w:cs="Times New Roman"/>
          <w:i/>
          <w:sz w:val="24"/>
          <w:szCs w:val="24"/>
        </w:rPr>
        <w:t>146,3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6E136A">
        <w:rPr>
          <w:rFonts w:ascii="Times New Roman" w:hAnsi="Times New Roman" w:cs="Times New Roman"/>
          <w:i/>
          <w:sz w:val="24"/>
          <w:szCs w:val="24"/>
        </w:rPr>
        <w:t>1</w:t>
      </w:r>
      <w:r w:rsidR="006C5D63">
        <w:rPr>
          <w:rFonts w:ascii="Times New Roman" w:hAnsi="Times New Roman" w:cs="Times New Roman"/>
          <w:i/>
          <w:sz w:val="24"/>
          <w:szCs w:val="24"/>
        </w:rPr>
        <w:t>96,9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</w:t>
      </w:r>
      <w:r w:rsidRPr="006E136A">
        <w:rPr>
          <w:rFonts w:ascii="Times New Roman" w:hAnsi="Times New Roman" w:cs="Times New Roman"/>
          <w:i/>
          <w:sz w:val="24"/>
          <w:szCs w:val="24"/>
        </w:rPr>
        <w:t>1</w:t>
      </w:r>
      <w:r w:rsidR="006C5D63">
        <w:rPr>
          <w:rFonts w:ascii="Times New Roman" w:hAnsi="Times New Roman" w:cs="Times New Roman"/>
          <w:i/>
          <w:sz w:val="24"/>
          <w:szCs w:val="24"/>
        </w:rPr>
        <w:t>78,5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сумме</w:t>
      </w:r>
      <w:r w:rsidR="006C5D63">
        <w:rPr>
          <w:rFonts w:ascii="Times New Roman" w:hAnsi="Times New Roman" w:cs="Times New Roman"/>
          <w:sz w:val="24"/>
          <w:szCs w:val="24"/>
        </w:rPr>
        <w:t xml:space="preserve">   </w:t>
      </w:r>
      <w:r w:rsidR="006C5D63" w:rsidRPr="006C5D63">
        <w:rPr>
          <w:rFonts w:ascii="Times New Roman" w:hAnsi="Times New Roman" w:cs="Times New Roman"/>
          <w:i/>
          <w:sz w:val="24"/>
          <w:szCs w:val="24"/>
        </w:rPr>
        <w:t>216,1</w:t>
      </w:r>
      <w:r w:rsidRPr="006C5D6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6C5D63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6C5D63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гг. расходы по программе увеличились на</w:t>
      </w:r>
      <w:r w:rsidR="006C5D63">
        <w:rPr>
          <w:rFonts w:ascii="Times New Roman" w:hAnsi="Times New Roman" w:cs="Times New Roman"/>
          <w:sz w:val="24"/>
          <w:szCs w:val="20"/>
        </w:rPr>
        <w:t xml:space="preserve"> </w:t>
      </w:r>
      <w:r w:rsidR="006C5D63" w:rsidRPr="006C5D63">
        <w:rPr>
          <w:rFonts w:ascii="Times New Roman" w:hAnsi="Times New Roman" w:cs="Times New Roman"/>
          <w:i/>
          <w:sz w:val="24"/>
          <w:szCs w:val="20"/>
        </w:rPr>
        <w:t>203,8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F60E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Pr="00AF2194">
        <w:rPr>
          <w:rFonts w:ascii="Times New Roman" w:hAnsi="Times New Roman" w:cs="Times New Roman"/>
          <w:sz w:val="24"/>
          <w:szCs w:val="20"/>
        </w:rPr>
        <w:t>в 2,</w:t>
      </w:r>
      <w:r w:rsidR="006C5D63">
        <w:rPr>
          <w:rFonts w:ascii="Times New Roman" w:hAnsi="Times New Roman" w:cs="Times New Roman"/>
          <w:sz w:val="24"/>
          <w:szCs w:val="20"/>
        </w:rPr>
        <w:t>7</w:t>
      </w:r>
      <w:r w:rsidRPr="00AF2194">
        <w:rPr>
          <w:rFonts w:ascii="Times New Roman" w:hAnsi="Times New Roman" w:cs="Times New Roman"/>
          <w:sz w:val="24"/>
          <w:szCs w:val="20"/>
        </w:rPr>
        <w:t xml:space="preserve"> раза</w:t>
      </w:r>
      <w:r w:rsidRPr="0033730C">
        <w:rPr>
          <w:rFonts w:ascii="Times New Roman" w:hAnsi="Times New Roman" w:cs="Times New Roman"/>
          <w:sz w:val="24"/>
          <w:szCs w:val="20"/>
        </w:rPr>
        <w:t>)</w:t>
      </w:r>
      <w:r w:rsidR="006C5D63">
        <w:rPr>
          <w:rFonts w:ascii="Times New Roman" w:hAnsi="Times New Roman" w:cs="Times New Roman"/>
          <w:sz w:val="24"/>
          <w:szCs w:val="20"/>
        </w:rPr>
        <w:t xml:space="preserve"> </w:t>
      </w:r>
      <w:r w:rsidRPr="00AF2194">
        <w:rPr>
          <w:rFonts w:ascii="Times New Roman" w:hAnsi="Times New Roman" w:cs="Times New Roman"/>
          <w:sz w:val="24"/>
          <w:szCs w:val="20"/>
        </w:rPr>
        <w:t>и  на</w:t>
      </w:r>
      <w:r w:rsidR="006C5D63">
        <w:rPr>
          <w:rFonts w:ascii="Times New Roman" w:hAnsi="Times New Roman" w:cs="Times New Roman"/>
          <w:sz w:val="24"/>
          <w:szCs w:val="20"/>
        </w:rPr>
        <w:t xml:space="preserve"> </w:t>
      </w:r>
      <w:r w:rsidR="006C5D63" w:rsidRPr="006C5D63">
        <w:rPr>
          <w:rFonts w:ascii="Times New Roman" w:hAnsi="Times New Roman" w:cs="Times New Roman"/>
          <w:i/>
          <w:sz w:val="24"/>
          <w:szCs w:val="20"/>
        </w:rPr>
        <w:t>133,6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F60E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(в 1,</w:t>
      </w:r>
      <w:r w:rsidR="006C5D63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раза) соответственно.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</w:t>
      </w:r>
      <w:r w:rsidRPr="00A60746">
        <w:rPr>
          <w:rFonts w:ascii="Times New Roman" w:hAnsi="Times New Roman" w:cs="Times New Roman"/>
          <w:sz w:val="24"/>
          <w:szCs w:val="20"/>
        </w:rPr>
        <w:t xml:space="preserve">на </w:t>
      </w:r>
      <w:r>
        <w:rPr>
          <w:rFonts w:ascii="Times New Roman" w:hAnsi="Times New Roman" w:cs="Times New Roman"/>
          <w:sz w:val="24"/>
          <w:szCs w:val="20"/>
        </w:rPr>
        <w:t xml:space="preserve">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бюджетными ассигнованиями в размере </w:t>
      </w:r>
      <w:r w:rsidR="0047065C" w:rsidRPr="0047065C">
        <w:rPr>
          <w:rFonts w:ascii="Times New Roman" w:hAnsi="Times New Roman" w:cs="Times New Roman"/>
          <w:i/>
          <w:sz w:val="24"/>
          <w:szCs w:val="24"/>
        </w:rPr>
        <w:t>742</w:t>
      </w:r>
      <w:r w:rsidRPr="0047065C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 программы в отчётном периоде произведены расходы</w:t>
      </w:r>
      <w:r w:rsidR="00A14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 очистке дорог от снега</w:t>
      </w:r>
      <w:proofErr w:type="gramEnd"/>
      <w:r w:rsidR="00A1471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A14719" w:rsidRPr="00A14719">
        <w:rPr>
          <w:rFonts w:ascii="Times New Roman" w:hAnsi="Times New Roman" w:cs="Times New Roman"/>
          <w:i/>
          <w:sz w:val="24"/>
          <w:szCs w:val="20"/>
        </w:rPr>
        <w:t>43,5</w:t>
      </w:r>
      <w:r w:rsidR="00A14719">
        <w:rPr>
          <w:rFonts w:ascii="Times New Roman" w:hAnsi="Times New Roman" w:cs="Times New Roman"/>
          <w:sz w:val="24"/>
          <w:szCs w:val="20"/>
        </w:rPr>
        <w:t xml:space="preserve"> </w:t>
      </w:r>
      <w:r w:rsidRPr="00965B4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A14719">
        <w:rPr>
          <w:rFonts w:ascii="Times New Roman" w:hAnsi="Times New Roman" w:cs="Times New Roman"/>
          <w:sz w:val="24"/>
          <w:szCs w:val="20"/>
        </w:rPr>
        <w:t>19,6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</w:t>
      </w:r>
      <w:r w:rsidR="00A14719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 в размере </w:t>
      </w:r>
      <w:r w:rsidR="00A14719" w:rsidRPr="00A14719">
        <w:rPr>
          <w:rFonts w:ascii="Times New Roman" w:hAnsi="Times New Roman" w:cs="Times New Roman"/>
          <w:i/>
          <w:sz w:val="24"/>
          <w:szCs w:val="20"/>
        </w:rPr>
        <w:t>221,6</w:t>
      </w:r>
      <w:r w:rsidRPr="00FF568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F60E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F568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Расходы на</w:t>
      </w:r>
      <w:r w:rsidR="005508B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ремонт дорог общего пользования местного значения в отчётном периоде </w:t>
      </w:r>
      <w:r w:rsidR="005508BE">
        <w:rPr>
          <w:rFonts w:ascii="Times New Roman" w:hAnsi="Times New Roman" w:cs="Times New Roman"/>
          <w:sz w:val="24"/>
          <w:szCs w:val="20"/>
        </w:rPr>
        <w:t xml:space="preserve">составили </w:t>
      </w:r>
      <w:r w:rsidR="005508BE" w:rsidRPr="005508BE">
        <w:rPr>
          <w:rFonts w:ascii="Times New Roman" w:hAnsi="Times New Roman" w:cs="Times New Roman"/>
          <w:i/>
          <w:sz w:val="24"/>
          <w:szCs w:val="20"/>
        </w:rPr>
        <w:t>393,8 тыс</w:t>
      </w:r>
      <w:proofErr w:type="gramStart"/>
      <w:r w:rsidR="005508BE" w:rsidRPr="005508BE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5508BE" w:rsidRPr="005508BE"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>, при утверждённых бюджетных ассигнованиях в сумме</w:t>
      </w:r>
      <w:r w:rsidR="005508BE">
        <w:rPr>
          <w:rFonts w:ascii="Times New Roman" w:hAnsi="Times New Roman" w:cs="Times New Roman"/>
          <w:sz w:val="24"/>
          <w:szCs w:val="20"/>
        </w:rPr>
        <w:t xml:space="preserve">  </w:t>
      </w:r>
      <w:r w:rsidR="005508BE" w:rsidRPr="005508BE">
        <w:rPr>
          <w:rFonts w:ascii="Times New Roman" w:hAnsi="Times New Roman" w:cs="Times New Roman"/>
          <w:i/>
          <w:sz w:val="24"/>
          <w:szCs w:val="20"/>
        </w:rPr>
        <w:t>404,5</w:t>
      </w:r>
      <w:r w:rsidR="005508BE">
        <w:rPr>
          <w:rFonts w:ascii="Times New Roman" w:hAnsi="Times New Roman" w:cs="Times New Roman"/>
          <w:sz w:val="24"/>
          <w:szCs w:val="20"/>
        </w:rPr>
        <w:t xml:space="preserve"> </w:t>
      </w:r>
      <w:r w:rsidRPr="0072550C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.рублей.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5508B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5508B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«Национальная экономика»  в отчётном периоде </w:t>
      </w:r>
      <w:r w:rsidR="005508BE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5508BE" w:rsidRPr="005508BE">
        <w:rPr>
          <w:rFonts w:ascii="Times New Roman" w:hAnsi="Times New Roman" w:cs="Times New Roman"/>
          <w:i/>
          <w:sz w:val="24"/>
          <w:szCs w:val="20"/>
        </w:rPr>
        <w:t>270,7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 </w:t>
      </w:r>
      <w:r w:rsidRPr="005B7A5C">
        <w:rPr>
          <w:rFonts w:ascii="Times New Roman" w:hAnsi="Times New Roman" w:cs="Times New Roman"/>
          <w:sz w:val="24"/>
          <w:szCs w:val="20"/>
        </w:rPr>
        <w:t>и на</w:t>
      </w:r>
      <w:r w:rsidR="005508BE">
        <w:rPr>
          <w:rFonts w:ascii="Times New Roman" w:hAnsi="Times New Roman" w:cs="Times New Roman"/>
          <w:sz w:val="24"/>
          <w:szCs w:val="20"/>
        </w:rPr>
        <w:t xml:space="preserve">   </w:t>
      </w:r>
      <w:r w:rsidR="005508BE" w:rsidRPr="005508BE">
        <w:rPr>
          <w:rFonts w:ascii="Times New Roman" w:hAnsi="Times New Roman" w:cs="Times New Roman"/>
          <w:i/>
          <w:sz w:val="24"/>
          <w:szCs w:val="20"/>
        </w:rPr>
        <w:t>337,5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Бюджетные назначения по разделу «Жилищно-коммунальное хозяйство» за 9 месяцев т.г. исполнены в сумме </w:t>
      </w:r>
      <w:r w:rsidR="00C02395" w:rsidRPr="00C02395">
        <w:rPr>
          <w:rFonts w:ascii="Times New Roman" w:hAnsi="Times New Roman" w:cs="Times New Roman"/>
          <w:i/>
          <w:sz w:val="24"/>
          <w:szCs w:val="20"/>
        </w:rPr>
        <w:t>1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02395" w:rsidRPr="00C02395">
        <w:rPr>
          <w:rFonts w:ascii="Times New Roman" w:hAnsi="Times New Roman" w:cs="Times New Roman"/>
          <w:i/>
          <w:sz w:val="24"/>
          <w:szCs w:val="20"/>
        </w:rPr>
        <w:t>081,6</w:t>
      </w:r>
      <w:r w:rsidRPr="00C02395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C02395">
        <w:rPr>
          <w:rFonts w:ascii="Times New Roman" w:hAnsi="Times New Roman" w:cs="Times New Roman"/>
          <w:sz w:val="24"/>
          <w:szCs w:val="20"/>
        </w:rPr>
        <w:t xml:space="preserve"> 42,5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1</w:t>
      </w:r>
      <w:r w:rsidR="00C02395">
        <w:rPr>
          <w:rFonts w:ascii="Times New Roman" w:hAnsi="Times New Roman" w:cs="Times New Roman"/>
          <w:sz w:val="24"/>
          <w:szCs w:val="20"/>
        </w:rPr>
        <w:t xml:space="preserve">7,0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C0239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C02395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разделу «Жилищно-коммунальное хозяйство» в 20</w:t>
      </w:r>
      <w:r w:rsidR="00B45F45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году увеличился на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393,7</w:t>
      </w:r>
      <w:r w:rsidRPr="00B45F4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="00B45F45">
        <w:rPr>
          <w:rFonts w:ascii="Times New Roman" w:hAnsi="Times New Roman" w:cs="Times New Roman"/>
          <w:sz w:val="24"/>
          <w:szCs w:val="20"/>
        </w:rPr>
        <w:t>57,2</w:t>
      </w:r>
      <w:r w:rsidRPr="0033730C">
        <w:rPr>
          <w:rFonts w:ascii="Times New Roman" w:hAnsi="Times New Roman" w:cs="Times New Roman"/>
          <w:sz w:val="24"/>
          <w:szCs w:val="20"/>
        </w:rPr>
        <w:t xml:space="preserve"> %)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Pr="005B7A5C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289,2</w:t>
      </w:r>
      <w:r w:rsidRPr="00B45F4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="00B45F45">
        <w:rPr>
          <w:rFonts w:ascii="Times New Roman" w:hAnsi="Times New Roman" w:cs="Times New Roman"/>
          <w:sz w:val="24"/>
          <w:szCs w:val="20"/>
        </w:rPr>
        <w:t>36,5</w:t>
      </w:r>
      <w:r w:rsidRPr="003C59A4">
        <w:rPr>
          <w:rFonts w:ascii="Times New Roman" w:hAnsi="Times New Roman" w:cs="Times New Roman"/>
          <w:sz w:val="24"/>
          <w:szCs w:val="20"/>
        </w:rPr>
        <w:t>%)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Pr="005B7A5C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B45F45">
        <w:rPr>
          <w:rFonts w:ascii="Times New Roman" w:hAnsi="Times New Roman" w:cs="Times New Roman"/>
          <w:sz w:val="24"/>
          <w:szCs w:val="20"/>
        </w:rPr>
        <w:t>98,7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составили расходы  по подразделу  «Благоустройство» в сумме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1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06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7,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9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</w:t>
      </w:r>
      <w:r w:rsidR="00B45F45">
        <w:rPr>
          <w:rFonts w:ascii="Times New Roman" w:hAnsi="Times New Roman" w:cs="Times New Roman"/>
          <w:sz w:val="24"/>
          <w:szCs w:val="20"/>
        </w:rPr>
        <w:t xml:space="preserve"> 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1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45F45" w:rsidRPr="00B45F45">
        <w:rPr>
          <w:rFonts w:ascii="Times New Roman" w:hAnsi="Times New Roman" w:cs="Times New Roman"/>
          <w:i/>
          <w:sz w:val="24"/>
          <w:szCs w:val="20"/>
        </w:rPr>
        <w:t>720,7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Бюджетные ассигнования направлены  на реализацию  мероприятий муниципальной программы «Благоустройство на территории сельского поселения», в том числе на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уличное освещение территории сельского поселения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353,9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551,0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  <w:r w:rsidR="00B45F45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122,5</w:t>
      </w:r>
      <w:r w:rsidRPr="001E2E0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E2E0B">
        <w:rPr>
          <w:rFonts w:ascii="Times New Roman" w:hAnsi="Times New Roman" w:cs="Times New Roman"/>
          <w:i/>
          <w:sz w:val="24"/>
          <w:szCs w:val="20"/>
        </w:rPr>
        <w:t>рублей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2A79E6">
        <w:rPr>
          <w:rFonts w:ascii="Times New Roman" w:hAnsi="Times New Roman" w:cs="Times New Roman"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1</w:t>
      </w:r>
      <w:r w:rsidR="00B45F45">
        <w:rPr>
          <w:rFonts w:ascii="Times New Roman" w:hAnsi="Times New Roman" w:cs="Times New Roman"/>
          <w:i/>
          <w:sz w:val="24"/>
          <w:szCs w:val="20"/>
        </w:rPr>
        <w:t>50,0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;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содержание в чистоте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территории сельского поселения в сумме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714,0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B45F45">
        <w:rPr>
          <w:rFonts w:ascii="Times New Roman" w:hAnsi="Times New Roman" w:cs="Times New Roman"/>
          <w:sz w:val="24"/>
          <w:szCs w:val="20"/>
        </w:rPr>
        <w:t xml:space="preserve">   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1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169,7</w:t>
      </w:r>
      <w:r w:rsidRPr="000530A9">
        <w:rPr>
          <w:rFonts w:ascii="Times New Roman" w:hAnsi="Times New Roman" w:cs="Times New Roman"/>
          <w:i/>
          <w:sz w:val="24"/>
          <w:szCs w:val="20"/>
        </w:rPr>
        <w:t>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C66425">
        <w:rPr>
          <w:rFonts w:ascii="Times New Roman" w:hAnsi="Times New Roman" w:cs="Times New Roman"/>
          <w:sz w:val="24"/>
          <w:szCs w:val="20"/>
        </w:rPr>
        <w:t>обустройство спортивно-игровых площадок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Pr="00C66425">
        <w:rPr>
          <w:rFonts w:ascii="Times New Roman" w:hAnsi="Times New Roman" w:cs="Times New Roman"/>
          <w:sz w:val="24"/>
          <w:szCs w:val="20"/>
        </w:rPr>
        <w:t>в сумме</w:t>
      </w:r>
      <w:r w:rsidR="00B45F45">
        <w:rPr>
          <w:rFonts w:ascii="Times New Roman" w:hAnsi="Times New Roman" w:cs="Times New Roman"/>
          <w:sz w:val="24"/>
          <w:szCs w:val="20"/>
        </w:rPr>
        <w:t xml:space="preserve">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11,7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B45F45">
        <w:rPr>
          <w:rFonts w:ascii="Times New Roman" w:hAnsi="Times New Roman" w:cs="Times New Roman"/>
          <w:sz w:val="24"/>
          <w:szCs w:val="20"/>
        </w:rPr>
        <w:t xml:space="preserve">  </w:t>
      </w:r>
      <w:r w:rsidR="00B45F45" w:rsidRPr="002A79E6">
        <w:rPr>
          <w:rFonts w:ascii="Times New Roman" w:hAnsi="Times New Roman" w:cs="Times New Roman"/>
          <w:i/>
          <w:sz w:val="24"/>
          <w:szCs w:val="20"/>
        </w:rPr>
        <w:t>30,0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1E2E0B">
        <w:rPr>
          <w:rFonts w:ascii="Times New Roman" w:hAnsi="Times New Roman" w:cs="Times New Roman"/>
          <w:sz w:val="24"/>
          <w:szCs w:val="20"/>
        </w:rPr>
        <w:t>устройство площадки для</w:t>
      </w:r>
      <w:r w:rsidR="00B45F45">
        <w:rPr>
          <w:rFonts w:ascii="Times New Roman" w:hAnsi="Times New Roman" w:cs="Times New Roman"/>
          <w:sz w:val="24"/>
          <w:szCs w:val="20"/>
        </w:rPr>
        <w:t xml:space="preserve"> отдыха в</w:t>
      </w:r>
      <w:r w:rsidRPr="001E2E0B">
        <w:rPr>
          <w:rFonts w:ascii="Times New Roman" w:hAnsi="Times New Roman" w:cs="Times New Roman"/>
          <w:sz w:val="24"/>
          <w:szCs w:val="20"/>
        </w:rPr>
        <w:t xml:space="preserve">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15,2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B45F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45F45">
        <w:rPr>
          <w:rFonts w:ascii="Times New Roman" w:hAnsi="Times New Roman" w:cs="Times New Roman"/>
          <w:i/>
          <w:sz w:val="24"/>
          <w:szCs w:val="20"/>
        </w:rPr>
        <w:t>15,2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41279E" w:rsidRPr="0033730C" w:rsidRDefault="0041279E" w:rsidP="0041279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D13AEE">
        <w:rPr>
          <w:rFonts w:ascii="Times New Roman" w:hAnsi="Times New Roman" w:cs="Times New Roman"/>
          <w:sz w:val="24"/>
          <w:szCs w:val="20"/>
        </w:rPr>
        <w:t xml:space="preserve">Расходы на </w:t>
      </w:r>
      <w:r w:rsidR="00611E27">
        <w:rPr>
          <w:rFonts w:ascii="Times New Roman" w:hAnsi="Times New Roman" w:cs="Times New Roman"/>
          <w:sz w:val="24"/>
          <w:szCs w:val="20"/>
        </w:rPr>
        <w:t xml:space="preserve">устройство сцены в сумме </w:t>
      </w:r>
      <w:r w:rsidR="00611E27" w:rsidRPr="00611E27">
        <w:rPr>
          <w:rFonts w:ascii="Times New Roman" w:hAnsi="Times New Roman" w:cs="Times New Roman"/>
          <w:i/>
          <w:sz w:val="24"/>
          <w:szCs w:val="20"/>
        </w:rPr>
        <w:t>311,4 тыс</w:t>
      </w:r>
      <w:proofErr w:type="gramStart"/>
      <w:r w:rsidR="00611E27" w:rsidRPr="00611E27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611E27" w:rsidRPr="00611E27">
        <w:rPr>
          <w:rFonts w:ascii="Times New Roman" w:hAnsi="Times New Roman" w:cs="Times New Roman"/>
          <w:i/>
          <w:sz w:val="24"/>
          <w:szCs w:val="20"/>
        </w:rPr>
        <w:t>ублей</w:t>
      </w:r>
      <w:r w:rsidR="00611E27">
        <w:rPr>
          <w:rFonts w:ascii="Times New Roman" w:hAnsi="Times New Roman" w:cs="Times New Roman"/>
          <w:sz w:val="24"/>
          <w:szCs w:val="20"/>
        </w:rPr>
        <w:t xml:space="preserve"> и </w:t>
      </w:r>
      <w:r w:rsidR="00757469">
        <w:rPr>
          <w:rFonts w:ascii="Times New Roman" w:hAnsi="Times New Roman" w:cs="Times New Roman"/>
          <w:sz w:val="24"/>
          <w:szCs w:val="20"/>
        </w:rPr>
        <w:t>благоустройство спортивной площадки в д.</w:t>
      </w:r>
      <w:r w:rsidR="00736F08">
        <w:rPr>
          <w:rFonts w:ascii="Times New Roman" w:hAnsi="Times New Roman" w:cs="Times New Roman"/>
          <w:sz w:val="24"/>
          <w:szCs w:val="20"/>
        </w:rPr>
        <w:t xml:space="preserve"> </w:t>
      </w:r>
      <w:r w:rsidR="00757469">
        <w:rPr>
          <w:rFonts w:ascii="Times New Roman" w:hAnsi="Times New Roman" w:cs="Times New Roman"/>
          <w:sz w:val="24"/>
          <w:szCs w:val="20"/>
        </w:rPr>
        <w:t xml:space="preserve">Букань, предусмотренной в рамках </w:t>
      </w:r>
      <w:r w:rsidR="00611E27">
        <w:rPr>
          <w:rFonts w:ascii="Times New Roman" w:hAnsi="Times New Roman" w:cs="Times New Roman"/>
          <w:sz w:val="24"/>
          <w:szCs w:val="20"/>
        </w:rPr>
        <w:t>реализаци</w:t>
      </w:r>
      <w:r w:rsidR="00757469">
        <w:rPr>
          <w:rFonts w:ascii="Times New Roman" w:hAnsi="Times New Roman" w:cs="Times New Roman"/>
          <w:sz w:val="24"/>
          <w:szCs w:val="20"/>
        </w:rPr>
        <w:t>и</w:t>
      </w:r>
      <w:r w:rsidR="00611E27">
        <w:rPr>
          <w:rFonts w:ascii="Times New Roman" w:hAnsi="Times New Roman" w:cs="Times New Roman"/>
          <w:sz w:val="24"/>
          <w:szCs w:val="20"/>
        </w:rPr>
        <w:t xml:space="preserve"> проектов развития в сумме </w:t>
      </w:r>
      <w:r w:rsidR="00611E27" w:rsidRPr="00611E27">
        <w:rPr>
          <w:rFonts w:ascii="Times New Roman" w:hAnsi="Times New Roman" w:cs="Times New Roman"/>
          <w:i/>
          <w:sz w:val="24"/>
          <w:szCs w:val="20"/>
        </w:rPr>
        <w:t>665,0 тыс.рублей</w:t>
      </w:r>
      <w:r w:rsidR="00611E2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отчётном периоде не осуществлялись</w:t>
      </w:r>
      <w:r w:rsidR="00611E27">
        <w:rPr>
          <w:rFonts w:ascii="Times New Roman" w:hAnsi="Times New Roman" w:cs="Times New Roman"/>
          <w:sz w:val="24"/>
          <w:szCs w:val="20"/>
        </w:rPr>
        <w:t>.</w:t>
      </w:r>
      <w:r w:rsidR="00757469">
        <w:rPr>
          <w:rFonts w:ascii="Times New Roman" w:hAnsi="Times New Roman" w:cs="Times New Roman"/>
          <w:sz w:val="24"/>
          <w:szCs w:val="20"/>
        </w:rPr>
        <w:t xml:space="preserve"> Контракты на выполнение работ </w:t>
      </w:r>
      <w:r w:rsidR="00A07A86">
        <w:rPr>
          <w:rFonts w:ascii="Times New Roman" w:hAnsi="Times New Roman" w:cs="Times New Roman"/>
          <w:sz w:val="24"/>
          <w:szCs w:val="20"/>
        </w:rPr>
        <w:t xml:space="preserve">по вышеуказанным объектам </w:t>
      </w:r>
      <w:r w:rsidR="00757469">
        <w:rPr>
          <w:rFonts w:ascii="Times New Roman" w:hAnsi="Times New Roman" w:cs="Times New Roman"/>
          <w:sz w:val="24"/>
          <w:szCs w:val="20"/>
        </w:rPr>
        <w:t xml:space="preserve">заключены в сентябре т.г., а их выполнение и оплата планируется на 4 квартал т.г.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611E27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611E27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гг.  объём расходов бюджета сельского поселения на мероприятия по благоустройству  увеличился на</w:t>
      </w:r>
      <w:r w:rsidR="00611E27">
        <w:rPr>
          <w:rFonts w:ascii="Times New Roman" w:hAnsi="Times New Roman" w:cs="Times New Roman"/>
          <w:sz w:val="24"/>
          <w:szCs w:val="20"/>
        </w:rPr>
        <w:t xml:space="preserve"> </w:t>
      </w:r>
      <w:r w:rsidR="00611E27" w:rsidRPr="00611E27">
        <w:rPr>
          <w:rFonts w:ascii="Times New Roman" w:hAnsi="Times New Roman" w:cs="Times New Roman"/>
          <w:i/>
          <w:sz w:val="24"/>
          <w:szCs w:val="20"/>
        </w:rPr>
        <w:t>567,4</w:t>
      </w:r>
      <w:r w:rsidR="00611E27">
        <w:rPr>
          <w:rFonts w:ascii="Times New Roman" w:hAnsi="Times New Roman" w:cs="Times New Roman"/>
          <w:sz w:val="24"/>
          <w:szCs w:val="20"/>
        </w:rPr>
        <w:t xml:space="preserve"> 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  на </w:t>
      </w:r>
      <w:r w:rsidR="00611E27" w:rsidRPr="00611E27">
        <w:rPr>
          <w:rFonts w:ascii="Times New Roman" w:hAnsi="Times New Roman" w:cs="Times New Roman"/>
          <w:i/>
          <w:sz w:val="24"/>
          <w:szCs w:val="20"/>
        </w:rPr>
        <w:t>386,9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611E2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52E1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141641" w:rsidRPr="00141641">
        <w:rPr>
          <w:rFonts w:ascii="Times New Roman" w:hAnsi="Times New Roman" w:cs="Times New Roman"/>
          <w:i/>
          <w:sz w:val="24"/>
          <w:szCs w:val="20"/>
        </w:rPr>
        <w:t>13,7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41641">
        <w:rPr>
          <w:rFonts w:ascii="Times New Roman" w:hAnsi="Times New Roman" w:cs="Times New Roman"/>
          <w:sz w:val="24"/>
          <w:szCs w:val="20"/>
        </w:rPr>
        <w:t xml:space="preserve">8,5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 и были направлены на</w:t>
      </w:r>
      <w:r w:rsidR="00141641">
        <w:rPr>
          <w:rFonts w:ascii="Times New Roman" w:hAnsi="Times New Roman" w:cs="Times New Roman"/>
          <w:sz w:val="24"/>
          <w:szCs w:val="20"/>
        </w:rPr>
        <w:t xml:space="preserve"> непрограм</w:t>
      </w:r>
      <w:r w:rsidR="00736F08">
        <w:rPr>
          <w:rFonts w:ascii="Times New Roman" w:hAnsi="Times New Roman" w:cs="Times New Roman"/>
          <w:sz w:val="24"/>
          <w:szCs w:val="20"/>
        </w:rPr>
        <w:t>м</w:t>
      </w:r>
      <w:r w:rsidR="00141641">
        <w:rPr>
          <w:rFonts w:ascii="Times New Roman" w:hAnsi="Times New Roman" w:cs="Times New Roman"/>
          <w:sz w:val="24"/>
          <w:szCs w:val="20"/>
        </w:rPr>
        <w:t>ные расходы</w:t>
      </w:r>
      <w:r w:rsidR="00736F08">
        <w:rPr>
          <w:rFonts w:ascii="Times New Roman" w:hAnsi="Times New Roman" w:cs="Times New Roman"/>
          <w:sz w:val="24"/>
          <w:szCs w:val="20"/>
        </w:rPr>
        <w:t xml:space="preserve"> </w:t>
      </w:r>
      <w:r w:rsidR="00141641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оплату расходов по техническому обслуживанию газопровода</w:t>
      </w:r>
      <w:r w:rsidR="00141641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41279E" w:rsidRDefault="00736F08" w:rsidP="0041279E">
      <w:pPr>
        <w:tabs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141641">
        <w:rPr>
          <w:rFonts w:ascii="Times New Roman" w:hAnsi="Times New Roman" w:cs="Times New Roman"/>
          <w:sz w:val="24"/>
          <w:szCs w:val="20"/>
        </w:rPr>
        <w:t xml:space="preserve">Расходы на оплату работ в рамках муниципальных программ: </w:t>
      </w:r>
      <w:r w:rsidR="0041279E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41279E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41279E"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141641">
        <w:rPr>
          <w:rFonts w:ascii="Times New Roman" w:hAnsi="Times New Roman" w:cs="Times New Roman"/>
          <w:sz w:val="24"/>
          <w:szCs w:val="20"/>
        </w:rPr>
        <w:t xml:space="preserve"> и «Управление имущественным комплексом МР «Город Людиново и </w:t>
      </w:r>
      <w:proofErr w:type="spellStart"/>
      <w:r w:rsidR="00141641"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 w:rsidR="00141641">
        <w:rPr>
          <w:rFonts w:ascii="Times New Roman" w:hAnsi="Times New Roman" w:cs="Times New Roman"/>
          <w:sz w:val="24"/>
          <w:szCs w:val="20"/>
        </w:rPr>
        <w:t xml:space="preserve"> район» предусмотренные в бюджете в размере </w:t>
      </w:r>
      <w:r w:rsidR="00141641" w:rsidRPr="00141641">
        <w:rPr>
          <w:rFonts w:ascii="Times New Roman" w:hAnsi="Times New Roman" w:cs="Times New Roman"/>
          <w:i/>
          <w:sz w:val="24"/>
          <w:szCs w:val="20"/>
        </w:rPr>
        <w:t>115,1</w:t>
      </w:r>
      <w:r w:rsidR="0041279E" w:rsidRPr="00141641">
        <w:rPr>
          <w:rFonts w:ascii="Times New Roman" w:hAnsi="Times New Roman" w:cs="Times New Roman"/>
          <w:i/>
          <w:sz w:val="24"/>
          <w:szCs w:val="20"/>
        </w:rPr>
        <w:t>тыс</w:t>
      </w:r>
      <w:r w:rsidR="0041279E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0"/>
        </w:rPr>
        <w:t>рублей</w:t>
      </w:r>
      <w:r w:rsidR="00141641">
        <w:rPr>
          <w:rFonts w:ascii="Times New Roman" w:hAnsi="Times New Roman" w:cs="Times New Roman"/>
          <w:i/>
          <w:sz w:val="24"/>
          <w:szCs w:val="20"/>
        </w:rPr>
        <w:t xml:space="preserve"> и 30,0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41641"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="00141641" w:rsidRPr="00141641">
        <w:rPr>
          <w:rFonts w:ascii="Times New Roman" w:hAnsi="Times New Roman" w:cs="Times New Roman"/>
          <w:sz w:val="24"/>
          <w:szCs w:val="20"/>
        </w:rPr>
        <w:t>в отчётном периоде не производились</w:t>
      </w:r>
      <w:r w:rsidR="00141641">
        <w:rPr>
          <w:rFonts w:ascii="Times New Roman" w:hAnsi="Times New Roman" w:cs="Times New Roman"/>
          <w:i/>
          <w:sz w:val="24"/>
          <w:szCs w:val="20"/>
        </w:rPr>
        <w:t>.</w:t>
      </w:r>
      <w:r w:rsidR="0041279E" w:rsidRPr="0033730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1279E" w:rsidRPr="009837E3" w:rsidRDefault="0041279E" w:rsidP="0041279E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бюджета  по подразделу «Коммунальное хозяйство» в отчётном периоде ниже произведенных расходов соответствующего периода 201</w:t>
      </w:r>
      <w:r w:rsidR="001416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416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 на</w:t>
      </w:r>
      <w:r w:rsidR="00141641">
        <w:rPr>
          <w:rFonts w:ascii="Times New Roman" w:hAnsi="Times New Roman" w:cs="Times New Roman"/>
          <w:sz w:val="24"/>
          <w:szCs w:val="24"/>
        </w:rPr>
        <w:t xml:space="preserve"> </w:t>
      </w:r>
      <w:r w:rsidR="00431138" w:rsidRPr="00431138">
        <w:rPr>
          <w:rFonts w:ascii="Times New Roman" w:hAnsi="Times New Roman" w:cs="Times New Roman"/>
          <w:i/>
          <w:sz w:val="24"/>
          <w:szCs w:val="24"/>
        </w:rPr>
        <w:t>173,7</w:t>
      </w:r>
      <w:r w:rsidR="00141641">
        <w:rPr>
          <w:rFonts w:ascii="Times New Roman" w:hAnsi="Times New Roman" w:cs="Times New Roman"/>
          <w:sz w:val="24"/>
          <w:szCs w:val="24"/>
        </w:rPr>
        <w:t xml:space="preserve"> </w:t>
      </w:r>
      <w:r w:rsidRPr="009837E3">
        <w:rPr>
          <w:rFonts w:ascii="Times New Roman" w:hAnsi="Times New Roman" w:cs="Times New Roman"/>
          <w:i/>
          <w:sz w:val="24"/>
          <w:szCs w:val="24"/>
        </w:rPr>
        <w:t>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E3">
        <w:rPr>
          <w:rFonts w:ascii="Times New Roman" w:hAnsi="Times New Roman" w:cs="Times New Roman"/>
          <w:i/>
          <w:sz w:val="24"/>
          <w:szCs w:val="24"/>
        </w:rPr>
        <w:t>рублей</w:t>
      </w:r>
      <w:r w:rsidR="001416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="00141641" w:rsidRPr="00431138">
        <w:rPr>
          <w:rFonts w:ascii="Times New Roman" w:hAnsi="Times New Roman" w:cs="Times New Roman"/>
          <w:i/>
          <w:sz w:val="24"/>
          <w:szCs w:val="24"/>
        </w:rPr>
        <w:t>97,7</w:t>
      </w:r>
      <w:r w:rsidR="00141641">
        <w:rPr>
          <w:rFonts w:ascii="Times New Roman" w:hAnsi="Times New Roman" w:cs="Times New Roman"/>
          <w:sz w:val="24"/>
          <w:szCs w:val="24"/>
        </w:rPr>
        <w:t xml:space="preserve"> </w:t>
      </w:r>
      <w:r w:rsidRPr="000F5642">
        <w:rPr>
          <w:rFonts w:ascii="Times New Roman" w:hAnsi="Times New Roman" w:cs="Times New Roman"/>
          <w:i/>
          <w:sz w:val="24"/>
          <w:szCs w:val="24"/>
        </w:rPr>
        <w:t>тыс</w:t>
      </w:r>
      <w:r w:rsidRPr="009837E3">
        <w:rPr>
          <w:rFonts w:ascii="Times New Roman" w:hAnsi="Times New Roman" w:cs="Times New Roman"/>
          <w:i/>
          <w:sz w:val="24"/>
          <w:szCs w:val="24"/>
        </w:rPr>
        <w:t>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E3">
        <w:rPr>
          <w:rFonts w:ascii="Times New Roman" w:hAnsi="Times New Roman" w:cs="Times New Roman"/>
          <w:i/>
          <w:sz w:val="24"/>
          <w:szCs w:val="24"/>
        </w:rPr>
        <w:t>рублей</w:t>
      </w:r>
      <w:r w:rsidR="00141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64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1279E" w:rsidRDefault="00297CE0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36F0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41279E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41279E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41279E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1279E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использованы в сумме </w:t>
      </w:r>
      <w:r w:rsidRPr="00297CE0">
        <w:rPr>
          <w:rFonts w:ascii="Times New Roman" w:hAnsi="Times New Roman" w:cs="Times New Roman"/>
          <w:i/>
          <w:sz w:val="24"/>
          <w:szCs w:val="24"/>
        </w:rPr>
        <w:t>1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CE0">
        <w:rPr>
          <w:rFonts w:ascii="Times New Roman" w:hAnsi="Times New Roman" w:cs="Times New Roman"/>
          <w:i/>
          <w:sz w:val="24"/>
          <w:szCs w:val="24"/>
        </w:rPr>
        <w:t>694,4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>рублей</w:t>
      </w:r>
      <w:r w:rsidR="0041279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49,8</w:t>
      </w:r>
      <w:r w:rsidR="0041279E">
        <w:rPr>
          <w:rFonts w:ascii="Times New Roman" w:hAnsi="Times New Roman" w:cs="Times New Roman"/>
          <w:sz w:val="24"/>
          <w:szCs w:val="24"/>
        </w:rPr>
        <w:t xml:space="preserve"> % от  запланированных ассигнований  в сумме </w:t>
      </w:r>
      <w:r w:rsidR="0041279E">
        <w:rPr>
          <w:rFonts w:ascii="Times New Roman" w:hAnsi="Times New Roman" w:cs="Times New Roman"/>
          <w:i/>
          <w:sz w:val="24"/>
          <w:szCs w:val="24"/>
        </w:rPr>
        <w:t>3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400,0</w:t>
      </w:r>
      <w:r w:rsidR="0041279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79E">
        <w:rPr>
          <w:rFonts w:ascii="Times New Roman" w:hAnsi="Times New Roman" w:cs="Times New Roman"/>
          <w:i/>
          <w:sz w:val="24"/>
          <w:szCs w:val="24"/>
        </w:rPr>
        <w:t>рублей</w:t>
      </w:r>
      <w:r w:rsidR="004127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79E" w:rsidRDefault="0074478B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736F08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41279E">
        <w:rPr>
          <w:rFonts w:ascii="Times New Roman" w:hAnsi="Times New Roman" w:cs="Times New Roman"/>
          <w:sz w:val="24"/>
          <w:szCs w:val="20"/>
        </w:rPr>
        <w:t>Относительно уровня 201</w:t>
      </w:r>
      <w:r>
        <w:rPr>
          <w:rFonts w:ascii="Times New Roman" w:hAnsi="Times New Roman" w:cs="Times New Roman"/>
          <w:sz w:val="24"/>
          <w:szCs w:val="20"/>
        </w:rPr>
        <w:t>8</w:t>
      </w:r>
      <w:r w:rsidR="0041279E">
        <w:rPr>
          <w:rFonts w:ascii="Times New Roman" w:hAnsi="Times New Roman" w:cs="Times New Roman"/>
          <w:sz w:val="24"/>
          <w:szCs w:val="20"/>
        </w:rPr>
        <w:t>г.  расходы на мероприятия по разделу « Культура, кинематография, средства массовой информации»  в 20</w:t>
      </w:r>
      <w:r>
        <w:rPr>
          <w:rFonts w:ascii="Times New Roman" w:hAnsi="Times New Roman" w:cs="Times New Roman"/>
          <w:sz w:val="24"/>
          <w:szCs w:val="20"/>
        </w:rPr>
        <w:t>20</w:t>
      </w:r>
      <w:r w:rsidR="0041279E">
        <w:rPr>
          <w:rFonts w:ascii="Times New Roman" w:hAnsi="Times New Roman" w:cs="Times New Roman"/>
          <w:sz w:val="24"/>
          <w:szCs w:val="20"/>
        </w:rPr>
        <w:t xml:space="preserve"> году увеличились на </w:t>
      </w:r>
      <w:r w:rsidRPr="00AE16ED">
        <w:rPr>
          <w:rFonts w:ascii="Times New Roman" w:hAnsi="Times New Roman" w:cs="Times New Roman"/>
          <w:i/>
          <w:sz w:val="24"/>
          <w:szCs w:val="20"/>
        </w:rPr>
        <w:t>65,7</w:t>
      </w:r>
      <w:r w:rsidR="0041279E" w:rsidRPr="00AE16ED">
        <w:rPr>
          <w:rFonts w:ascii="Times New Roman" w:hAnsi="Times New Roman" w:cs="Times New Roman"/>
          <w:i/>
          <w:sz w:val="24"/>
          <w:szCs w:val="20"/>
        </w:rPr>
        <w:t>тыс</w:t>
      </w:r>
      <w:r w:rsidR="0041279E"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="0041279E" w:rsidRPr="00402085">
        <w:rPr>
          <w:rFonts w:ascii="Times New Roman" w:hAnsi="Times New Roman" w:cs="Times New Roman"/>
          <w:sz w:val="24"/>
          <w:szCs w:val="20"/>
        </w:rPr>
        <w:t>или на</w:t>
      </w:r>
      <w:r w:rsidR="00AE16E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4,0</w:t>
      </w:r>
      <w:r w:rsidR="0041279E" w:rsidRPr="00402085"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sz w:val="24"/>
          <w:szCs w:val="20"/>
        </w:rPr>
        <w:t>, а по отношению к</w:t>
      </w:r>
      <w:r w:rsidR="00AE16E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2019году-сократились на </w:t>
      </w:r>
      <w:r w:rsidRPr="00AE16ED">
        <w:rPr>
          <w:rFonts w:ascii="Times New Roman" w:hAnsi="Times New Roman" w:cs="Times New Roman"/>
          <w:i/>
          <w:sz w:val="24"/>
          <w:szCs w:val="20"/>
        </w:rPr>
        <w:t>305,6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E16E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18,0%.</w:t>
      </w:r>
    </w:p>
    <w:p w:rsidR="0041279E" w:rsidRDefault="006B75B6" w:rsidP="004127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36F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79E">
        <w:rPr>
          <w:rFonts w:ascii="Times New Roman" w:hAnsi="Times New Roman" w:cs="Times New Roman"/>
          <w:sz w:val="24"/>
          <w:szCs w:val="24"/>
        </w:rPr>
        <w:t>Межбюджетные трансферты, полученные в текущем периоде из областного бюджета в виде дотации, перечислены отделу культуры на содержание учреждений культуры, находящихся на территории сельского поселения.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запланированных расходах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 в сумме </w:t>
      </w:r>
      <w:r w:rsidRPr="005419FE">
        <w:rPr>
          <w:rFonts w:ascii="Times New Roman" w:hAnsi="Times New Roman" w:cs="Times New Roman"/>
          <w:i/>
          <w:sz w:val="24"/>
          <w:szCs w:val="24"/>
        </w:rPr>
        <w:t>126,1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отчётном периоде исполнение составило в сумме </w:t>
      </w:r>
      <w:r w:rsidR="006B75B6" w:rsidRPr="006B75B6">
        <w:rPr>
          <w:rFonts w:ascii="Times New Roman" w:hAnsi="Times New Roman" w:cs="Times New Roman"/>
          <w:i/>
          <w:sz w:val="24"/>
          <w:szCs w:val="24"/>
        </w:rPr>
        <w:t>69,2</w:t>
      </w:r>
      <w:r w:rsidR="006B75B6">
        <w:rPr>
          <w:rFonts w:ascii="Times New Roman" w:hAnsi="Times New Roman" w:cs="Times New Roman"/>
          <w:sz w:val="24"/>
          <w:szCs w:val="24"/>
        </w:rPr>
        <w:t xml:space="preserve"> </w:t>
      </w:r>
      <w:r w:rsidRPr="00005FE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6B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B75B6">
        <w:rPr>
          <w:rFonts w:ascii="Times New Roman" w:hAnsi="Times New Roman" w:cs="Times New Roman"/>
          <w:sz w:val="24"/>
          <w:szCs w:val="24"/>
        </w:rPr>
        <w:t xml:space="preserve"> </w:t>
      </w:r>
      <w:r w:rsidR="006B75B6" w:rsidRPr="006B75B6">
        <w:rPr>
          <w:rFonts w:ascii="Times New Roman" w:hAnsi="Times New Roman" w:cs="Times New Roman"/>
          <w:i/>
          <w:sz w:val="24"/>
          <w:szCs w:val="24"/>
        </w:rPr>
        <w:t>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</w:t>
      </w:r>
      <w:r w:rsidR="006B75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на</w:t>
      </w:r>
      <w:r w:rsidR="006B75B6">
        <w:rPr>
          <w:rFonts w:ascii="Times New Roman" w:hAnsi="Times New Roman" w:cs="Times New Roman"/>
          <w:sz w:val="24"/>
          <w:szCs w:val="24"/>
        </w:rPr>
        <w:t xml:space="preserve"> </w:t>
      </w:r>
      <w:r w:rsidR="006B75B6" w:rsidRPr="00AE16ED">
        <w:rPr>
          <w:rFonts w:ascii="Times New Roman" w:hAnsi="Times New Roman" w:cs="Times New Roman"/>
          <w:i/>
          <w:sz w:val="24"/>
          <w:szCs w:val="24"/>
        </w:rPr>
        <w:t>17,8</w:t>
      </w:r>
      <w:r w:rsidRPr="00005FEC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005FE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005FEC">
        <w:rPr>
          <w:rFonts w:ascii="Times New Roman" w:hAnsi="Times New Roman" w:cs="Times New Roman"/>
          <w:i/>
          <w:sz w:val="24"/>
          <w:szCs w:val="24"/>
        </w:rPr>
        <w:t>ублей</w:t>
      </w:r>
      <w:r w:rsidR="006B75B6">
        <w:rPr>
          <w:rFonts w:ascii="Times New Roman" w:hAnsi="Times New Roman" w:cs="Times New Roman"/>
          <w:sz w:val="24"/>
          <w:szCs w:val="24"/>
        </w:rPr>
        <w:t xml:space="preserve">  ниже у</w:t>
      </w:r>
      <w:r w:rsidRPr="009A3A39">
        <w:rPr>
          <w:rFonts w:ascii="Times New Roman" w:hAnsi="Times New Roman" w:cs="Times New Roman"/>
          <w:sz w:val="24"/>
          <w:szCs w:val="24"/>
        </w:rPr>
        <w:t>ровня 201</w:t>
      </w:r>
      <w:r w:rsidR="006B75B6">
        <w:rPr>
          <w:rFonts w:ascii="Times New Roman" w:hAnsi="Times New Roman" w:cs="Times New Roman"/>
          <w:sz w:val="24"/>
          <w:szCs w:val="24"/>
        </w:rPr>
        <w:t>9</w:t>
      </w:r>
      <w:r w:rsidRPr="009A3A3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 бюджета сельского поселения на переподготовку и повышение квалификации муниципальных служащих, предусмотренны</w:t>
      </w:r>
      <w:r w:rsidR="006B75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разделу «Образование» в размере </w:t>
      </w:r>
      <w:r w:rsidRPr="00F134DB">
        <w:rPr>
          <w:rFonts w:ascii="Times New Roman" w:hAnsi="Times New Roman" w:cs="Times New Roman"/>
          <w:i/>
          <w:sz w:val="24"/>
          <w:szCs w:val="24"/>
        </w:rPr>
        <w:t>10,0</w:t>
      </w:r>
      <w:r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 w:rsidR="006B75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использованы</w:t>
      </w:r>
      <w:r w:rsidR="006B75B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75B6" w:rsidRPr="006B75B6">
        <w:rPr>
          <w:rFonts w:ascii="Times New Roman" w:hAnsi="Times New Roman" w:cs="Times New Roman"/>
          <w:i/>
          <w:sz w:val="24"/>
          <w:szCs w:val="24"/>
        </w:rPr>
        <w:t>9,4 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5B6" w:rsidRPr="006B75B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«Физическая культура и спорт» бюджетные назначения в</w:t>
      </w:r>
      <w:r w:rsidR="00DC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i/>
          <w:sz w:val="24"/>
          <w:szCs w:val="24"/>
        </w:rPr>
        <w:t>1,0 тыс.</w:t>
      </w:r>
      <w:r w:rsidR="00736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исполнены в полном  объёме.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sz w:val="24"/>
          <w:szCs w:val="20"/>
        </w:rPr>
        <w:t>уровня 201</w:t>
      </w:r>
      <w:r w:rsidR="00DC38C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DC38C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гг. расходы на мероприятия по разделу остаются неизменными  на одном и том же  уровне -</w:t>
      </w:r>
      <w:r w:rsidR="00736F08">
        <w:rPr>
          <w:rFonts w:ascii="Times New Roman" w:hAnsi="Times New Roman" w:cs="Times New Roman"/>
          <w:sz w:val="24"/>
          <w:szCs w:val="20"/>
        </w:rPr>
        <w:t xml:space="preserve"> </w:t>
      </w:r>
      <w:r w:rsidRPr="001759A1">
        <w:rPr>
          <w:rFonts w:ascii="Times New Roman" w:hAnsi="Times New Roman" w:cs="Times New Roman"/>
          <w:i/>
          <w:sz w:val="24"/>
          <w:szCs w:val="20"/>
        </w:rPr>
        <w:t>1,0 тыс.</w:t>
      </w:r>
      <w:r w:rsidR="00736F0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759A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26.12.201</w:t>
      </w:r>
      <w:r w:rsidR="00AE30EF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</w:t>
      </w:r>
      <w:r w:rsidR="00AE30EF">
        <w:rPr>
          <w:rFonts w:ascii="Times New Roman" w:hAnsi="Times New Roman" w:cs="Times New Roman"/>
          <w:bCs/>
          <w:sz w:val="24"/>
          <w:szCs w:val="20"/>
        </w:rPr>
        <w:t xml:space="preserve"> 38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</w:t>
      </w:r>
      <w:r w:rsidR="00AE30EF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AE30EF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AE30EF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AE30EF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</w:t>
      </w:r>
      <w:r w:rsidR="00AE30E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E30EF" w:rsidRPr="00AE30EF">
        <w:rPr>
          <w:rFonts w:ascii="Times New Roman" w:hAnsi="Times New Roman" w:cs="Times New Roman"/>
          <w:bCs/>
          <w:i/>
          <w:sz w:val="24"/>
          <w:szCs w:val="20"/>
        </w:rPr>
        <w:t>3,1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</w:t>
      </w:r>
      <w:r w:rsidR="00AE30EF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41279E" w:rsidRDefault="0041279E" w:rsidP="0041279E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1279E" w:rsidRDefault="0041279E" w:rsidP="004127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</w:t>
      </w:r>
      <w:r w:rsidR="00E303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сельского поселения</w:t>
      </w:r>
      <w:r w:rsidR="00E3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E303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E303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E30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и 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E3031D" w:rsidRDefault="00E3031D" w:rsidP="00E3031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CE4D09">
        <w:rPr>
          <w:rFonts w:ascii="Times New Roman" w:hAnsi="Times New Roman"/>
          <w:i/>
          <w:sz w:val="24"/>
          <w:szCs w:val="24"/>
        </w:rPr>
        <w:t>8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CE4D09">
        <w:rPr>
          <w:rFonts w:ascii="Times New Roman" w:hAnsi="Times New Roman"/>
          <w:i/>
          <w:sz w:val="24"/>
          <w:szCs w:val="24"/>
        </w:rPr>
        <w:t>253,0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78,7% при годовых плановых назначениях   </w:t>
      </w:r>
      <w:r w:rsidRPr="00CE4D09">
        <w:rPr>
          <w:rFonts w:ascii="Times New Roman" w:hAnsi="Times New Roman"/>
          <w:i/>
          <w:sz w:val="24"/>
          <w:szCs w:val="24"/>
        </w:rPr>
        <w:t>10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CE4D09">
        <w:rPr>
          <w:rFonts w:ascii="Times New Roman" w:hAnsi="Times New Roman"/>
          <w:i/>
          <w:sz w:val="24"/>
          <w:szCs w:val="24"/>
        </w:rPr>
        <w:t>484,3тыс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CE4D09">
        <w:rPr>
          <w:rFonts w:ascii="Times New Roman" w:hAnsi="Times New Roman"/>
          <w:i/>
          <w:sz w:val="24"/>
          <w:szCs w:val="24"/>
        </w:rPr>
        <w:t>6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CE4D09">
        <w:rPr>
          <w:rFonts w:ascii="Times New Roman" w:hAnsi="Times New Roman"/>
          <w:i/>
          <w:sz w:val="24"/>
          <w:szCs w:val="24"/>
        </w:rPr>
        <w:t>352,4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57,8% при годовых плановых назначениях  </w:t>
      </w:r>
      <w:r w:rsidRPr="00CE4D09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CE4D09">
        <w:rPr>
          <w:rFonts w:ascii="Times New Roman" w:hAnsi="Times New Roman"/>
          <w:i/>
          <w:sz w:val="24"/>
          <w:szCs w:val="24"/>
        </w:rPr>
        <w:t>995,2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2018-2019гг. увеличилась на  </w:t>
      </w:r>
      <w:r w:rsidRPr="00E3031D">
        <w:rPr>
          <w:rFonts w:ascii="Times New Roman" w:hAnsi="Times New Roman"/>
          <w:i/>
          <w:sz w:val="24"/>
          <w:szCs w:val="24"/>
        </w:rPr>
        <w:t>448,1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и на  </w:t>
      </w:r>
      <w:r w:rsidRPr="00E3031D">
        <w:rPr>
          <w:rFonts w:ascii="Times New Roman" w:hAnsi="Times New Roman"/>
          <w:i/>
          <w:sz w:val="24"/>
          <w:szCs w:val="24"/>
        </w:rPr>
        <w:t>417,5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2018-2019гг.  увеличилась  на </w:t>
      </w:r>
      <w:r w:rsidRPr="00E3031D">
        <w:rPr>
          <w:rFonts w:ascii="Times New Roman" w:hAnsi="Times New Roman"/>
          <w:i/>
          <w:sz w:val="24"/>
          <w:szCs w:val="24"/>
        </w:rPr>
        <w:t>1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E3031D">
        <w:rPr>
          <w:rFonts w:ascii="Times New Roman" w:hAnsi="Times New Roman"/>
          <w:i/>
          <w:sz w:val="24"/>
          <w:szCs w:val="24"/>
        </w:rPr>
        <w:t>378,1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683">
        <w:rPr>
          <w:rFonts w:ascii="Times New Roman" w:hAnsi="Times New Roman"/>
          <w:i/>
          <w:sz w:val="24"/>
          <w:szCs w:val="24"/>
        </w:rPr>
        <w:t xml:space="preserve">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 на 27,7 % и на </w:t>
      </w:r>
      <w:r w:rsidRPr="00E3031D">
        <w:rPr>
          <w:rFonts w:ascii="Times New Roman" w:hAnsi="Times New Roman"/>
          <w:i/>
          <w:sz w:val="24"/>
          <w:szCs w:val="24"/>
        </w:rPr>
        <w:t>732,1тыс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, или 13,0 % соответственно.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E3031D">
        <w:rPr>
          <w:rFonts w:ascii="Times New Roman" w:hAnsi="Times New Roman"/>
          <w:i/>
          <w:sz w:val="24"/>
          <w:szCs w:val="24"/>
        </w:rPr>
        <w:t>1</w:t>
      </w:r>
      <w:r w:rsidR="00736F08">
        <w:rPr>
          <w:rFonts w:ascii="Times New Roman" w:hAnsi="Times New Roman"/>
          <w:i/>
          <w:sz w:val="24"/>
          <w:szCs w:val="24"/>
        </w:rPr>
        <w:t xml:space="preserve"> </w:t>
      </w:r>
      <w:r w:rsidRPr="00E3031D">
        <w:rPr>
          <w:rFonts w:ascii="Times New Roman" w:hAnsi="Times New Roman"/>
          <w:i/>
          <w:sz w:val="24"/>
          <w:szCs w:val="24"/>
        </w:rPr>
        <w:t>900,6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  </w:t>
      </w:r>
      <w:r w:rsidRPr="00E3031D">
        <w:rPr>
          <w:rFonts w:ascii="Times New Roman" w:hAnsi="Times New Roman"/>
          <w:i/>
          <w:sz w:val="24"/>
          <w:szCs w:val="24"/>
        </w:rPr>
        <w:t>510,9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E3031D" w:rsidRDefault="00E3031D" w:rsidP="00E3031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неполным использованием выделенных ассигнований на проведение работ в рамках муниципальных программ. </w:t>
      </w:r>
    </w:p>
    <w:p w:rsidR="00E3031D" w:rsidRDefault="00E3031D" w:rsidP="00E303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являются безвозмездные поступления от других бюджетов бюджетной системы РФ, которые составили 97,8 %,что свидетельствует о сохраняющейся  зависимости бюджета от бюджетов других уровней. </w:t>
      </w:r>
    </w:p>
    <w:p w:rsidR="00E3031D" w:rsidRDefault="00E3031D" w:rsidP="00E3031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текущий период исполнены  в сумме  </w:t>
      </w:r>
      <w:r w:rsidRPr="00690BCA">
        <w:rPr>
          <w:rFonts w:ascii="Times New Roman" w:hAnsi="Times New Roman" w:cs="Times New Roman"/>
          <w:i/>
          <w:sz w:val="24"/>
          <w:szCs w:val="24"/>
        </w:rPr>
        <w:t>101,1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262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или 65,6% от суммы доходов, предусмотренных на 2020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28A0" w:rsidRDefault="001428A0" w:rsidP="001428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поступления налоговых доходов в текущем периоде против 2018-2019гг. увеличились на </w:t>
      </w:r>
      <w:r w:rsidRPr="002F769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0,2 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на 5,5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428A0" w:rsidRDefault="001428A0" w:rsidP="001428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бюджете сельского поселения на 2020 год предусмотрены доходы, получаемые в виде арендной платы, а также средства от продажи права на землю, находящейся в собственности поселения в сумме </w:t>
      </w:r>
      <w:r w:rsidRPr="006760ED">
        <w:rPr>
          <w:rFonts w:ascii="Times New Roman" w:hAnsi="Times New Roman" w:cs="Times New Roman"/>
          <w:i/>
          <w:sz w:val="24"/>
          <w:szCs w:val="24"/>
        </w:rPr>
        <w:t>50,0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E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262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поступило неналоговых доходов в сумме </w:t>
      </w:r>
      <w:r w:rsidRPr="006760ED">
        <w:rPr>
          <w:rFonts w:ascii="Times New Roman" w:hAnsi="Times New Roman" w:cs="Times New Roman"/>
          <w:i/>
          <w:sz w:val="24"/>
          <w:szCs w:val="24"/>
        </w:rPr>
        <w:t>50</w:t>
      </w:r>
      <w:r w:rsidRPr="00942DF9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что составляет   100,0%.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размере </w:t>
      </w:r>
      <w:r w:rsidRPr="000C22D9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="003262A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995,2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3262A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352,4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  57,8%.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отношению к уровню 2018- 2019 гг. расходная часть бюджета в отчетном периоде увеличилась на </w:t>
      </w:r>
      <w:r w:rsidRPr="00837BD1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3262A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378,1тыс.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на 27,7 % и  на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732,1тыс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 на 13,0% соответственно.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 9 месяцев текущего года занимают расходы по разделам: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- 42,5%;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культура, кинематография, средства массой информации - 26,7%;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- 17,0%.</w:t>
      </w:r>
    </w:p>
    <w:p w:rsidR="00757469" w:rsidRDefault="00757469" w:rsidP="007574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2020 год низкий процент освоения за 9 месяцев т. г. составляют расходы на жилищно-коммунальное хозяйство (42,5 %), национальную экономику (58,9%), культуру, кинематографию - 49,8%.</w:t>
      </w:r>
    </w:p>
    <w:p w:rsidR="0041279E" w:rsidRPr="004152BB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4152BB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41279E" w:rsidRPr="0058645F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контрольно-счетная палата </w:t>
      </w:r>
      <w:r w:rsidR="003262A1">
        <w:rPr>
          <w:rFonts w:ascii="Times New Roman" w:hAnsi="Times New Roman" w:cs="Times New Roman"/>
          <w:bCs/>
          <w:sz w:val="24"/>
          <w:szCs w:val="20"/>
        </w:rPr>
        <w:t>предл</w:t>
      </w:r>
      <w:r w:rsidR="00B234C7">
        <w:rPr>
          <w:rFonts w:ascii="Times New Roman" w:hAnsi="Times New Roman" w:cs="Times New Roman"/>
          <w:bCs/>
          <w:sz w:val="24"/>
          <w:szCs w:val="20"/>
        </w:rPr>
        <w:t>а</w:t>
      </w:r>
      <w:r w:rsidR="003262A1">
        <w:rPr>
          <w:rFonts w:ascii="Times New Roman" w:hAnsi="Times New Roman" w:cs="Times New Roman"/>
          <w:bCs/>
          <w:sz w:val="24"/>
          <w:szCs w:val="20"/>
        </w:rPr>
        <w:t>гает</w:t>
      </w:r>
      <w:r w:rsidRPr="0058645F">
        <w:rPr>
          <w:rFonts w:ascii="Times New Roman" w:hAnsi="Times New Roman" w:cs="Times New Roman"/>
          <w:sz w:val="24"/>
          <w:szCs w:val="24"/>
        </w:rPr>
        <w:t>:</w:t>
      </w:r>
    </w:p>
    <w:p w:rsidR="0041279E" w:rsidRPr="0058645F" w:rsidRDefault="0041279E" w:rsidP="0041279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низкий уровень исполнения плановых показателей </w:t>
      </w:r>
      <w:r>
        <w:rPr>
          <w:rFonts w:ascii="Times New Roman" w:hAnsi="Times New Roman" w:cs="Times New Roman"/>
          <w:bCs/>
          <w:sz w:val="24"/>
          <w:szCs w:val="20"/>
        </w:rPr>
        <w:t>расходной части бюджета на исполнение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0"/>
        </w:rPr>
        <w:t>х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программ;</w:t>
      </w:r>
    </w:p>
    <w:p w:rsidR="0041279E" w:rsidRPr="0058645F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41279E" w:rsidRPr="0058645F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</w:t>
      </w:r>
      <w:r w:rsidR="00B234C7">
        <w:rPr>
          <w:rFonts w:ascii="Times New Roman" w:hAnsi="Times New Roman" w:cs="Times New Roman"/>
          <w:bCs/>
          <w:sz w:val="24"/>
          <w:szCs w:val="20"/>
        </w:rPr>
        <w:t xml:space="preserve"> за 9 месяцев 2020 года </w:t>
      </w:r>
      <w:bookmarkStart w:id="0" w:name="_GoBack"/>
      <w:bookmarkEnd w:id="0"/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на рассмотрение Главе сельского поселения и </w:t>
      </w:r>
      <w:proofErr w:type="gramStart"/>
      <w:r w:rsidR="002F0A44">
        <w:rPr>
          <w:rFonts w:ascii="Times New Roman" w:hAnsi="Times New Roman" w:cs="Times New Roman"/>
          <w:bCs/>
          <w:sz w:val="24"/>
          <w:szCs w:val="20"/>
        </w:rPr>
        <w:t>и</w:t>
      </w:r>
      <w:proofErr w:type="gramEnd"/>
      <w:r w:rsidR="002F0A44">
        <w:rPr>
          <w:rFonts w:ascii="Times New Roman" w:hAnsi="Times New Roman" w:cs="Times New Roman"/>
          <w:bCs/>
          <w:sz w:val="24"/>
          <w:szCs w:val="20"/>
        </w:rPr>
        <w:t xml:space="preserve">.о. </w:t>
      </w:r>
      <w:r w:rsidRPr="0058645F">
        <w:rPr>
          <w:rFonts w:ascii="Times New Roman" w:hAnsi="Times New Roman" w:cs="Times New Roman"/>
          <w:bCs/>
          <w:sz w:val="24"/>
          <w:szCs w:val="20"/>
        </w:rPr>
        <w:t>Глав</w:t>
      </w:r>
      <w:r w:rsidR="002F0A44">
        <w:rPr>
          <w:rFonts w:ascii="Times New Roman" w:hAnsi="Times New Roman" w:cs="Times New Roman"/>
          <w:bCs/>
          <w:sz w:val="24"/>
          <w:szCs w:val="20"/>
        </w:rPr>
        <w:t>ы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«Село Букань».</w:t>
      </w:r>
    </w:p>
    <w:p w:rsidR="0041279E" w:rsidRPr="0058645F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41279E" w:rsidRPr="00421109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79E" w:rsidRDefault="0041279E" w:rsidP="004127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С.В.Борисенкова</w:t>
      </w:r>
      <w:proofErr w:type="spellEnd"/>
    </w:p>
    <w:p w:rsidR="0041279E" w:rsidRDefault="0041279E" w:rsidP="0041279E">
      <w:pPr>
        <w:spacing w:after="0" w:line="240" w:lineRule="atLeast"/>
      </w:pPr>
    </w:p>
    <w:p w:rsidR="0041279E" w:rsidRDefault="0041279E" w:rsidP="0041279E">
      <w:pPr>
        <w:spacing w:after="0" w:line="240" w:lineRule="atLeast"/>
      </w:pPr>
    </w:p>
    <w:p w:rsidR="0041279E" w:rsidRDefault="0041279E" w:rsidP="0041279E">
      <w:pPr>
        <w:spacing w:after="0" w:line="240" w:lineRule="atLeast"/>
      </w:pPr>
    </w:p>
    <w:p w:rsidR="0032352A" w:rsidRDefault="0032352A"/>
    <w:sectPr w:rsidR="0032352A" w:rsidSect="00CE4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43" w:rsidRDefault="00536643" w:rsidP="00431C5E">
      <w:pPr>
        <w:spacing w:after="0" w:line="240" w:lineRule="auto"/>
      </w:pPr>
      <w:r>
        <w:separator/>
      </w:r>
    </w:p>
  </w:endnote>
  <w:endnote w:type="continuationSeparator" w:id="0">
    <w:p w:rsidR="00536643" w:rsidRDefault="00536643" w:rsidP="0043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43" w:rsidRDefault="00536643" w:rsidP="00431C5E">
      <w:pPr>
        <w:spacing w:after="0" w:line="240" w:lineRule="auto"/>
      </w:pPr>
      <w:r>
        <w:separator/>
      </w:r>
    </w:p>
  </w:footnote>
  <w:footnote w:type="continuationSeparator" w:id="0">
    <w:p w:rsidR="00536643" w:rsidRDefault="00536643" w:rsidP="0043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80907"/>
      <w:docPartObj>
        <w:docPartGallery w:val="Page Numbers (Top of Page)"/>
        <w:docPartUnique/>
      </w:docPartObj>
    </w:sdtPr>
    <w:sdtEndPr/>
    <w:sdtContent>
      <w:p w:rsidR="00AE30EF" w:rsidRDefault="005271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30EF" w:rsidRDefault="00AE30E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79E"/>
    <w:rsid w:val="0004417E"/>
    <w:rsid w:val="00093C79"/>
    <w:rsid w:val="0013777E"/>
    <w:rsid w:val="00141641"/>
    <w:rsid w:val="001428A0"/>
    <w:rsid w:val="00142D2F"/>
    <w:rsid w:val="00197A76"/>
    <w:rsid w:val="001C42B5"/>
    <w:rsid w:val="001D3074"/>
    <w:rsid w:val="00210A9D"/>
    <w:rsid w:val="00224EAF"/>
    <w:rsid w:val="00297CE0"/>
    <w:rsid w:val="002A79E6"/>
    <w:rsid w:val="002F0A44"/>
    <w:rsid w:val="003049A3"/>
    <w:rsid w:val="0032352A"/>
    <w:rsid w:val="003262A1"/>
    <w:rsid w:val="003B53B2"/>
    <w:rsid w:val="003C59C2"/>
    <w:rsid w:val="003D57EB"/>
    <w:rsid w:val="0041279E"/>
    <w:rsid w:val="004300FD"/>
    <w:rsid w:val="00431138"/>
    <w:rsid w:val="00431C5E"/>
    <w:rsid w:val="0047065C"/>
    <w:rsid w:val="00477F53"/>
    <w:rsid w:val="0052718A"/>
    <w:rsid w:val="00536643"/>
    <w:rsid w:val="005508BE"/>
    <w:rsid w:val="00564CA0"/>
    <w:rsid w:val="005711D0"/>
    <w:rsid w:val="005778BF"/>
    <w:rsid w:val="005833F2"/>
    <w:rsid w:val="00611E27"/>
    <w:rsid w:val="006760ED"/>
    <w:rsid w:val="00690BCA"/>
    <w:rsid w:val="006B75B6"/>
    <w:rsid w:val="006C24CF"/>
    <w:rsid w:val="006C5D63"/>
    <w:rsid w:val="006C6D58"/>
    <w:rsid w:val="00736F08"/>
    <w:rsid w:val="0074478B"/>
    <w:rsid w:val="00757014"/>
    <w:rsid w:val="00757469"/>
    <w:rsid w:val="00770DCA"/>
    <w:rsid w:val="007B2CCC"/>
    <w:rsid w:val="007B7864"/>
    <w:rsid w:val="008462D3"/>
    <w:rsid w:val="0090126B"/>
    <w:rsid w:val="0093712C"/>
    <w:rsid w:val="009F60E8"/>
    <w:rsid w:val="00A07A86"/>
    <w:rsid w:val="00A14719"/>
    <w:rsid w:val="00A71296"/>
    <w:rsid w:val="00A72915"/>
    <w:rsid w:val="00A87597"/>
    <w:rsid w:val="00AE16ED"/>
    <w:rsid w:val="00AE30EF"/>
    <w:rsid w:val="00AE5E66"/>
    <w:rsid w:val="00B234C7"/>
    <w:rsid w:val="00B325E1"/>
    <w:rsid w:val="00B45F45"/>
    <w:rsid w:val="00B55293"/>
    <w:rsid w:val="00B762D3"/>
    <w:rsid w:val="00C02395"/>
    <w:rsid w:val="00C42B8D"/>
    <w:rsid w:val="00C62B59"/>
    <w:rsid w:val="00CA1D0E"/>
    <w:rsid w:val="00CE4D09"/>
    <w:rsid w:val="00D0614C"/>
    <w:rsid w:val="00D5009C"/>
    <w:rsid w:val="00DA1E5F"/>
    <w:rsid w:val="00DC38CE"/>
    <w:rsid w:val="00E3031D"/>
    <w:rsid w:val="00E32AFF"/>
    <w:rsid w:val="00E63A4B"/>
    <w:rsid w:val="00E76BE5"/>
    <w:rsid w:val="00E91131"/>
    <w:rsid w:val="00F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127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412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127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7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27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79E"/>
  </w:style>
  <w:style w:type="paragraph" w:styleId="ab">
    <w:name w:val="footer"/>
    <w:basedOn w:val="a"/>
    <w:link w:val="ac"/>
    <w:uiPriority w:val="99"/>
    <w:unhideWhenUsed/>
    <w:rsid w:val="0041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64</cp:revision>
  <cp:lastPrinted>2020-10-29T08:39:00Z</cp:lastPrinted>
  <dcterms:created xsi:type="dcterms:W3CDTF">2020-10-12T09:12:00Z</dcterms:created>
  <dcterms:modified xsi:type="dcterms:W3CDTF">2020-10-29T08:43:00Z</dcterms:modified>
</cp:coreProperties>
</file>