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A4" w:rsidRPr="000B18EE" w:rsidRDefault="002669A4" w:rsidP="002669A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669A4" w:rsidRDefault="002669A4" w:rsidP="002669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Заречный»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2022 года</w:t>
      </w:r>
    </w:p>
    <w:p w:rsidR="002669A4" w:rsidRDefault="002669A4" w:rsidP="002669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9A4" w:rsidRPr="000B18EE" w:rsidRDefault="002669A4" w:rsidP="00F77F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08 августа 2022 года</w:t>
      </w:r>
    </w:p>
    <w:p w:rsidR="002669A4" w:rsidRPr="00B63E25" w:rsidRDefault="002669A4" w:rsidP="00F77FC9">
      <w:pPr>
        <w:tabs>
          <w:tab w:val="left" w:pos="333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69A4" w:rsidRDefault="002669A4" w:rsidP="00F77FC9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на отчет об исполнении бюджета сельского поселения «Село Заречный» за 1 полугодие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5  и пункта 3.2 Плана работы на 2022 год. </w:t>
      </w:r>
    </w:p>
    <w:p w:rsidR="002669A4" w:rsidRDefault="002669A4" w:rsidP="00F77F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1 полугодие 2022 года с годовыми бюджетными назначениями, а также с показателями за аналогичный период прошлых лет.</w:t>
      </w:r>
    </w:p>
    <w:p w:rsidR="002669A4" w:rsidRDefault="002669A4" w:rsidP="00F77F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2022 года утвержден постановлением администрации от 11.</w:t>
      </w:r>
      <w:r w:rsidRPr="005B22E5">
        <w:rPr>
          <w:rFonts w:ascii="Times New Roman" w:hAnsi="Times New Roman" w:cs="Times New Roman"/>
          <w:sz w:val="24"/>
          <w:szCs w:val="24"/>
        </w:rPr>
        <w:t>07.20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B22E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39 и представлен в контрольно-счетную палату для осуществления полномочий по внешнему финансовому контролю.</w:t>
      </w:r>
    </w:p>
    <w:p w:rsidR="002669A4" w:rsidRDefault="002669A4" w:rsidP="00F77F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«Село Заречный».</w:t>
      </w:r>
    </w:p>
    <w:p w:rsidR="002669A4" w:rsidRDefault="002669A4" w:rsidP="00F77FC9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27.12.2021 №  44: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6E2D1F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D1F">
        <w:rPr>
          <w:rFonts w:ascii="Times New Roman" w:hAnsi="Times New Roman" w:cs="Times New Roman"/>
          <w:i/>
          <w:sz w:val="24"/>
          <w:szCs w:val="24"/>
        </w:rPr>
        <w:t>839,3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6E2D1F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D1F">
        <w:rPr>
          <w:rFonts w:ascii="Times New Roman" w:hAnsi="Times New Roman" w:cs="Times New Roman"/>
          <w:i/>
          <w:sz w:val="24"/>
          <w:szCs w:val="24"/>
        </w:rPr>
        <w:t>091,3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94,6 % в общем объеме доходной части бюджета;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6E2D1F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D1F">
        <w:rPr>
          <w:rFonts w:ascii="Times New Roman" w:hAnsi="Times New Roman" w:cs="Times New Roman"/>
          <w:i/>
          <w:sz w:val="24"/>
          <w:szCs w:val="24"/>
        </w:rPr>
        <w:t>876,7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6E2D1F">
        <w:rPr>
          <w:rFonts w:ascii="Times New Roman" w:hAnsi="Times New Roman" w:cs="Times New Roman"/>
          <w:i/>
          <w:sz w:val="24"/>
          <w:szCs w:val="24"/>
        </w:rPr>
        <w:t>37,4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P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2669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669A4" w:rsidRP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2669A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Источником дефицита бюджета являются остатки средств на счетах.</w:t>
      </w:r>
    </w:p>
    <w:p w:rsidR="002669A4" w:rsidRPr="00492FC1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На основании уточнённой бюджетной росписи доходы </w:t>
      </w:r>
      <w:r w:rsidRPr="00D0733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733E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0733E">
        <w:rPr>
          <w:rFonts w:ascii="Times New Roman" w:hAnsi="Times New Roman" w:cs="Times New Roman"/>
          <w:sz w:val="24"/>
          <w:szCs w:val="24"/>
        </w:rPr>
        <w:t xml:space="preserve"> год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увеличены  на </w:t>
      </w:r>
      <w:r w:rsidRPr="008C7005">
        <w:rPr>
          <w:rFonts w:ascii="Times New Roman" w:hAnsi="Times New Roman" w:cs="Times New Roman"/>
          <w:i/>
          <w:sz w:val="24"/>
          <w:szCs w:val="24"/>
        </w:rPr>
        <w:t>1962,1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14,2  % и составили в </w:t>
      </w:r>
      <w:r w:rsidRPr="00492FC1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D34B0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8C70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801,4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D1480">
        <w:rPr>
          <w:rFonts w:ascii="Times New Roman" w:hAnsi="Times New Roman" w:cs="Times New Roman"/>
          <w:sz w:val="24"/>
          <w:szCs w:val="24"/>
        </w:rPr>
        <w:t>;</w:t>
      </w:r>
    </w:p>
    <w:p w:rsidR="002669A4" w:rsidRPr="00492FC1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480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Pr="00492FC1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5971">
        <w:rPr>
          <w:rFonts w:ascii="Times New Roman" w:hAnsi="Times New Roman" w:cs="Times New Roman"/>
          <w:sz w:val="24"/>
          <w:szCs w:val="24"/>
        </w:rPr>
        <w:t xml:space="preserve"> увеличен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5971">
        <w:rPr>
          <w:rFonts w:ascii="Times New Roman" w:hAnsi="Times New Roman" w:cs="Times New Roman"/>
          <w:sz w:val="24"/>
          <w:szCs w:val="24"/>
        </w:rPr>
        <w:t xml:space="preserve"> на </w:t>
      </w:r>
      <w:r w:rsidRPr="008C7005">
        <w:rPr>
          <w:rFonts w:ascii="Times New Roman" w:hAnsi="Times New Roman" w:cs="Times New Roman"/>
          <w:i/>
          <w:sz w:val="24"/>
          <w:szCs w:val="24"/>
        </w:rPr>
        <w:t>5478,0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35971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39,5</w:t>
      </w:r>
      <w:r w:rsidRPr="00335971">
        <w:rPr>
          <w:rFonts w:ascii="Times New Roman" w:hAnsi="Times New Roman" w:cs="Times New Roman"/>
          <w:sz w:val="24"/>
          <w:szCs w:val="24"/>
        </w:rPr>
        <w:t xml:space="preserve">% и составили в  сумме  </w:t>
      </w:r>
      <w:r w:rsidRPr="00FE375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8C70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354,7</w:t>
      </w:r>
      <w:r w:rsidRPr="0033597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35971">
        <w:rPr>
          <w:rFonts w:ascii="Times New Roman" w:hAnsi="Times New Roman" w:cs="Times New Roman"/>
          <w:sz w:val="24"/>
          <w:szCs w:val="24"/>
        </w:rPr>
        <w:t>;</w:t>
      </w:r>
    </w:p>
    <w:p w:rsidR="002669A4" w:rsidRPr="00492FC1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335971">
        <w:rPr>
          <w:rFonts w:ascii="Times New Roman" w:hAnsi="Times New Roman" w:cs="Times New Roman"/>
          <w:sz w:val="24"/>
          <w:szCs w:val="24"/>
        </w:rPr>
        <w:t xml:space="preserve">- с </w:t>
      </w:r>
      <w:r w:rsidRPr="00492FC1">
        <w:rPr>
          <w:rFonts w:ascii="Times New Roman" w:hAnsi="Times New Roman" w:cs="Times New Roman"/>
          <w:sz w:val="24"/>
          <w:szCs w:val="24"/>
        </w:rPr>
        <w:t xml:space="preserve">дефицитом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8C7005">
        <w:rPr>
          <w:rFonts w:ascii="Times New Roman" w:hAnsi="Times New Roman" w:cs="Times New Roman"/>
          <w:i/>
          <w:sz w:val="24"/>
          <w:szCs w:val="24"/>
        </w:rPr>
        <w:t>3553,3</w:t>
      </w:r>
      <w:r w:rsidR="008C7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005">
        <w:rPr>
          <w:rFonts w:ascii="Times New Roman" w:hAnsi="Times New Roman" w:cs="Times New Roman"/>
          <w:i/>
          <w:sz w:val="24"/>
          <w:szCs w:val="24"/>
        </w:rPr>
        <w:t>тыс</w:t>
      </w:r>
      <w:r w:rsidRPr="003359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97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69A4" w:rsidRDefault="002669A4" w:rsidP="00F77FC9">
      <w:pPr>
        <w:spacing w:after="0" w:line="240" w:lineRule="atLeast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 w:rsidRPr="009B4F70">
        <w:rPr>
          <w:rStyle w:val="ab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A4" w:rsidRPr="008C7EDC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7005">
        <w:rPr>
          <w:rFonts w:ascii="Times New Roman" w:hAnsi="Times New Roman" w:cs="Times New Roman"/>
          <w:b/>
          <w:sz w:val="24"/>
          <w:szCs w:val="24"/>
        </w:rPr>
        <w:t>2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аналогичным периодом прошлых лет </w:t>
      </w:r>
    </w:p>
    <w:p w:rsidR="002669A4" w:rsidRPr="008C7005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8C700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7005">
        <w:rPr>
          <w:rFonts w:ascii="Times New Roman" w:hAnsi="Times New Roman" w:cs="Times New Roman"/>
          <w:b/>
          <w:sz w:val="20"/>
          <w:szCs w:val="20"/>
        </w:rPr>
        <w:t>(тыс.</w:t>
      </w:r>
      <w:bookmarkStart w:id="0" w:name="_GoBack"/>
      <w:bookmarkEnd w:id="0"/>
      <w:r w:rsidRPr="008C7005">
        <w:rPr>
          <w:rFonts w:ascii="Times New Roman" w:hAnsi="Times New Roman" w:cs="Times New Roman"/>
          <w:b/>
          <w:sz w:val="20"/>
          <w:szCs w:val="20"/>
        </w:rPr>
        <w:t xml:space="preserve"> рублей)</w:t>
      </w:r>
    </w:p>
    <w:tbl>
      <w:tblPr>
        <w:tblW w:w="9855" w:type="dxa"/>
        <w:tblLayout w:type="fixed"/>
        <w:tblLook w:val="04A0"/>
      </w:tblPr>
      <w:tblGrid>
        <w:gridCol w:w="389"/>
        <w:gridCol w:w="1561"/>
        <w:gridCol w:w="1277"/>
        <w:gridCol w:w="1277"/>
        <w:gridCol w:w="1277"/>
        <w:gridCol w:w="1559"/>
        <w:gridCol w:w="850"/>
        <w:gridCol w:w="851"/>
        <w:gridCol w:w="814"/>
      </w:tblGrid>
      <w:tr w:rsidR="002669A4" w:rsidRPr="00C27AFF" w:rsidTr="00BB5CA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</w:t>
            </w:r>
            <w:r w:rsidR="008C7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C7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7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C70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в соответствии с утвержденным бюджетом и бюджетной росписью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70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669A4" w:rsidRPr="00C27AFF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15D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C7005" w:rsidRPr="00C27AFF" w:rsidTr="00BB5CA1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430,6</w:t>
            </w:r>
          </w:p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8C7005" w:rsidP="00F77F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812,4</w:t>
            </w:r>
          </w:p>
          <w:p w:rsidR="008C7005" w:rsidRPr="00C27AFF" w:rsidRDefault="008C7005" w:rsidP="00F77F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215D5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801,4</w:t>
            </w:r>
          </w:p>
          <w:p w:rsidR="00215D51" w:rsidRPr="00C27AFF" w:rsidRDefault="00215D5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215D51" w:rsidP="00F77F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756,3</w:t>
            </w:r>
          </w:p>
          <w:p w:rsidR="00215D51" w:rsidRPr="00C27AFF" w:rsidRDefault="00215D51" w:rsidP="00F77FC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  <w:p w:rsidR="00383E86" w:rsidRPr="00C27AFF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  <w:p w:rsidR="00383E86" w:rsidRPr="00C27AFF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172,6</w:t>
            </w:r>
          </w:p>
          <w:p w:rsidR="00383E86" w:rsidRPr="00C27AFF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8C7005" w:rsidRPr="00C27AFF" w:rsidTr="00BB5CA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215D5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215D5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383E8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</w:tr>
      <w:tr w:rsidR="008C7005" w:rsidRPr="00C27AFF" w:rsidTr="00BB5CA1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215D5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215D5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="00F77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5" w:rsidRPr="00C27AFF" w:rsidRDefault="008C7005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669A4" w:rsidRPr="00C27AFF" w:rsidRDefault="002669A4" w:rsidP="00F77FC9">
      <w:pPr>
        <w:spacing w:after="0"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2669A4" w:rsidRPr="00A42218" w:rsidRDefault="002669A4" w:rsidP="00F77FC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731160" w:rsidRDefault="002669A4" w:rsidP="00F77F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="00BB5CA1" w:rsidRPr="00BB5CA1">
        <w:rPr>
          <w:rFonts w:ascii="Times New Roman" w:hAnsi="Times New Roman"/>
          <w:i/>
          <w:sz w:val="24"/>
          <w:szCs w:val="24"/>
        </w:rPr>
        <w:t>11</w:t>
      </w:r>
      <w:r w:rsidR="00F77FC9">
        <w:rPr>
          <w:rFonts w:ascii="Times New Roman" w:hAnsi="Times New Roman"/>
          <w:i/>
          <w:sz w:val="24"/>
          <w:szCs w:val="24"/>
        </w:rPr>
        <w:t xml:space="preserve"> </w:t>
      </w:r>
      <w:r w:rsidR="00BB5CA1" w:rsidRPr="00BB5CA1">
        <w:rPr>
          <w:rFonts w:ascii="Times New Roman" w:hAnsi="Times New Roman"/>
          <w:i/>
          <w:sz w:val="24"/>
          <w:szCs w:val="24"/>
        </w:rPr>
        <w:t>756,3</w:t>
      </w:r>
      <w:r w:rsidRPr="00190F9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</w:t>
      </w:r>
      <w:r w:rsidR="00731160">
        <w:rPr>
          <w:rFonts w:ascii="Times New Roman" w:hAnsi="Times New Roman"/>
          <w:sz w:val="24"/>
          <w:szCs w:val="24"/>
        </w:rPr>
        <w:t>4,4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 в сумме </w:t>
      </w:r>
      <w:r w:rsidRPr="000124A0">
        <w:rPr>
          <w:rFonts w:ascii="Times New Roman" w:hAnsi="Times New Roman"/>
          <w:i/>
          <w:sz w:val="24"/>
          <w:szCs w:val="24"/>
        </w:rPr>
        <w:t>1</w:t>
      </w:r>
      <w:r w:rsidR="00731160">
        <w:rPr>
          <w:rFonts w:ascii="Times New Roman" w:hAnsi="Times New Roman"/>
          <w:i/>
          <w:sz w:val="24"/>
          <w:szCs w:val="24"/>
        </w:rPr>
        <w:t>5801,4</w:t>
      </w:r>
      <w:r w:rsidRPr="000124A0">
        <w:rPr>
          <w:rFonts w:ascii="Times New Roman" w:hAnsi="Times New Roman"/>
          <w:i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69A4" w:rsidRDefault="002669A4" w:rsidP="00F77F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</w:t>
      </w:r>
      <w:r w:rsidR="0073116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доходная часть бюджета в отчетном периоде увеличилась на </w:t>
      </w:r>
      <w:r w:rsidR="00731160" w:rsidRPr="005E56AC">
        <w:rPr>
          <w:rFonts w:ascii="Times New Roman" w:hAnsi="Times New Roman"/>
          <w:i/>
          <w:sz w:val="24"/>
          <w:szCs w:val="24"/>
        </w:rPr>
        <w:t>5</w:t>
      </w:r>
      <w:r w:rsidR="00A85C98">
        <w:rPr>
          <w:rFonts w:ascii="Times New Roman" w:hAnsi="Times New Roman"/>
          <w:i/>
          <w:sz w:val="24"/>
          <w:szCs w:val="24"/>
        </w:rPr>
        <w:t xml:space="preserve"> </w:t>
      </w:r>
      <w:r w:rsidR="00731160" w:rsidRPr="005E56AC">
        <w:rPr>
          <w:rFonts w:ascii="Times New Roman" w:hAnsi="Times New Roman"/>
          <w:i/>
          <w:sz w:val="24"/>
          <w:szCs w:val="24"/>
        </w:rPr>
        <w:t>325,7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31160">
        <w:rPr>
          <w:rFonts w:ascii="Times New Roman" w:hAnsi="Times New Roman"/>
          <w:sz w:val="24"/>
          <w:szCs w:val="24"/>
        </w:rPr>
        <w:t xml:space="preserve">в 1,8 раза, </w:t>
      </w:r>
      <w:r>
        <w:rPr>
          <w:rFonts w:ascii="Times New Roman" w:hAnsi="Times New Roman"/>
          <w:sz w:val="24"/>
          <w:szCs w:val="24"/>
        </w:rPr>
        <w:t xml:space="preserve"> а по отношению к соответствующему периоду 202</w:t>
      </w:r>
      <w:r w:rsidR="007311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увеличилась на </w:t>
      </w:r>
      <w:r w:rsidR="00731160" w:rsidRPr="005E56AC">
        <w:rPr>
          <w:rFonts w:ascii="Times New Roman" w:hAnsi="Times New Roman"/>
          <w:i/>
          <w:sz w:val="24"/>
          <w:szCs w:val="24"/>
        </w:rPr>
        <w:t>4</w:t>
      </w:r>
      <w:r w:rsidR="00A85C98">
        <w:rPr>
          <w:rFonts w:ascii="Times New Roman" w:hAnsi="Times New Roman"/>
          <w:i/>
          <w:sz w:val="24"/>
          <w:szCs w:val="24"/>
        </w:rPr>
        <w:t xml:space="preserve"> </w:t>
      </w:r>
      <w:r w:rsidR="00731160" w:rsidRPr="005E56AC">
        <w:rPr>
          <w:rFonts w:ascii="Times New Roman" w:hAnsi="Times New Roman"/>
          <w:i/>
          <w:sz w:val="24"/>
          <w:szCs w:val="24"/>
        </w:rPr>
        <w:t>943,9</w:t>
      </w:r>
      <w:r w:rsidRPr="005E56AC">
        <w:rPr>
          <w:rFonts w:ascii="Times New Roman" w:hAnsi="Times New Roman"/>
          <w:i/>
          <w:sz w:val="24"/>
          <w:szCs w:val="24"/>
        </w:rPr>
        <w:t xml:space="preserve"> 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31160">
        <w:rPr>
          <w:rFonts w:ascii="Times New Roman" w:hAnsi="Times New Roman"/>
          <w:sz w:val="24"/>
          <w:szCs w:val="24"/>
        </w:rPr>
        <w:t>в 1,7 раза</w:t>
      </w:r>
      <w:r>
        <w:rPr>
          <w:rFonts w:ascii="Times New Roman" w:hAnsi="Times New Roman"/>
          <w:sz w:val="24"/>
          <w:szCs w:val="24"/>
        </w:rPr>
        <w:t>;</w:t>
      </w:r>
    </w:p>
    <w:p w:rsidR="005E56AC" w:rsidRDefault="002669A4" w:rsidP="00F77F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Pr="00720516">
        <w:rPr>
          <w:rFonts w:ascii="Times New Roman" w:hAnsi="Times New Roman"/>
          <w:i/>
          <w:sz w:val="24"/>
          <w:szCs w:val="24"/>
        </w:rPr>
        <w:t>4</w:t>
      </w:r>
      <w:r w:rsidR="005E56AC">
        <w:rPr>
          <w:rFonts w:ascii="Times New Roman" w:hAnsi="Times New Roman"/>
          <w:i/>
          <w:sz w:val="24"/>
          <w:szCs w:val="24"/>
        </w:rPr>
        <w:t> 693,3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 w:rsidR="005E56AC">
        <w:rPr>
          <w:rFonts w:ascii="Times New Roman" w:hAnsi="Times New Roman"/>
          <w:sz w:val="24"/>
          <w:szCs w:val="24"/>
        </w:rPr>
        <w:t>24,2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124A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5E56AC">
        <w:rPr>
          <w:rFonts w:ascii="Times New Roman" w:hAnsi="Times New Roman"/>
          <w:i/>
          <w:sz w:val="24"/>
          <w:szCs w:val="24"/>
        </w:rPr>
        <w:t>5</w:t>
      </w:r>
      <w:r w:rsidR="002A3A0B">
        <w:rPr>
          <w:rFonts w:ascii="Times New Roman" w:hAnsi="Times New Roman"/>
          <w:i/>
          <w:sz w:val="24"/>
          <w:szCs w:val="24"/>
        </w:rPr>
        <w:t xml:space="preserve"> </w:t>
      </w:r>
      <w:r w:rsidR="005E56AC">
        <w:rPr>
          <w:rFonts w:ascii="Times New Roman" w:hAnsi="Times New Roman"/>
          <w:i/>
          <w:sz w:val="24"/>
          <w:szCs w:val="24"/>
        </w:rPr>
        <w:t>053,4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69A4" w:rsidRPr="00A42218" w:rsidRDefault="002669A4" w:rsidP="00F77F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20</w:t>
      </w:r>
      <w:r w:rsidR="005E56AC">
        <w:rPr>
          <w:rFonts w:ascii="Times New Roman" w:hAnsi="Times New Roman"/>
          <w:sz w:val="24"/>
          <w:szCs w:val="24"/>
        </w:rPr>
        <w:t>20-2021г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 </w:t>
      </w:r>
      <w:r w:rsidR="005E56AC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E56AC" w:rsidRPr="002A3A0B">
        <w:rPr>
          <w:rFonts w:ascii="Times New Roman" w:hAnsi="Times New Roman"/>
          <w:i/>
          <w:sz w:val="24"/>
          <w:szCs w:val="24"/>
        </w:rPr>
        <w:t>396,5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E56AC">
        <w:rPr>
          <w:rFonts w:ascii="Times New Roman" w:hAnsi="Times New Roman"/>
          <w:sz w:val="24"/>
          <w:szCs w:val="24"/>
        </w:rPr>
        <w:t>9,2%</w:t>
      </w:r>
      <w:r>
        <w:rPr>
          <w:rFonts w:ascii="Times New Roman" w:hAnsi="Times New Roman"/>
          <w:sz w:val="24"/>
          <w:szCs w:val="24"/>
        </w:rPr>
        <w:t xml:space="preserve"> </w:t>
      </w:r>
      <w:r w:rsidR="005E56A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E56AC" w:rsidRPr="002A3A0B">
        <w:rPr>
          <w:rFonts w:ascii="Times New Roman" w:hAnsi="Times New Roman"/>
          <w:i/>
          <w:sz w:val="24"/>
          <w:szCs w:val="24"/>
        </w:rPr>
        <w:t>277,1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5E56AC">
        <w:rPr>
          <w:rFonts w:ascii="Times New Roman" w:hAnsi="Times New Roman"/>
          <w:sz w:val="24"/>
          <w:szCs w:val="24"/>
        </w:rPr>
        <w:t>6,3% соответственно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69A4" w:rsidRDefault="002669A4" w:rsidP="00F77F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5E56AC" w:rsidRPr="005E56AC">
        <w:rPr>
          <w:rFonts w:ascii="Times New Roman" w:hAnsi="Times New Roman"/>
          <w:i/>
          <w:sz w:val="24"/>
          <w:szCs w:val="24"/>
        </w:rPr>
        <w:t>7063,0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5E56AC" w:rsidRPr="005E56AC">
        <w:rPr>
          <w:rFonts w:ascii="Times New Roman" w:hAnsi="Times New Roman"/>
          <w:i/>
          <w:sz w:val="24"/>
          <w:szCs w:val="24"/>
        </w:rPr>
        <w:t>3553,3</w:t>
      </w:r>
      <w:r w:rsidRPr="000124A0"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2669A4" w:rsidRPr="00595717" w:rsidRDefault="002669A4" w:rsidP="00F77FC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32101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Профицит бюджета обусловлен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202</w:t>
      </w:r>
      <w:r w:rsidR="002A3A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2669A4" w:rsidRDefault="002669A4" w:rsidP="00F77FC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54D40"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134"/>
        <w:gridCol w:w="1134"/>
        <w:gridCol w:w="1134"/>
        <w:gridCol w:w="993"/>
        <w:gridCol w:w="850"/>
        <w:gridCol w:w="1001"/>
      </w:tblGrid>
      <w:tr w:rsidR="002669A4" w:rsidTr="009801D9">
        <w:tc>
          <w:tcPr>
            <w:tcW w:w="2235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3A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A3A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3A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A3A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3A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801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3A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01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669A4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2669A4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461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1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к 20</w:t>
            </w:r>
            <w:r w:rsidR="009461D6">
              <w:rPr>
                <w:rFonts w:ascii="Times New Roman" w:hAnsi="Times New Roman" w:cs="Times New Roman"/>
                <w:sz w:val="18"/>
                <w:szCs w:val="18"/>
              </w:rPr>
              <w:t>20г.</w:t>
            </w:r>
          </w:p>
        </w:tc>
        <w:tc>
          <w:tcPr>
            <w:tcW w:w="1001" w:type="dxa"/>
          </w:tcPr>
          <w:p w:rsidR="002669A4" w:rsidRPr="00D16D9A" w:rsidRDefault="002669A4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1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1D6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</w:tr>
      <w:tr w:rsidR="002A3A0B" w:rsidTr="009801D9">
        <w:trPr>
          <w:trHeight w:val="558"/>
        </w:trPr>
        <w:tc>
          <w:tcPr>
            <w:tcW w:w="2235" w:type="dxa"/>
          </w:tcPr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275" w:type="dxa"/>
          </w:tcPr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245,2</w:t>
            </w:r>
          </w:p>
        </w:tc>
        <w:tc>
          <w:tcPr>
            <w:tcW w:w="1134" w:type="dxa"/>
          </w:tcPr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670,5</w:t>
            </w:r>
          </w:p>
        </w:tc>
        <w:tc>
          <w:tcPr>
            <w:tcW w:w="1134" w:type="dxa"/>
          </w:tcPr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728,0</w:t>
            </w:r>
          </w:p>
        </w:tc>
        <w:tc>
          <w:tcPr>
            <w:tcW w:w="1134" w:type="dxa"/>
          </w:tcPr>
          <w:p w:rsidR="002A3A0B" w:rsidRPr="00A85C98" w:rsidRDefault="009461D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5726,0</w:t>
            </w:r>
          </w:p>
        </w:tc>
        <w:tc>
          <w:tcPr>
            <w:tcW w:w="993" w:type="dxa"/>
          </w:tcPr>
          <w:p w:rsidR="002A3A0B" w:rsidRPr="00A85C98" w:rsidRDefault="00015EE7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A2371"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7,8 раза</w:t>
            </w:r>
          </w:p>
        </w:tc>
        <w:tc>
          <w:tcPr>
            <w:tcW w:w="850" w:type="dxa"/>
          </w:tcPr>
          <w:p w:rsidR="002A3A0B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в 23,6 раза</w:t>
            </w:r>
          </w:p>
        </w:tc>
        <w:tc>
          <w:tcPr>
            <w:tcW w:w="1001" w:type="dxa"/>
          </w:tcPr>
          <w:p w:rsidR="002A3A0B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в 8,5 раза</w:t>
            </w:r>
          </w:p>
        </w:tc>
      </w:tr>
      <w:tr w:rsidR="002A3A0B" w:rsidTr="009801D9">
        <w:tc>
          <w:tcPr>
            <w:tcW w:w="2235" w:type="dxa"/>
          </w:tcPr>
          <w:p w:rsidR="002A3A0B" w:rsidRPr="004B4EF7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A3A0B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134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134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9461D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993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9A237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2,3 раза</w:t>
            </w:r>
          </w:p>
        </w:tc>
        <w:tc>
          <w:tcPr>
            <w:tcW w:w="1001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1,4 раза</w:t>
            </w:r>
          </w:p>
        </w:tc>
      </w:tr>
      <w:tr w:rsidR="002A3A0B" w:rsidTr="009801D9">
        <w:trPr>
          <w:trHeight w:val="379"/>
        </w:trPr>
        <w:tc>
          <w:tcPr>
            <w:tcW w:w="2235" w:type="dxa"/>
          </w:tcPr>
          <w:p w:rsidR="002A3A0B" w:rsidRPr="004B4EF7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</w:tcPr>
          <w:p w:rsidR="002A3A0B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1134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</w:t>
            </w:r>
          </w:p>
        </w:tc>
        <w:tc>
          <w:tcPr>
            <w:tcW w:w="1134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</w:tc>
        <w:tc>
          <w:tcPr>
            <w:tcW w:w="1134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9461D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5647,6</w:t>
            </w:r>
          </w:p>
        </w:tc>
        <w:tc>
          <w:tcPr>
            <w:tcW w:w="993" w:type="dxa"/>
          </w:tcPr>
          <w:p w:rsidR="006517B3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9A2371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18,6 раз</w:t>
            </w:r>
          </w:p>
        </w:tc>
        <w:tc>
          <w:tcPr>
            <w:tcW w:w="850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32,9 раза</w:t>
            </w:r>
          </w:p>
        </w:tc>
        <w:tc>
          <w:tcPr>
            <w:tcW w:w="1001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9,4 раза</w:t>
            </w:r>
          </w:p>
        </w:tc>
      </w:tr>
      <w:tr w:rsidR="002A3A0B" w:rsidTr="009801D9">
        <w:trPr>
          <w:trHeight w:val="413"/>
        </w:trPr>
        <w:tc>
          <w:tcPr>
            <w:tcW w:w="2235" w:type="dxa"/>
          </w:tcPr>
          <w:p w:rsidR="002A3A0B" w:rsidRPr="004B4EF7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</w:tcPr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</w:tcPr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34" w:type="dxa"/>
          </w:tcPr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134" w:type="dxa"/>
          </w:tcPr>
          <w:p w:rsidR="002A3A0B" w:rsidRPr="00490299" w:rsidRDefault="009461D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</w:tcPr>
          <w:p w:rsidR="002A3A0B" w:rsidRPr="00490299" w:rsidRDefault="00015EE7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001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  <w:tr w:rsidR="002A3A0B" w:rsidTr="009801D9">
        <w:trPr>
          <w:trHeight w:val="546"/>
        </w:trPr>
        <w:tc>
          <w:tcPr>
            <w:tcW w:w="2235" w:type="dxa"/>
          </w:tcPr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275" w:type="dxa"/>
          </w:tcPr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6517B3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517B3"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517B3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6517B3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9461D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6517B3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015EE7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49,0</w:t>
            </w:r>
          </w:p>
        </w:tc>
        <w:tc>
          <w:tcPr>
            <w:tcW w:w="850" w:type="dxa"/>
          </w:tcPr>
          <w:p w:rsidR="006517B3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41,9</w:t>
            </w:r>
          </w:p>
        </w:tc>
        <w:tc>
          <w:tcPr>
            <w:tcW w:w="1001" w:type="dxa"/>
          </w:tcPr>
          <w:p w:rsidR="006517B3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A85C98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C9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A3A0B" w:rsidTr="009801D9">
        <w:tc>
          <w:tcPr>
            <w:tcW w:w="2235" w:type="dxa"/>
          </w:tcPr>
          <w:p w:rsidR="002A3A0B" w:rsidRPr="004B4EF7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</w:tcPr>
          <w:p w:rsidR="002A3A0B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3A0B" w:rsidRPr="00490299" w:rsidRDefault="002A3A0B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517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A3A0B" w:rsidRPr="00490299" w:rsidRDefault="00015EE7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2A3A0B" w:rsidRPr="00490299" w:rsidRDefault="009461D6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2A3A0B" w:rsidRPr="00490299" w:rsidRDefault="00015EE7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01" w:type="dxa"/>
          </w:tcPr>
          <w:p w:rsidR="002A3A0B" w:rsidRPr="00490299" w:rsidRDefault="006517B3" w:rsidP="00F77FC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3A0B" w:rsidTr="009801D9">
        <w:tc>
          <w:tcPr>
            <w:tcW w:w="2235" w:type="dxa"/>
          </w:tcPr>
          <w:p w:rsidR="002A3A0B" w:rsidRPr="004B4EF7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</w:tcPr>
          <w:p w:rsidR="002A3A0B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:rsidR="006517B3" w:rsidRDefault="006517B3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517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15E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1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3A0B" w:rsidTr="009801D9">
        <w:tc>
          <w:tcPr>
            <w:tcW w:w="2235" w:type="dxa"/>
          </w:tcPr>
          <w:p w:rsidR="002A3A0B" w:rsidRPr="004B4EF7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1275" w:type="dxa"/>
          </w:tcPr>
          <w:p w:rsidR="002A3A0B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268,6</w:t>
            </w:r>
          </w:p>
        </w:tc>
        <w:tc>
          <w:tcPr>
            <w:tcW w:w="1134" w:type="dxa"/>
          </w:tcPr>
          <w:p w:rsidR="00963BB1" w:rsidRDefault="00963BB1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670,5</w:t>
            </w:r>
          </w:p>
        </w:tc>
        <w:tc>
          <w:tcPr>
            <w:tcW w:w="1134" w:type="dxa"/>
          </w:tcPr>
          <w:p w:rsidR="00963BB1" w:rsidRDefault="00963BB1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134" w:type="dxa"/>
          </w:tcPr>
          <w:p w:rsidR="00963BB1" w:rsidRDefault="00963BB1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9461D6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5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735,8</w:t>
            </w:r>
          </w:p>
        </w:tc>
        <w:tc>
          <w:tcPr>
            <w:tcW w:w="993" w:type="dxa"/>
          </w:tcPr>
          <w:p w:rsidR="00963BB1" w:rsidRDefault="00963BB1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7,7 раза</w:t>
            </w:r>
          </w:p>
        </w:tc>
        <w:tc>
          <w:tcPr>
            <w:tcW w:w="850" w:type="dxa"/>
          </w:tcPr>
          <w:p w:rsidR="002A3A0B" w:rsidRPr="00490299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21,4 раза</w:t>
            </w:r>
          </w:p>
        </w:tc>
        <w:tc>
          <w:tcPr>
            <w:tcW w:w="1001" w:type="dxa"/>
          </w:tcPr>
          <w:p w:rsidR="002A3A0B" w:rsidRPr="00490299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8,6 раза</w:t>
            </w:r>
          </w:p>
        </w:tc>
      </w:tr>
      <w:tr w:rsidR="002A3A0B" w:rsidTr="009801D9">
        <w:trPr>
          <w:trHeight w:val="623"/>
        </w:trPr>
        <w:tc>
          <w:tcPr>
            <w:tcW w:w="2235" w:type="dxa"/>
          </w:tcPr>
          <w:p w:rsidR="002A3A0B" w:rsidRPr="004B4EF7" w:rsidRDefault="002A3A0B" w:rsidP="00015EE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5E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2A3A0B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5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134" w:type="dxa"/>
          </w:tcPr>
          <w:p w:rsidR="00963BB1" w:rsidRDefault="00963BB1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5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134" w:type="dxa"/>
          </w:tcPr>
          <w:p w:rsidR="00963BB1" w:rsidRDefault="00963BB1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3A0B" w:rsidRPr="00654D40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85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053,4</w:t>
            </w:r>
          </w:p>
        </w:tc>
        <w:tc>
          <w:tcPr>
            <w:tcW w:w="1134" w:type="dxa"/>
          </w:tcPr>
          <w:p w:rsidR="00963BB1" w:rsidRDefault="00963BB1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85C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020,6</w:t>
            </w:r>
          </w:p>
        </w:tc>
        <w:tc>
          <w:tcPr>
            <w:tcW w:w="993" w:type="dxa"/>
          </w:tcPr>
          <w:p w:rsidR="00963BB1" w:rsidRDefault="00963BB1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1001" w:type="dxa"/>
          </w:tcPr>
          <w:p w:rsidR="006517B3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A0B" w:rsidRPr="00490299" w:rsidRDefault="006517B3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2A3A0B" w:rsidTr="009801D9">
        <w:tc>
          <w:tcPr>
            <w:tcW w:w="2235" w:type="dxa"/>
          </w:tcPr>
          <w:p w:rsidR="002A3A0B" w:rsidRPr="00654D40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</w:tcPr>
          <w:p w:rsidR="002A3A0B" w:rsidRPr="00654D40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85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430,6</w:t>
            </w:r>
          </w:p>
        </w:tc>
        <w:tc>
          <w:tcPr>
            <w:tcW w:w="1134" w:type="dxa"/>
          </w:tcPr>
          <w:p w:rsidR="002A3A0B" w:rsidRPr="00654D40" w:rsidRDefault="002A3A0B" w:rsidP="00000C4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A85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812,4</w:t>
            </w:r>
          </w:p>
        </w:tc>
        <w:tc>
          <w:tcPr>
            <w:tcW w:w="1134" w:type="dxa"/>
          </w:tcPr>
          <w:p w:rsidR="002A3A0B" w:rsidRPr="00654D40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A85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801,4</w:t>
            </w:r>
          </w:p>
        </w:tc>
        <w:tc>
          <w:tcPr>
            <w:tcW w:w="1134" w:type="dxa"/>
          </w:tcPr>
          <w:p w:rsidR="002A3A0B" w:rsidRPr="00654D40" w:rsidRDefault="002A3A0B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85C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756,4</w:t>
            </w:r>
          </w:p>
        </w:tc>
        <w:tc>
          <w:tcPr>
            <w:tcW w:w="993" w:type="dxa"/>
          </w:tcPr>
          <w:p w:rsidR="002A3A0B" w:rsidRPr="00654D40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850" w:type="dxa"/>
          </w:tcPr>
          <w:p w:rsidR="002A3A0B" w:rsidRPr="00654D40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182,8</w:t>
            </w:r>
          </w:p>
        </w:tc>
        <w:tc>
          <w:tcPr>
            <w:tcW w:w="1001" w:type="dxa"/>
          </w:tcPr>
          <w:p w:rsidR="002A3A0B" w:rsidRPr="00654D40" w:rsidRDefault="00015EE7" w:rsidP="00BB5CA1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172,6</w:t>
            </w:r>
          </w:p>
        </w:tc>
      </w:tr>
    </w:tbl>
    <w:p w:rsidR="002669A4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69A4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источником доходной части бюджета</w:t>
      </w:r>
      <w:r w:rsidR="00BA72AC">
        <w:rPr>
          <w:rFonts w:ascii="Times New Roman" w:hAnsi="Times New Roman" w:cs="Times New Roman"/>
          <w:sz w:val="24"/>
          <w:szCs w:val="24"/>
        </w:rPr>
        <w:t xml:space="preserve"> по</w:t>
      </w:r>
      <w:r w:rsidR="00A85C98">
        <w:rPr>
          <w:rFonts w:ascii="Times New Roman" w:hAnsi="Times New Roman" w:cs="Times New Roman"/>
          <w:sz w:val="24"/>
          <w:szCs w:val="24"/>
        </w:rPr>
        <w:t xml:space="preserve">  </w:t>
      </w:r>
      <w:r w:rsidR="00BA72AC">
        <w:rPr>
          <w:rFonts w:ascii="Times New Roman" w:hAnsi="Times New Roman" w:cs="Times New Roman"/>
          <w:sz w:val="24"/>
          <w:szCs w:val="24"/>
        </w:rPr>
        <w:t>прежнему остаются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безвозмездные поступления от других бюджетов бюджетной системы РФ, которые составили </w:t>
      </w:r>
      <w:r w:rsidR="00BA72A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,2%, что свидетельствует о  сохраняющейся  зависимости бюджета от бюджетов других уровней. </w:t>
      </w:r>
    </w:p>
    <w:p w:rsidR="002669A4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полугодии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="00BA72AC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структуре доходной части бюджета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9</w:t>
      </w:r>
      <w:r w:rsidR="00BA72AC">
        <w:rPr>
          <w:rFonts w:ascii="Times New Roman" w:eastAsia="Times New Roman" w:hAnsi="Times New Roman" w:cs="Times New Roman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BA72AC">
        <w:rPr>
          <w:rFonts w:ascii="Times New Roman" w:eastAsia="Times New Roman" w:hAnsi="Times New Roman" w:cs="Times New Roman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,2%, т.е. на </w:t>
      </w:r>
      <w:r w:rsidR="00BA72AC">
        <w:rPr>
          <w:rFonts w:ascii="Times New Roman" w:eastAsia="Times New Roman" w:hAnsi="Times New Roman" w:cs="Times New Roman"/>
          <w:sz w:val="24"/>
          <w:szCs w:val="24"/>
        </w:rPr>
        <w:t>39,0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A72AC">
        <w:rPr>
          <w:rFonts w:ascii="Times New Roman" w:eastAsia="Times New Roman" w:hAnsi="Times New Roman" w:cs="Times New Roman"/>
          <w:sz w:val="24"/>
          <w:szCs w:val="24"/>
        </w:rPr>
        <w:t xml:space="preserve"> 9,8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BA72AC">
        <w:rPr>
          <w:rFonts w:ascii="Times New Roman" w:eastAsia="Times New Roman" w:hAnsi="Times New Roman" w:cs="Times New Roman"/>
          <w:sz w:val="24"/>
          <w:szCs w:val="24"/>
        </w:rPr>
        <w:t>48,8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9A4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65 БК РФ сельскому поселению в отчетном периоде предоставлены межбюджетные трансферты  в виде:</w:t>
      </w:r>
    </w:p>
    <w:p w:rsidR="002669A4" w:rsidRPr="00492FC1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 муниципального образования  в размере </w:t>
      </w:r>
      <w:r w:rsidRPr="00B44E88">
        <w:rPr>
          <w:rFonts w:ascii="Times New Roman" w:hAnsi="Times New Roman" w:cs="Times New Roman"/>
          <w:i/>
          <w:sz w:val="24"/>
          <w:szCs w:val="24"/>
        </w:rPr>
        <w:t>5</w:t>
      </w:r>
      <w:r w:rsidR="00A85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2AC">
        <w:rPr>
          <w:rFonts w:ascii="Times New Roman" w:hAnsi="Times New Roman" w:cs="Times New Roman"/>
          <w:i/>
          <w:sz w:val="24"/>
          <w:szCs w:val="24"/>
        </w:rPr>
        <w:t>484,4</w:t>
      </w:r>
      <w:r w:rsidRPr="00B44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69A4" w:rsidRPr="00492FC1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субвенции на осуществление первичного воинского учёта на территориях, где отсутствуют военные комиссариаты в размере</w:t>
      </w:r>
      <w:r w:rsidR="00BA72AC">
        <w:rPr>
          <w:rFonts w:ascii="Times New Roman" w:hAnsi="Times New Roman" w:cs="Times New Roman"/>
          <w:sz w:val="24"/>
          <w:szCs w:val="24"/>
        </w:rPr>
        <w:t xml:space="preserve"> </w:t>
      </w:r>
      <w:r w:rsidR="00BA72AC" w:rsidRPr="00BA72AC">
        <w:rPr>
          <w:rFonts w:ascii="Times New Roman" w:hAnsi="Times New Roman" w:cs="Times New Roman"/>
          <w:i/>
          <w:sz w:val="24"/>
          <w:szCs w:val="24"/>
        </w:rPr>
        <w:t>36,2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FA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669A4" w:rsidRPr="00492FC1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прочих межбюджетных трансфертов  в размере </w:t>
      </w:r>
      <w:r w:rsidR="00BA72AC" w:rsidRPr="00BA72AC">
        <w:rPr>
          <w:rFonts w:ascii="Times New Roman" w:hAnsi="Times New Roman" w:cs="Times New Roman"/>
          <w:i/>
          <w:sz w:val="24"/>
          <w:szCs w:val="24"/>
        </w:rPr>
        <w:t>542,9</w:t>
      </w:r>
      <w:r w:rsidRPr="0090179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492FC1"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2669A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</w:t>
      </w:r>
      <w:r w:rsidRPr="00560EDB">
        <w:rPr>
          <w:rFonts w:ascii="Times New Roman" w:hAnsi="Times New Roman" w:cs="Times New Roman"/>
          <w:b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72AC">
        <w:rPr>
          <w:rFonts w:ascii="Times New Roman" w:hAnsi="Times New Roman" w:cs="Times New Roman"/>
          <w:b/>
          <w:sz w:val="24"/>
          <w:szCs w:val="24"/>
        </w:rPr>
        <w:t>2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2669A4" w:rsidRPr="00FF43F6" w:rsidRDefault="002669A4" w:rsidP="002669A4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F43F6"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25"/>
        <w:gridCol w:w="1356"/>
        <w:gridCol w:w="1356"/>
        <w:gridCol w:w="1406"/>
        <w:gridCol w:w="1246"/>
        <w:gridCol w:w="1131"/>
        <w:gridCol w:w="1001"/>
      </w:tblGrid>
      <w:tr w:rsidR="002669A4" w:rsidTr="00BA72AC">
        <w:trPr>
          <w:trHeight w:val="1062"/>
        </w:trPr>
        <w:tc>
          <w:tcPr>
            <w:tcW w:w="432" w:type="dxa"/>
          </w:tcPr>
          <w:p w:rsidR="002669A4" w:rsidRPr="00FF43F6" w:rsidRDefault="002669A4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25" w:type="dxa"/>
          </w:tcPr>
          <w:p w:rsidR="002669A4" w:rsidRPr="00FF43F6" w:rsidRDefault="002669A4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356" w:type="dxa"/>
          </w:tcPr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</w:t>
            </w:r>
          </w:p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A72AC">
              <w:rPr>
                <w:rFonts w:ascii="Times New Roman" w:hAnsi="Times New Roman" w:cs="Times New Roman"/>
                <w:sz w:val="18"/>
                <w:szCs w:val="18"/>
              </w:rPr>
              <w:t>20г.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</w:tcPr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7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A7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46" w:type="dxa"/>
          </w:tcPr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</w:p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1" w:type="dxa"/>
          </w:tcPr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72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01" w:type="dxa"/>
          </w:tcPr>
          <w:p w:rsidR="002669A4" w:rsidRPr="00FF43F6" w:rsidRDefault="002669A4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BA72AC" w:rsidRPr="004E2BA5" w:rsidTr="00BA72AC">
        <w:tc>
          <w:tcPr>
            <w:tcW w:w="432" w:type="dxa"/>
          </w:tcPr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5" w:type="dxa"/>
          </w:tcPr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356" w:type="dxa"/>
          </w:tcPr>
          <w:p w:rsidR="00BA72AC" w:rsidRPr="00FF43F6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6015,5</w:t>
            </w:r>
          </w:p>
        </w:tc>
        <w:tc>
          <w:tcPr>
            <w:tcW w:w="1356" w:type="dxa"/>
          </w:tcPr>
          <w:p w:rsidR="00BA72AC" w:rsidRPr="00FF43F6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5320,3</w:t>
            </w:r>
          </w:p>
        </w:tc>
        <w:tc>
          <w:tcPr>
            <w:tcW w:w="1406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10964,8</w:t>
            </w:r>
          </w:p>
        </w:tc>
        <w:tc>
          <w:tcPr>
            <w:tcW w:w="1246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5484,4</w:t>
            </w:r>
          </w:p>
        </w:tc>
        <w:tc>
          <w:tcPr>
            <w:tcW w:w="1131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1" w:type="dxa"/>
          </w:tcPr>
          <w:p w:rsidR="00BA72AC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</w:tr>
      <w:tr w:rsidR="00BA72AC" w:rsidRPr="004E2BA5" w:rsidTr="00BA72AC">
        <w:tc>
          <w:tcPr>
            <w:tcW w:w="432" w:type="dxa"/>
          </w:tcPr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5" w:type="dxa"/>
          </w:tcPr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356" w:type="dxa"/>
          </w:tcPr>
          <w:p w:rsidR="00BA72AC" w:rsidRPr="00FF43F6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356" w:type="dxa"/>
          </w:tcPr>
          <w:p w:rsidR="00BA72AC" w:rsidRPr="00FF43F6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406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1246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131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001" w:type="dxa"/>
          </w:tcPr>
          <w:p w:rsidR="00BA72AC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BA72AC" w:rsidRPr="004E2BA5" w:rsidTr="00BA72AC">
        <w:tc>
          <w:tcPr>
            <w:tcW w:w="432" w:type="dxa"/>
          </w:tcPr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5" w:type="dxa"/>
          </w:tcPr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</w:t>
            </w:r>
          </w:p>
          <w:p w:rsidR="00BA72AC" w:rsidRPr="00FF43F6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43F6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356" w:type="dxa"/>
          </w:tcPr>
          <w:p w:rsidR="00BA72AC" w:rsidRPr="00FF43F6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56" w:type="dxa"/>
          </w:tcPr>
          <w:p w:rsidR="00BA72AC" w:rsidRPr="00FF43F6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406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2539,5</w:t>
            </w:r>
          </w:p>
        </w:tc>
        <w:tc>
          <w:tcPr>
            <w:tcW w:w="1246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543,0</w:t>
            </w:r>
          </w:p>
        </w:tc>
        <w:tc>
          <w:tcPr>
            <w:tcW w:w="1131" w:type="dxa"/>
          </w:tcPr>
          <w:p w:rsidR="00BA72AC" w:rsidRPr="00FF43F6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001" w:type="dxa"/>
          </w:tcPr>
          <w:p w:rsidR="00BA72AC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BA72AC" w:rsidRPr="004E2BA5" w:rsidTr="00BA72AC">
        <w:tc>
          <w:tcPr>
            <w:tcW w:w="432" w:type="dxa"/>
          </w:tcPr>
          <w:p w:rsidR="00BA72AC" w:rsidRPr="004E2BA5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5" w:type="dxa"/>
          </w:tcPr>
          <w:p w:rsidR="00BA72AC" w:rsidRPr="00113DF2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2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356" w:type="dxa"/>
          </w:tcPr>
          <w:p w:rsidR="00BA72AC" w:rsidRPr="00113DF2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:rsidR="00BA72AC" w:rsidRPr="00113DF2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BA72AC" w:rsidRPr="00113DF2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1246" w:type="dxa"/>
          </w:tcPr>
          <w:p w:rsidR="00BA72AC" w:rsidRPr="00113DF2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- 43,0 возврат остатков 2021года</w:t>
            </w:r>
          </w:p>
        </w:tc>
        <w:tc>
          <w:tcPr>
            <w:tcW w:w="1131" w:type="dxa"/>
          </w:tcPr>
          <w:p w:rsidR="00BA72AC" w:rsidRPr="00E53225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BA72AC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-0,8</w:t>
            </w:r>
          </w:p>
        </w:tc>
      </w:tr>
      <w:tr w:rsidR="00BA72AC" w:rsidRPr="004E2BA5" w:rsidTr="00BA72AC">
        <w:tc>
          <w:tcPr>
            <w:tcW w:w="432" w:type="dxa"/>
          </w:tcPr>
          <w:p w:rsidR="00BA72AC" w:rsidRPr="004E2BA5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A72AC" w:rsidRPr="00E53225" w:rsidRDefault="00BA72AC" w:rsidP="00A85C9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56" w:type="dxa"/>
          </w:tcPr>
          <w:p w:rsidR="00BA72AC" w:rsidRPr="00E53225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6162,0</w:t>
            </w:r>
          </w:p>
        </w:tc>
        <w:tc>
          <w:tcPr>
            <w:tcW w:w="1356" w:type="dxa"/>
          </w:tcPr>
          <w:p w:rsidR="00BA72AC" w:rsidRPr="00E53225" w:rsidRDefault="00BA72AC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6141,9</w:t>
            </w:r>
          </w:p>
        </w:tc>
        <w:tc>
          <w:tcPr>
            <w:tcW w:w="1406" w:type="dxa"/>
          </w:tcPr>
          <w:p w:rsidR="00BA72AC" w:rsidRPr="00E53225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15053,4</w:t>
            </w:r>
          </w:p>
        </w:tc>
        <w:tc>
          <w:tcPr>
            <w:tcW w:w="1246" w:type="dxa"/>
          </w:tcPr>
          <w:p w:rsidR="00BA72AC" w:rsidRPr="00E53225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6020,6</w:t>
            </w:r>
          </w:p>
        </w:tc>
        <w:tc>
          <w:tcPr>
            <w:tcW w:w="1131" w:type="dxa"/>
          </w:tcPr>
          <w:p w:rsidR="00BA72AC" w:rsidRPr="00E53225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001" w:type="dxa"/>
          </w:tcPr>
          <w:p w:rsidR="00BA72AC" w:rsidRDefault="006F2577" w:rsidP="00A85C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49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</w:t>
      </w:r>
      <w:r w:rsidR="00000C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49">
        <w:rPr>
          <w:rFonts w:ascii="Times New Roman" w:hAnsi="Times New Roman" w:cs="Times New Roman"/>
          <w:sz w:val="24"/>
          <w:szCs w:val="24"/>
        </w:rPr>
        <w:t>91,1</w:t>
      </w:r>
      <w:r>
        <w:rPr>
          <w:rFonts w:ascii="Times New Roman" w:hAnsi="Times New Roman" w:cs="Times New Roman"/>
          <w:sz w:val="24"/>
          <w:szCs w:val="24"/>
        </w:rPr>
        <w:t xml:space="preserve"> %   занимают дотации, полученные из областного бюджета. 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</w:t>
      </w:r>
      <w:r w:rsidR="00000C49">
        <w:rPr>
          <w:rFonts w:ascii="Times New Roman" w:hAnsi="Times New Roman" w:cs="Times New Roman"/>
          <w:sz w:val="24"/>
          <w:szCs w:val="24"/>
        </w:rPr>
        <w:t>20</w:t>
      </w:r>
      <w:r w:rsidR="000B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меньше на </w:t>
      </w:r>
      <w:r w:rsidR="00000C49" w:rsidRPr="00000C49">
        <w:rPr>
          <w:rFonts w:ascii="Times New Roman" w:hAnsi="Times New Roman" w:cs="Times New Roman"/>
          <w:i/>
          <w:sz w:val="24"/>
          <w:szCs w:val="24"/>
        </w:rPr>
        <w:t>531,1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1ED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C49" w:rsidRPr="00000C49">
        <w:rPr>
          <w:rFonts w:ascii="Times New Roman" w:hAnsi="Times New Roman" w:cs="Times New Roman"/>
          <w:sz w:val="24"/>
          <w:szCs w:val="24"/>
        </w:rPr>
        <w:t>9,7</w:t>
      </w:r>
      <w:r w:rsidRPr="002B0EA7">
        <w:rPr>
          <w:rFonts w:ascii="Times New Roman" w:hAnsi="Times New Roman" w:cs="Times New Roman"/>
          <w:sz w:val="24"/>
          <w:szCs w:val="24"/>
        </w:rPr>
        <w:t xml:space="preserve"> %</w:t>
      </w:r>
      <w:r w:rsidRPr="00051EDB">
        <w:rPr>
          <w:rFonts w:ascii="Times New Roman" w:hAnsi="Times New Roman" w:cs="Times New Roman"/>
          <w:sz w:val="24"/>
          <w:szCs w:val="24"/>
        </w:rPr>
        <w:t xml:space="preserve"> </w:t>
      </w:r>
      <w:r w:rsidR="00000C49">
        <w:rPr>
          <w:rFonts w:ascii="Times New Roman" w:hAnsi="Times New Roman" w:cs="Times New Roman"/>
          <w:sz w:val="24"/>
          <w:szCs w:val="24"/>
        </w:rPr>
        <w:t xml:space="preserve">, а по отношению к соответствующему периоду 2021 года дотаций поступило больше </w:t>
      </w:r>
      <w:r w:rsidRPr="00051ED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C49">
        <w:rPr>
          <w:rFonts w:ascii="Times New Roman" w:hAnsi="Times New Roman" w:cs="Times New Roman"/>
          <w:i/>
          <w:sz w:val="24"/>
          <w:szCs w:val="24"/>
        </w:rPr>
        <w:t>164,1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3,1% </w:t>
      </w:r>
      <w:r w:rsidR="00000C49"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доходной части бюджета на 202</w:t>
      </w:r>
      <w:r w:rsidR="00000C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="00000C49" w:rsidRPr="00000C49">
        <w:rPr>
          <w:rFonts w:ascii="Times New Roman" w:hAnsi="Times New Roman" w:cs="Times New Roman"/>
          <w:i/>
          <w:sz w:val="24"/>
          <w:szCs w:val="24"/>
        </w:rPr>
        <w:t>2539,5</w:t>
      </w:r>
      <w:r w:rsidRPr="00E03F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000C49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12701D">
        <w:rPr>
          <w:rFonts w:ascii="Times New Roman" w:hAnsi="Times New Roman" w:cs="Times New Roman"/>
          <w:sz w:val="24"/>
          <w:szCs w:val="24"/>
        </w:rPr>
        <w:t xml:space="preserve">в общем объёме </w:t>
      </w:r>
      <w:r w:rsidR="0012701D" w:rsidRPr="0012701D">
        <w:rPr>
          <w:rFonts w:ascii="Times New Roman" w:hAnsi="Times New Roman" w:cs="Times New Roman"/>
          <w:i/>
          <w:sz w:val="24"/>
          <w:szCs w:val="24"/>
        </w:rPr>
        <w:t>543,0 тыс.рублей</w:t>
      </w:r>
      <w:r w:rsidR="0012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поступили в рамках муниципальных программ: « Развитие дорожного хозяйства в Людиновском районе » </w:t>
      </w:r>
      <w:r w:rsidR="000B59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00C49" w:rsidRPr="0012701D">
        <w:rPr>
          <w:rFonts w:ascii="Times New Roman" w:hAnsi="Times New Roman" w:cs="Times New Roman"/>
          <w:i/>
          <w:sz w:val="24"/>
          <w:szCs w:val="24"/>
        </w:rPr>
        <w:t>538,0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4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1D49">
        <w:rPr>
          <w:rFonts w:ascii="Times New Roman" w:hAnsi="Times New Roman" w:cs="Times New Roman"/>
          <w:i/>
          <w:sz w:val="24"/>
          <w:szCs w:val="24"/>
        </w:rPr>
        <w:t>рублей</w:t>
      </w:r>
      <w:r w:rsidR="00000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C49" w:rsidRPr="0012701D">
        <w:rPr>
          <w:rFonts w:ascii="Times New Roman" w:hAnsi="Times New Roman" w:cs="Times New Roman"/>
          <w:sz w:val="24"/>
          <w:szCs w:val="24"/>
        </w:rPr>
        <w:t>и «Охрана окружающей среды в Людиновском районе</w:t>
      </w:r>
      <w:r w:rsidR="0012701D">
        <w:rPr>
          <w:rFonts w:ascii="Times New Roman" w:hAnsi="Times New Roman" w:cs="Times New Roman"/>
          <w:sz w:val="24"/>
          <w:szCs w:val="24"/>
        </w:rPr>
        <w:t>»</w:t>
      </w:r>
      <w:r w:rsidR="000B59A7">
        <w:rPr>
          <w:rFonts w:ascii="Times New Roman" w:hAnsi="Times New Roman" w:cs="Times New Roman"/>
          <w:sz w:val="24"/>
          <w:szCs w:val="24"/>
        </w:rPr>
        <w:t xml:space="preserve">- </w:t>
      </w:r>
      <w:r w:rsidR="00000C49" w:rsidRPr="0012701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00C49">
        <w:rPr>
          <w:rFonts w:ascii="Times New Roman" w:hAnsi="Times New Roman" w:cs="Times New Roman"/>
          <w:i/>
          <w:sz w:val="24"/>
          <w:szCs w:val="24"/>
        </w:rPr>
        <w:t xml:space="preserve"> 5,0 тыс.рублей.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</w:t>
      </w:r>
      <w:r w:rsidR="0012701D">
        <w:rPr>
          <w:rFonts w:ascii="Times New Roman" w:hAnsi="Times New Roman" w:cs="Times New Roman"/>
          <w:sz w:val="24"/>
          <w:szCs w:val="24"/>
        </w:rPr>
        <w:t>20-2021гг.</w:t>
      </w:r>
      <w:r>
        <w:rPr>
          <w:rFonts w:ascii="Times New Roman" w:hAnsi="Times New Roman" w:cs="Times New Roman"/>
          <w:sz w:val="24"/>
          <w:szCs w:val="24"/>
        </w:rPr>
        <w:t xml:space="preserve"> сократились на </w:t>
      </w:r>
      <w:r w:rsidR="0012701D" w:rsidRPr="0012701D">
        <w:rPr>
          <w:rFonts w:ascii="Times New Roman" w:hAnsi="Times New Roman" w:cs="Times New Roman"/>
          <w:i/>
          <w:sz w:val="24"/>
          <w:szCs w:val="24"/>
        </w:rPr>
        <w:t>141,4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2</w:t>
      </w:r>
      <w:r w:rsidR="0012701D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%,  </w:t>
      </w:r>
      <w:r w:rsidR="001270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2701D" w:rsidRPr="0012701D">
        <w:rPr>
          <w:rFonts w:ascii="Times New Roman" w:hAnsi="Times New Roman" w:cs="Times New Roman"/>
          <w:i/>
          <w:sz w:val="24"/>
          <w:szCs w:val="24"/>
        </w:rPr>
        <w:t>121,3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FE">
        <w:rPr>
          <w:rFonts w:ascii="Times New Roman" w:hAnsi="Times New Roman" w:cs="Times New Roman"/>
          <w:i/>
          <w:sz w:val="24"/>
          <w:szCs w:val="24"/>
        </w:rPr>
        <w:t>тыс</w:t>
      </w:r>
      <w:r w:rsidRPr="0096022F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12701D">
        <w:rPr>
          <w:rFonts w:ascii="Times New Roman" w:hAnsi="Times New Roman" w:cs="Times New Roman"/>
          <w:sz w:val="24"/>
          <w:szCs w:val="24"/>
        </w:rPr>
        <w:t xml:space="preserve">  2,0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2701D">
        <w:rPr>
          <w:rFonts w:ascii="Times New Roman" w:hAnsi="Times New Roman" w:cs="Times New Roman"/>
          <w:sz w:val="24"/>
          <w:szCs w:val="24"/>
        </w:rPr>
        <w:t xml:space="preserve"> 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9A7" w:rsidRDefault="000B59A7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9A4" w:rsidRPr="005E3730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lastRenderedPageBreak/>
        <w:t>Налоговые доходы</w:t>
      </w:r>
    </w:p>
    <w:p w:rsidR="002669A4" w:rsidRDefault="002669A4" w:rsidP="00A85C9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</w:t>
      </w:r>
      <w:r w:rsidRPr="009F25AE">
        <w:rPr>
          <w:rFonts w:ascii="Times New Roman" w:hAnsi="Times New Roman" w:cs="Times New Roman"/>
          <w:sz w:val="24"/>
          <w:szCs w:val="24"/>
        </w:rPr>
        <w:t>а</w:t>
      </w:r>
      <w:r w:rsidRPr="003F66BA">
        <w:rPr>
          <w:rFonts w:ascii="Times New Roman" w:hAnsi="Times New Roman" w:cs="Times New Roman"/>
          <w:sz w:val="24"/>
          <w:szCs w:val="24"/>
        </w:rPr>
        <w:t>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66B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составили в сумме </w:t>
      </w:r>
      <w:r w:rsidR="002B34C8" w:rsidRPr="002B34C8">
        <w:rPr>
          <w:rFonts w:ascii="Times New Roman" w:hAnsi="Times New Roman" w:cs="Times New Roman"/>
          <w:i/>
          <w:sz w:val="24"/>
          <w:szCs w:val="24"/>
        </w:rPr>
        <w:t>5</w:t>
      </w:r>
      <w:r w:rsidR="000B5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4C8" w:rsidRPr="002B34C8">
        <w:rPr>
          <w:rFonts w:ascii="Times New Roman" w:hAnsi="Times New Roman" w:cs="Times New Roman"/>
          <w:i/>
          <w:sz w:val="24"/>
          <w:szCs w:val="24"/>
        </w:rPr>
        <w:t>726,0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34C8">
        <w:rPr>
          <w:rFonts w:ascii="Times New Roman" w:hAnsi="Times New Roman" w:cs="Times New Roman"/>
          <w:sz w:val="24"/>
          <w:szCs w:val="24"/>
        </w:rPr>
        <w:t xml:space="preserve"> что превышает  </w:t>
      </w:r>
      <w:r>
        <w:rPr>
          <w:rFonts w:ascii="Times New Roman" w:hAnsi="Times New Roman" w:cs="Times New Roman"/>
          <w:sz w:val="24"/>
          <w:szCs w:val="24"/>
        </w:rPr>
        <w:t>годовы</w:t>
      </w:r>
      <w:r w:rsidR="002B34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B34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2B34C8">
        <w:rPr>
          <w:rFonts w:ascii="Times New Roman" w:hAnsi="Times New Roman" w:cs="Times New Roman"/>
          <w:sz w:val="24"/>
          <w:szCs w:val="24"/>
        </w:rPr>
        <w:t>я в 7,8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1 полугодие текущего года  налоговые доходы составляют  </w:t>
      </w:r>
      <w:r w:rsidR="002B34C8">
        <w:rPr>
          <w:rFonts w:ascii="Times New Roman" w:hAnsi="Times New Roman" w:cs="Times New Roman"/>
          <w:sz w:val="24"/>
          <w:szCs w:val="24"/>
        </w:rPr>
        <w:t>48,7</w:t>
      </w:r>
      <w:r>
        <w:rPr>
          <w:rFonts w:ascii="Times New Roman" w:hAnsi="Times New Roman" w:cs="Times New Roman"/>
          <w:sz w:val="24"/>
          <w:szCs w:val="24"/>
        </w:rPr>
        <w:t xml:space="preserve">%, что выше на </w:t>
      </w:r>
      <w:r w:rsidR="002B34C8">
        <w:rPr>
          <w:rFonts w:ascii="Times New Roman" w:hAnsi="Times New Roman" w:cs="Times New Roman"/>
          <w:sz w:val="24"/>
          <w:szCs w:val="24"/>
        </w:rPr>
        <w:t>38,9</w:t>
      </w:r>
      <w:r>
        <w:rPr>
          <w:rFonts w:ascii="Times New Roman" w:hAnsi="Times New Roman" w:cs="Times New Roman"/>
          <w:sz w:val="24"/>
          <w:szCs w:val="24"/>
        </w:rPr>
        <w:t>% , чем в соответствующем периоде 202</w:t>
      </w:r>
      <w:r w:rsidR="002B34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2B34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,8%).</w:t>
      </w:r>
    </w:p>
    <w:p w:rsidR="002669A4" w:rsidRPr="00242BAD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492FC1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Pr="00492FC1">
        <w:rPr>
          <w:rFonts w:ascii="Times New Roman" w:hAnsi="Times New Roman" w:cs="Times New Roman"/>
          <w:sz w:val="24"/>
          <w:szCs w:val="24"/>
        </w:rPr>
        <w:t>20</w:t>
      </w:r>
      <w:r w:rsidR="002B34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н</w:t>
      </w:r>
      <w:r w:rsidRPr="00492FC1">
        <w:rPr>
          <w:rFonts w:ascii="Times New Roman" w:hAnsi="Times New Roman" w:cs="Times New Roman"/>
          <w:sz w:val="24"/>
          <w:szCs w:val="24"/>
        </w:rPr>
        <w:t>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 w:rsidRPr="00492F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4C8" w:rsidRPr="002B34C8">
        <w:rPr>
          <w:rFonts w:ascii="Times New Roman" w:hAnsi="Times New Roman" w:cs="Times New Roman"/>
          <w:i/>
          <w:sz w:val="24"/>
          <w:szCs w:val="24"/>
        </w:rPr>
        <w:t>5</w:t>
      </w:r>
      <w:r w:rsidR="000B5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4C8" w:rsidRPr="002B34C8">
        <w:rPr>
          <w:rFonts w:ascii="Times New Roman" w:hAnsi="Times New Roman" w:cs="Times New Roman"/>
          <w:i/>
          <w:sz w:val="24"/>
          <w:szCs w:val="24"/>
        </w:rPr>
        <w:t>480,8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AD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</w:t>
      </w:r>
      <w:r w:rsidRPr="00492FC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или в </w:t>
      </w:r>
      <w:r w:rsidR="002B34C8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 xml:space="preserve"> раза, </w:t>
      </w:r>
      <w:r w:rsidRPr="00492FC1">
        <w:rPr>
          <w:rFonts w:ascii="Times New Roman" w:hAnsi="Times New Roman" w:cs="Times New Roman"/>
          <w:sz w:val="24"/>
          <w:szCs w:val="24"/>
        </w:rPr>
        <w:t>а против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34C8">
        <w:rPr>
          <w:rFonts w:ascii="Times New Roman" w:hAnsi="Times New Roman" w:cs="Times New Roman"/>
          <w:sz w:val="24"/>
          <w:szCs w:val="24"/>
        </w:rPr>
        <w:t>1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увеличились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="002B34C8" w:rsidRPr="002B34C8">
        <w:rPr>
          <w:rFonts w:ascii="Times New Roman" w:hAnsi="Times New Roman" w:cs="Times New Roman"/>
          <w:i/>
          <w:sz w:val="24"/>
          <w:szCs w:val="24"/>
        </w:rPr>
        <w:t>5</w:t>
      </w:r>
      <w:r w:rsidR="000B5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4C8" w:rsidRPr="002B34C8">
        <w:rPr>
          <w:rFonts w:ascii="Times New Roman" w:hAnsi="Times New Roman" w:cs="Times New Roman"/>
          <w:i/>
          <w:sz w:val="24"/>
          <w:szCs w:val="24"/>
        </w:rPr>
        <w:t>055,5</w:t>
      </w:r>
      <w:r w:rsidRPr="00084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BAD">
        <w:rPr>
          <w:rFonts w:ascii="Times New Roman" w:hAnsi="Times New Roman" w:cs="Times New Roman"/>
          <w:sz w:val="24"/>
          <w:szCs w:val="24"/>
        </w:rPr>
        <w:t xml:space="preserve">или </w:t>
      </w:r>
      <w:r w:rsidR="002B34C8">
        <w:rPr>
          <w:rFonts w:ascii="Times New Roman" w:hAnsi="Times New Roman" w:cs="Times New Roman"/>
          <w:sz w:val="24"/>
          <w:szCs w:val="24"/>
        </w:rPr>
        <w:t>в 8,5 раза</w:t>
      </w:r>
      <w:r w:rsidRPr="00242BAD"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</w:t>
      </w:r>
      <w:r w:rsidR="00EF73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731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совокупный доход.</w:t>
      </w:r>
    </w:p>
    <w:p w:rsidR="002669A4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0B59A7">
        <w:rPr>
          <w:rFonts w:ascii="Times New Roman" w:hAnsi="Times New Roman" w:cs="Times New Roman"/>
          <w:sz w:val="24"/>
          <w:szCs w:val="24"/>
        </w:rPr>
        <w:t xml:space="preserve"> </w:t>
      </w:r>
      <w:r w:rsidR="00EF731B" w:rsidRPr="00EF731B">
        <w:rPr>
          <w:rFonts w:ascii="Times New Roman" w:hAnsi="Times New Roman" w:cs="Times New Roman"/>
          <w:i/>
          <w:sz w:val="24"/>
          <w:szCs w:val="24"/>
        </w:rPr>
        <w:t>5</w:t>
      </w:r>
      <w:r w:rsidR="000B5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731B" w:rsidRPr="00EF731B">
        <w:rPr>
          <w:rFonts w:ascii="Times New Roman" w:hAnsi="Times New Roman" w:cs="Times New Roman"/>
          <w:i/>
          <w:sz w:val="24"/>
          <w:szCs w:val="24"/>
        </w:rPr>
        <w:t>647,6</w:t>
      </w:r>
      <w:r w:rsidRPr="00C65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EF731B">
        <w:rPr>
          <w:rFonts w:ascii="Times New Roman" w:hAnsi="Times New Roman" w:cs="Times New Roman"/>
          <w:sz w:val="24"/>
          <w:szCs w:val="24"/>
        </w:rPr>
        <w:t>18,6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планируемого объёма бюджетных назначений на 202</w:t>
      </w:r>
      <w:r w:rsidR="00EF73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084B3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04,0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</w:t>
      </w:r>
      <w:r w:rsidR="00E43E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увеличились на </w:t>
      </w:r>
      <w:r w:rsidR="00E43EFD" w:rsidRPr="00E43EFD">
        <w:rPr>
          <w:rFonts w:ascii="Times New Roman" w:hAnsi="Times New Roman" w:cs="Times New Roman"/>
          <w:i/>
          <w:sz w:val="24"/>
          <w:szCs w:val="24"/>
        </w:rPr>
        <w:t>5</w:t>
      </w:r>
      <w:r w:rsidR="000B5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EFD" w:rsidRPr="00E43EFD">
        <w:rPr>
          <w:rFonts w:ascii="Times New Roman" w:hAnsi="Times New Roman" w:cs="Times New Roman"/>
          <w:i/>
          <w:sz w:val="24"/>
          <w:szCs w:val="24"/>
        </w:rPr>
        <w:t>476,0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43E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3EFD">
        <w:rPr>
          <w:rFonts w:ascii="Times New Roman" w:hAnsi="Times New Roman" w:cs="Times New Roman"/>
          <w:sz w:val="24"/>
          <w:szCs w:val="24"/>
        </w:rPr>
        <w:t xml:space="preserve">2,9 </w:t>
      </w:r>
      <w:r>
        <w:rPr>
          <w:rFonts w:ascii="Times New Roman" w:hAnsi="Times New Roman" w:cs="Times New Roman"/>
          <w:sz w:val="24"/>
          <w:szCs w:val="24"/>
        </w:rPr>
        <w:t>раза, а по отношению к 202</w:t>
      </w:r>
      <w:r w:rsidR="00E43E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E43EFD" w:rsidRPr="00E43EFD">
        <w:rPr>
          <w:rFonts w:ascii="Times New Roman" w:hAnsi="Times New Roman" w:cs="Times New Roman"/>
          <w:i/>
          <w:sz w:val="24"/>
          <w:szCs w:val="24"/>
        </w:rPr>
        <w:t>5</w:t>
      </w:r>
      <w:r w:rsidR="000B5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EFD" w:rsidRPr="00E43EFD">
        <w:rPr>
          <w:rFonts w:ascii="Times New Roman" w:hAnsi="Times New Roman" w:cs="Times New Roman"/>
          <w:i/>
          <w:sz w:val="24"/>
          <w:szCs w:val="24"/>
        </w:rPr>
        <w:t>045,8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E43EFD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669A4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</w:t>
      </w:r>
      <w:r w:rsidRPr="00A13D8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имущество за</w:t>
      </w:r>
      <w:r w:rsidRPr="00A13D8E">
        <w:rPr>
          <w:rFonts w:ascii="Times New Roman" w:hAnsi="Times New Roman" w:cs="Times New Roman"/>
          <w:sz w:val="24"/>
          <w:szCs w:val="24"/>
        </w:rPr>
        <w:t xml:space="preserve"> 1 полугодие текущего года поступил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C10" w:rsidRPr="000B59A7">
        <w:rPr>
          <w:rFonts w:ascii="Times New Roman" w:hAnsi="Times New Roman" w:cs="Times New Roman"/>
          <w:i/>
          <w:sz w:val="24"/>
          <w:szCs w:val="24"/>
        </w:rPr>
        <w:t>24,0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E5C10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 годовых бюджетных назначени</w:t>
      </w:r>
      <w:r w:rsidR="00FE5C10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60ACC">
        <w:rPr>
          <w:rFonts w:ascii="Times New Roman" w:hAnsi="Times New Roman" w:cs="Times New Roman"/>
          <w:i/>
          <w:sz w:val="24"/>
          <w:szCs w:val="24"/>
        </w:rPr>
        <w:t>37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560ACC">
        <w:rPr>
          <w:rFonts w:ascii="Times New Roman" w:hAnsi="Times New Roman" w:cs="Times New Roman"/>
          <w:i/>
          <w:sz w:val="24"/>
          <w:szCs w:val="24"/>
        </w:rPr>
        <w:t>,0</w:t>
      </w:r>
      <w:r w:rsidRPr="00A13D8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D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669A4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FE5C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поступления налога на имущество сократились на </w:t>
      </w:r>
      <w:r w:rsidR="00FE5C10" w:rsidRPr="00A5632D">
        <w:rPr>
          <w:rFonts w:ascii="Times New Roman" w:hAnsi="Times New Roman" w:cs="Times New Roman"/>
          <w:i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5C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 раза, а по отношению к 202</w:t>
      </w:r>
      <w:r w:rsidR="00FE5C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сократились на </w:t>
      </w:r>
      <w:r w:rsidR="00FE5C10" w:rsidRPr="00A5632D">
        <w:rPr>
          <w:rFonts w:ascii="Times New Roman" w:hAnsi="Times New Roman" w:cs="Times New Roman"/>
          <w:i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5C10">
        <w:rPr>
          <w:rFonts w:ascii="Times New Roman" w:hAnsi="Times New Roman" w:cs="Times New Roman"/>
          <w:sz w:val="24"/>
          <w:szCs w:val="24"/>
        </w:rPr>
        <w:t>22,9%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Pr="00A13D8E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4E34">
        <w:rPr>
          <w:rFonts w:ascii="Times New Roman" w:hAnsi="Times New Roman" w:cs="Times New Roman"/>
          <w:sz w:val="24"/>
          <w:szCs w:val="24"/>
        </w:rPr>
        <w:t>З</w:t>
      </w:r>
      <w:r w:rsidRPr="006D279B">
        <w:rPr>
          <w:rFonts w:ascii="Times New Roman" w:hAnsi="Times New Roman" w:cs="Times New Roman"/>
          <w:sz w:val="24"/>
          <w:szCs w:val="24"/>
        </w:rPr>
        <w:t>а соответствующий период 20</w:t>
      </w:r>
      <w:r w:rsidR="00C11923">
        <w:rPr>
          <w:rFonts w:ascii="Times New Roman" w:hAnsi="Times New Roman" w:cs="Times New Roman"/>
          <w:sz w:val="24"/>
          <w:szCs w:val="24"/>
        </w:rPr>
        <w:t>20</w:t>
      </w:r>
      <w:r w:rsidRPr="006D279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1923">
        <w:rPr>
          <w:rFonts w:ascii="Times New Roman" w:hAnsi="Times New Roman" w:cs="Times New Roman"/>
          <w:sz w:val="24"/>
          <w:szCs w:val="24"/>
        </w:rPr>
        <w:t>1</w:t>
      </w:r>
      <w:r w:rsidRPr="006D279B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79B">
        <w:rPr>
          <w:rFonts w:ascii="Times New Roman" w:hAnsi="Times New Roman" w:cs="Times New Roman"/>
          <w:sz w:val="24"/>
          <w:szCs w:val="24"/>
        </w:rPr>
        <w:t xml:space="preserve">  поступления налога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923" w:rsidRPr="00C11923">
        <w:rPr>
          <w:rFonts w:ascii="Times New Roman" w:hAnsi="Times New Roman" w:cs="Times New Roman"/>
          <w:i/>
          <w:sz w:val="24"/>
          <w:szCs w:val="24"/>
        </w:rPr>
        <w:t>49,6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A626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923">
        <w:rPr>
          <w:rFonts w:ascii="Times New Roman" w:hAnsi="Times New Roman" w:cs="Times New Roman"/>
          <w:i/>
          <w:sz w:val="24"/>
          <w:szCs w:val="24"/>
        </w:rPr>
        <w:t>29,5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6D279B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69A4" w:rsidRPr="00492FC1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669A4" w:rsidRDefault="002669A4" w:rsidP="00A85C9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C1">
        <w:rPr>
          <w:rFonts w:ascii="Times New Roman" w:hAnsi="Times New Roman" w:cs="Times New Roman"/>
          <w:sz w:val="24"/>
          <w:szCs w:val="24"/>
        </w:rPr>
        <w:t>В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1C5B">
        <w:rPr>
          <w:rFonts w:ascii="Times New Roman" w:hAnsi="Times New Roman" w:cs="Times New Roman"/>
          <w:sz w:val="24"/>
          <w:szCs w:val="24"/>
        </w:rPr>
        <w:t>2</w:t>
      </w:r>
      <w:r w:rsidRPr="00492FC1">
        <w:rPr>
          <w:rFonts w:ascii="Times New Roman" w:hAnsi="Times New Roman" w:cs="Times New Roman"/>
          <w:sz w:val="24"/>
          <w:szCs w:val="24"/>
        </w:rPr>
        <w:t xml:space="preserve"> год предусматривались </w:t>
      </w:r>
      <w:r>
        <w:rPr>
          <w:rFonts w:ascii="Times New Roman" w:hAnsi="Times New Roman" w:cs="Times New Roman"/>
          <w:sz w:val="24"/>
          <w:szCs w:val="24"/>
        </w:rPr>
        <w:t xml:space="preserve">неналоговые </w:t>
      </w:r>
      <w:r w:rsidRPr="00492FC1">
        <w:rPr>
          <w:rFonts w:ascii="Times New Roman" w:hAnsi="Times New Roman" w:cs="Times New Roman"/>
          <w:sz w:val="24"/>
          <w:szCs w:val="24"/>
        </w:rPr>
        <w:t>доходы</w:t>
      </w:r>
      <w:r w:rsidR="00F01C5B">
        <w:rPr>
          <w:rFonts w:ascii="Times New Roman" w:hAnsi="Times New Roman" w:cs="Times New Roman"/>
          <w:sz w:val="24"/>
          <w:szCs w:val="24"/>
        </w:rPr>
        <w:t xml:space="preserve"> в виде арендной платы за имущество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C5B" w:rsidRPr="000B59A7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01791">
        <w:rPr>
          <w:rFonts w:ascii="Times New Roman" w:hAnsi="Times New Roman" w:cs="Times New Roman"/>
          <w:sz w:val="24"/>
          <w:szCs w:val="24"/>
        </w:rPr>
        <w:t>Ф</w:t>
      </w:r>
      <w:r w:rsidRPr="00492FC1">
        <w:rPr>
          <w:rFonts w:ascii="Times New Roman" w:hAnsi="Times New Roman" w:cs="Times New Roman"/>
          <w:sz w:val="24"/>
          <w:szCs w:val="24"/>
        </w:rPr>
        <w:t>актически в доход бюджета доход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FC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1C5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01C5B" w:rsidRPr="00F01C5B">
        <w:rPr>
          <w:rFonts w:ascii="Times New Roman" w:hAnsi="Times New Roman" w:cs="Times New Roman"/>
          <w:i/>
          <w:sz w:val="24"/>
          <w:szCs w:val="24"/>
        </w:rPr>
        <w:t>9,8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соответствующий период 2020 года неналоговые доходы составили в размере </w:t>
      </w:r>
      <w:r w:rsidRPr="00E17D6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3,4</w:t>
      </w:r>
      <w:r w:rsidRPr="00E17D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7D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17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период 20</w:t>
      </w:r>
      <w:r w:rsidR="0052279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года доходы </w:t>
      </w:r>
      <w:r w:rsidRPr="00542D7C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от использования имущества</w:t>
      </w:r>
      <w:r>
        <w:rPr>
          <w:rFonts w:ascii="Times New Roman" w:hAnsi="Times New Roman" w:cs="Times New Roman"/>
          <w:sz w:val="24"/>
          <w:szCs w:val="24"/>
        </w:rPr>
        <w:t xml:space="preserve"> в бюджет сельского поселения не поступали.</w:t>
      </w:r>
    </w:p>
    <w:p w:rsidR="002669A4" w:rsidRPr="001218A2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1A34AB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B51A85">
        <w:rPr>
          <w:rFonts w:ascii="Times New Roman" w:hAnsi="Times New Roman" w:cs="Times New Roman"/>
          <w:bCs/>
          <w:i/>
          <w:sz w:val="24"/>
          <w:szCs w:val="20"/>
        </w:rPr>
        <w:t>9 354,7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>4</w:t>
      </w:r>
      <w:r w:rsidR="00B51A85">
        <w:rPr>
          <w:rFonts w:ascii="Times New Roman" w:hAnsi="Times New Roman" w:cs="Times New Roman"/>
          <w:bCs/>
          <w:i/>
          <w:sz w:val="24"/>
          <w:szCs w:val="20"/>
        </w:rPr>
        <w:t xml:space="preserve"> 693,3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 xml:space="preserve"> тыс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B51A85">
        <w:rPr>
          <w:rFonts w:ascii="Times New Roman" w:hAnsi="Times New Roman" w:cs="Times New Roman"/>
          <w:bCs/>
          <w:sz w:val="24"/>
          <w:szCs w:val="20"/>
        </w:rPr>
        <w:t>24,2</w:t>
      </w:r>
      <w:r>
        <w:rPr>
          <w:rFonts w:ascii="Times New Roman" w:hAnsi="Times New Roman" w:cs="Times New Roman"/>
          <w:bCs/>
          <w:sz w:val="24"/>
          <w:szCs w:val="20"/>
        </w:rPr>
        <w:t xml:space="preserve">  %.</w:t>
      </w:r>
    </w:p>
    <w:p w:rsidR="00B51A85" w:rsidRPr="00A42218" w:rsidRDefault="00B51A8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Pr="002A3A0B">
        <w:rPr>
          <w:rFonts w:ascii="Times New Roman" w:hAnsi="Times New Roman"/>
          <w:i/>
          <w:sz w:val="24"/>
          <w:szCs w:val="24"/>
        </w:rPr>
        <w:t>396,5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9,2%, и на </w:t>
      </w:r>
      <w:r w:rsidRPr="002A3A0B">
        <w:rPr>
          <w:rFonts w:ascii="Times New Roman" w:hAnsi="Times New Roman"/>
          <w:i/>
          <w:sz w:val="24"/>
          <w:szCs w:val="24"/>
        </w:rPr>
        <w:t>277,1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6,3% соответственно .</w:t>
      </w:r>
    </w:p>
    <w:p w:rsidR="002669A4" w:rsidRPr="00B51A85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51A85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2669A4" w:rsidSect="00BB5CA1">
          <w:headerReference w:type="default" r:id="rId7"/>
          <w:headerReference w:type="first" r:id="rId8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4948" w:type="pct"/>
        <w:tblLayout w:type="fixed"/>
        <w:tblLook w:val="04A0"/>
      </w:tblPr>
      <w:tblGrid>
        <w:gridCol w:w="2180"/>
        <w:gridCol w:w="885"/>
        <w:gridCol w:w="1284"/>
        <w:gridCol w:w="1284"/>
        <w:gridCol w:w="1284"/>
        <w:gridCol w:w="989"/>
        <w:gridCol w:w="932"/>
        <w:gridCol w:w="633"/>
      </w:tblGrid>
      <w:tr w:rsidR="002669A4" w:rsidRPr="00792E53" w:rsidTr="009A52CA">
        <w:trPr>
          <w:trHeight w:val="64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Pr="00792E53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Pr="00792E53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</w:t>
            </w:r>
            <w:r w:rsidR="009A52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Pr="00792E53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A5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Pr="00792E53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ассигнованияв соответствии с уточнённой росписью на 202</w:t>
            </w:r>
            <w:r w:rsidR="009A5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A5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669A4" w:rsidRDefault="002669A4" w:rsidP="00A85C98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Pr="00792E53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A5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9A4" w:rsidRPr="00792E53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9A4" w:rsidRDefault="002669A4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9A52CA" w:rsidRPr="00792E53" w:rsidTr="009A52CA">
        <w:trPr>
          <w:trHeight w:val="43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1503,0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4268,9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9E21D9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</w:tr>
      <w:tr w:rsidR="009A52CA" w:rsidRPr="00792E53" w:rsidTr="009A52CA">
        <w:trPr>
          <w:trHeight w:val="27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9A52CA" w:rsidRPr="00792E53" w:rsidTr="009A52CA">
        <w:trPr>
          <w:trHeight w:val="27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00" w:rsidRDefault="00C45B0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B00" w:rsidRDefault="00C45B0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B00" w:rsidRDefault="00C45B0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B00" w:rsidRDefault="00C45B0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C45B0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03795E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9A52CA" w:rsidRPr="00792E53" w:rsidTr="009A52CA">
        <w:trPr>
          <w:trHeight w:val="27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9A52CA" w:rsidRPr="00792E53" w:rsidTr="009A52CA">
        <w:trPr>
          <w:trHeight w:val="354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8851,6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D9" w:rsidRDefault="009E21D9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150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</w:tr>
      <w:tr w:rsidR="009A52CA" w:rsidRPr="00792E53" w:rsidTr="009A52CA">
        <w:trPr>
          <w:trHeight w:val="24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0A3662" w:rsidRDefault="009A52C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0A3662" w:rsidRDefault="002F4D6A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CA" w:rsidRPr="000A3662" w:rsidRDefault="00161150" w:rsidP="00A85C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52CA" w:rsidRPr="00792E53" w:rsidTr="009A52CA">
        <w:trPr>
          <w:trHeight w:val="137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1513,5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161150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</w:tr>
      <w:tr w:rsidR="009A52CA" w:rsidRPr="00792E53" w:rsidTr="009A52CA">
        <w:trPr>
          <w:trHeight w:val="264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2CA" w:rsidRPr="00792E53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468,6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</w:t>
            </w:r>
            <w:r w:rsidR="009E21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 w:rsidR="009E21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161150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9A52CA" w:rsidRPr="00792E53" w:rsidTr="009A52CA">
        <w:trPr>
          <w:trHeight w:val="324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Pr="00792E53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Pr="000A3662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150" w:rsidRDefault="00161150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2CA" w:rsidRDefault="00161150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A52CA" w:rsidRPr="0037443A" w:rsidTr="009A52CA">
        <w:trPr>
          <w:trHeight w:val="49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2CA" w:rsidRPr="0037443A" w:rsidRDefault="009A52CA" w:rsidP="00A85C98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7443A">
              <w:rPr>
                <w:rFonts w:ascii="Times New Roman" w:hAnsi="Times New Roman" w:cs="Times New Roman"/>
                <w:b/>
                <w:sz w:val="20"/>
                <w:szCs w:val="20"/>
              </w:rPr>
              <w:t>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CA" w:rsidRPr="0037443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2CA" w:rsidRPr="0037443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4296,8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C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2CA" w:rsidRPr="0037443A" w:rsidRDefault="009A52C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4416,2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2CA" w:rsidRPr="0037443A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19354,7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2CA" w:rsidRPr="0037443A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4693,3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2CA" w:rsidRPr="0037443A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D9" w:rsidRDefault="009E21D9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2CA" w:rsidRPr="0037443A" w:rsidRDefault="002F4D6A" w:rsidP="00A85C9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669A4" w:rsidRPr="0037443A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C0D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7C7E4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</w:t>
      </w:r>
      <w:r w:rsidR="00843C0D">
        <w:rPr>
          <w:rFonts w:ascii="Times New Roman" w:hAnsi="Times New Roman" w:cs="Times New Roman"/>
          <w:bCs/>
          <w:sz w:val="24"/>
          <w:szCs w:val="24"/>
        </w:rPr>
        <w:t xml:space="preserve"> практически по всем разделам, из них:</w:t>
      </w:r>
    </w:p>
    <w:p w:rsidR="002669A4" w:rsidRDefault="007C7E47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</w:t>
      </w:r>
      <w:r w:rsidR="002669A4"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B5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669A4">
        <w:rPr>
          <w:rFonts w:ascii="Times New Roman" w:hAnsi="Times New Roman" w:cs="Times New Roman"/>
          <w:bCs/>
          <w:sz w:val="24"/>
          <w:szCs w:val="24"/>
        </w:rPr>
        <w:t xml:space="preserve"> 5,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669A4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>, «Со</w:t>
      </w:r>
      <w:r w:rsidR="002669A4">
        <w:rPr>
          <w:rFonts w:ascii="Times New Roman" w:hAnsi="Times New Roman" w:cs="Times New Roman"/>
          <w:bCs/>
          <w:sz w:val="24"/>
          <w:szCs w:val="24"/>
        </w:rPr>
        <w:t>циальн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2669A4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а»</w:t>
      </w:r>
      <w:r w:rsidR="000B59A7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669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21,2</w:t>
      </w:r>
      <w:r w:rsidR="002669A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43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 w:rsidR="000B59A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25,6</w:t>
      </w:r>
      <w:r w:rsidR="000B59A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«Национальная оборона» </w:t>
      </w:r>
      <w:r w:rsidR="000B59A7">
        <w:rPr>
          <w:rFonts w:ascii="Times New Roman" w:hAnsi="Times New Roman" w:cs="Times New Roman"/>
          <w:sz w:val="24"/>
          <w:szCs w:val="24"/>
        </w:rPr>
        <w:t>- 2</w:t>
      </w:r>
      <w:r>
        <w:rPr>
          <w:rFonts w:ascii="Times New Roman" w:hAnsi="Times New Roman" w:cs="Times New Roman"/>
          <w:sz w:val="24"/>
          <w:szCs w:val="24"/>
        </w:rPr>
        <w:t>7,9</w:t>
      </w:r>
      <w:r w:rsidR="000B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BF678B">
        <w:rPr>
          <w:rFonts w:ascii="Times New Roman" w:hAnsi="Times New Roman" w:cs="Times New Roman"/>
          <w:sz w:val="24"/>
          <w:szCs w:val="24"/>
        </w:rPr>
        <w:t>,</w:t>
      </w:r>
      <w:r w:rsidR="00BF678B" w:rsidRPr="00BF678B">
        <w:rPr>
          <w:rFonts w:ascii="Times New Roman" w:hAnsi="Times New Roman" w:cs="Times New Roman"/>
          <w:sz w:val="24"/>
          <w:szCs w:val="24"/>
        </w:rPr>
        <w:t xml:space="preserve"> </w:t>
      </w:r>
      <w:r w:rsidR="00BF678B">
        <w:rPr>
          <w:rFonts w:ascii="Times New Roman" w:hAnsi="Times New Roman" w:cs="Times New Roman"/>
          <w:sz w:val="24"/>
          <w:szCs w:val="24"/>
        </w:rPr>
        <w:t>«</w:t>
      </w:r>
      <w:r w:rsidR="00BF678B" w:rsidRPr="00492FC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 w:rsidR="000B59A7">
        <w:rPr>
          <w:rFonts w:ascii="Times New Roman" w:hAnsi="Times New Roman" w:cs="Times New Roman"/>
          <w:sz w:val="24"/>
          <w:szCs w:val="24"/>
        </w:rPr>
        <w:t xml:space="preserve"> - </w:t>
      </w:r>
      <w:r w:rsidR="00BF678B">
        <w:rPr>
          <w:rFonts w:ascii="Times New Roman" w:hAnsi="Times New Roman" w:cs="Times New Roman"/>
          <w:sz w:val="24"/>
          <w:szCs w:val="24"/>
        </w:rPr>
        <w:t>34,0%</w:t>
      </w:r>
      <w:r w:rsidR="00BF678B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2669A4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2669A4" w:rsidRDefault="002669A4" w:rsidP="00A85C98">
      <w:pPr>
        <w:pStyle w:val="aa"/>
        <w:spacing w:line="240" w:lineRule="atLeast"/>
        <w:jc w:val="both"/>
        <w:rPr>
          <w:b w:val="0"/>
        </w:rPr>
      </w:pPr>
      <w:r>
        <w:rPr>
          <w:b w:val="0"/>
        </w:rPr>
        <w:t xml:space="preserve">          Р</w:t>
      </w:r>
      <w:r w:rsidRPr="00DB5C60">
        <w:rPr>
          <w:b w:val="0"/>
        </w:rPr>
        <w:t>асходы по разделу «</w:t>
      </w:r>
      <w:r>
        <w:rPr>
          <w:b w:val="0"/>
        </w:rPr>
        <w:t xml:space="preserve"> О</w:t>
      </w:r>
      <w:r w:rsidRPr="00DB5C60">
        <w:rPr>
          <w:b w:val="0"/>
        </w:rPr>
        <w:t>бщегосударственные вопросы</w:t>
      </w:r>
      <w:r>
        <w:rPr>
          <w:b w:val="0"/>
        </w:rPr>
        <w:t xml:space="preserve"> </w:t>
      </w:r>
      <w:r w:rsidRPr="00DB5C60">
        <w:rPr>
          <w:b w:val="0"/>
        </w:rPr>
        <w:t xml:space="preserve">» </w:t>
      </w:r>
      <w:r>
        <w:rPr>
          <w:b w:val="0"/>
        </w:rPr>
        <w:t>за 1 полугодие текущего года составили в сумме</w:t>
      </w:r>
      <w:r w:rsidRPr="00DB5C60">
        <w:rPr>
          <w:b w:val="0"/>
        </w:rPr>
        <w:t xml:space="preserve"> </w:t>
      </w:r>
      <w:r w:rsidRPr="00051E43">
        <w:rPr>
          <w:b w:val="0"/>
          <w:i/>
        </w:rPr>
        <w:t>1</w:t>
      </w:r>
      <w:r w:rsidR="007C7E47">
        <w:rPr>
          <w:b w:val="0"/>
          <w:i/>
        </w:rPr>
        <w:t>853,0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тыс.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>рублей</w:t>
      </w:r>
      <w:r>
        <w:rPr>
          <w:b w:val="0"/>
        </w:rPr>
        <w:t>,</w:t>
      </w:r>
      <w:r w:rsidRPr="00707A5E">
        <w:t xml:space="preserve"> </w:t>
      </w:r>
      <w:r w:rsidRPr="00707A5E">
        <w:rPr>
          <w:b w:val="0"/>
        </w:rPr>
        <w:t xml:space="preserve">или </w:t>
      </w:r>
      <w:r w:rsidR="007C7E47">
        <w:rPr>
          <w:b w:val="0"/>
        </w:rPr>
        <w:t>43,4</w:t>
      </w:r>
      <w:r w:rsidRPr="00707A5E">
        <w:rPr>
          <w:b w:val="0"/>
        </w:rPr>
        <w:t xml:space="preserve"> % годовых бюджетных назначений.</w:t>
      </w:r>
    </w:p>
    <w:p w:rsidR="002669A4" w:rsidRPr="00707A5E" w:rsidRDefault="002669A4" w:rsidP="00A85C98">
      <w:pPr>
        <w:pStyle w:val="aa"/>
        <w:spacing w:line="240" w:lineRule="atLeast"/>
        <w:jc w:val="both"/>
        <w:rPr>
          <w:b w:val="0"/>
          <w:bCs w:val="0"/>
          <w:i/>
        </w:rPr>
      </w:pPr>
      <w:r>
        <w:rPr>
          <w:b w:val="0"/>
        </w:rPr>
        <w:t xml:space="preserve">        </w:t>
      </w:r>
      <w:r w:rsidRPr="00707A5E">
        <w:rPr>
          <w:b w:val="0"/>
        </w:rPr>
        <w:t xml:space="preserve"> </w:t>
      </w:r>
      <w:r>
        <w:rPr>
          <w:b w:val="0"/>
        </w:rPr>
        <w:t xml:space="preserve"> </w:t>
      </w:r>
      <w:r w:rsidRPr="00707A5E">
        <w:rPr>
          <w:b w:val="0"/>
        </w:rPr>
        <w:t>По отношению к соответствующему периоду 20</w:t>
      </w:r>
      <w:r w:rsidR="007C7E47">
        <w:rPr>
          <w:b w:val="0"/>
        </w:rPr>
        <w:t>20</w:t>
      </w:r>
      <w:r w:rsidR="00EB549C">
        <w:rPr>
          <w:b w:val="0"/>
        </w:rPr>
        <w:t xml:space="preserve"> </w:t>
      </w:r>
      <w:r w:rsidRPr="00707A5E">
        <w:rPr>
          <w:b w:val="0"/>
        </w:rPr>
        <w:t xml:space="preserve">года расходы </w:t>
      </w:r>
      <w:r>
        <w:rPr>
          <w:b w:val="0"/>
        </w:rPr>
        <w:t>увеличились</w:t>
      </w:r>
      <w:r w:rsidRPr="00707A5E">
        <w:rPr>
          <w:b w:val="0"/>
        </w:rPr>
        <w:t xml:space="preserve"> на </w:t>
      </w:r>
      <w:r w:rsidR="007C7E47" w:rsidRPr="007C7E47">
        <w:rPr>
          <w:b w:val="0"/>
          <w:i/>
        </w:rPr>
        <w:t>454,5</w:t>
      </w:r>
      <w:r w:rsidRPr="00707A5E">
        <w:rPr>
          <w:b w:val="0"/>
          <w:i/>
        </w:rPr>
        <w:t xml:space="preserve"> тыс. рублей,</w:t>
      </w:r>
      <w:r>
        <w:rPr>
          <w:b w:val="0"/>
          <w:i/>
        </w:rPr>
        <w:t xml:space="preserve"> </w:t>
      </w:r>
      <w:r w:rsidRPr="00707A5E">
        <w:rPr>
          <w:b w:val="0"/>
        </w:rPr>
        <w:t xml:space="preserve">или </w:t>
      </w:r>
      <w:r w:rsidR="007C7E47">
        <w:rPr>
          <w:b w:val="0"/>
        </w:rPr>
        <w:t>32,5</w:t>
      </w:r>
      <w:r w:rsidRPr="00C81369">
        <w:rPr>
          <w:b w:val="0"/>
        </w:rPr>
        <w:t>%,</w:t>
      </w:r>
      <w:r>
        <w:rPr>
          <w:b w:val="0"/>
          <w:i/>
        </w:rPr>
        <w:t xml:space="preserve"> </w:t>
      </w:r>
      <w:r w:rsidRPr="00707A5E">
        <w:rPr>
          <w:b w:val="0"/>
          <w:i/>
        </w:rPr>
        <w:t xml:space="preserve"> </w:t>
      </w:r>
      <w:r w:rsidRPr="00707A5E">
        <w:rPr>
          <w:b w:val="0"/>
        </w:rPr>
        <w:t>а по отношению к 20</w:t>
      </w:r>
      <w:r>
        <w:rPr>
          <w:b w:val="0"/>
        </w:rPr>
        <w:t>2</w:t>
      </w:r>
      <w:r w:rsidR="007C7E47">
        <w:rPr>
          <w:b w:val="0"/>
        </w:rPr>
        <w:t>1</w:t>
      </w:r>
      <w:r>
        <w:rPr>
          <w:b w:val="0"/>
        </w:rPr>
        <w:t xml:space="preserve"> </w:t>
      </w:r>
      <w:r w:rsidRPr="00707A5E">
        <w:rPr>
          <w:b w:val="0"/>
        </w:rPr>
        <w:t xml:space="preserve">году </w:t>
      </w:r>
      <w:r>
        <w:rPr>
          <w:b w:val="0"/>
        </w:rPr>
        <w:t>увеличились</w:t>
      </w:r>
      <w:r w:rsidRPr="00707A5E">
        <w:rPr>
          <w:b w:val="0"/>
        </w:rPr>
        <w:t xml:space="preserve"> на</w:t>
      </w:r>
      <w:r w:rsidRPr="00707A5E">
        <w:rPr>
          <w:b w:val="0"/>
          <w:i/>
        </w:rPr>
        <w:t xml:space="preserve"> </w:t>
      </w:r>
      <w:r w:rsidR="007C7E47">
        <w:rPr>
          <w:b w:val="0"/>
          <w:i/>
        </w:rPr>
        <w:t>350,0</w:t>
      </w:r>
      <w:r w:rsidRPr="00707A5E">
        <w:rPr>
          <w:b w:val="0"/>
          <w:i/>
        </w:rPr>
        <w:t xml:space="preserve"> тыс. рублей</w:t>
      </w:r>
      <w:r>
        <w:rPr>
          <w:b w:val="0"/>
          <w:i/>
        </w:rPr>
        <w:t xml:space="preserve">, </w:t>
      </w:r>
      <w:r w:rsidRPr="00707A5E">
        <w:rPr>
          <w:b w:val="0"/>
        </w:rPr>
        <w:t xml:space="preserve">или </w:t>
      </w:r>
      <w:r w:rsidR="007C7E47">
        <w:rPr>
          <w:b w:val="0"/>
        </w:rPr>
        <w:t>23,3</w:t>
      </w:r>
      <w:r>
        <w:rPr>
          <w:b w:val="0"/>
        </w:rPr>
        <w:t xml:space="preserve"> </w:t>
      </w:r>
      <w:r w:rsidRPr="00C81369">
        <w:rPr>
          <w:b w:val="0"/>
        </w:rPr>
        <w:t>%.</w:t>
      </w:r>
      <w:r w:rsidRPr="00707A5E">
        <w:rPr>
          <w:b w:val="0"/>
          <w:i/>
        </w:rPr>
        <w:t xml:space="preserve"> 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Основная доля расходов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E4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E47" w:rsidRPr="007C7E47">
        <w:rPr>
          <w:rFonts w:ascii="Times New Roman" w:hAnsi="Times New Roman" w:cs="Times New Roman"/>
          <w:bCs/>
          <w:i/>
          <w:sz w:val="24"/>
          <w:szCs w:val="24"/>
        </w:rPr>
        <w:t>1750,2</w:t>
      </w:r>
      <w:r w:rsidR="007C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07A5E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94,</w:t>
      </w:r>
      <w:r w:rsidR="007C7E47">
        <w:rPr>
          <w:rFonts w:ascii="Times New Roman" w:hAnsi="Times New Roman" w:cs="Times New Roman"/>
          <w:bCs/>
          <w:sz w:val="24"/>
          <w:szCs w:val="24"/>
        </w:rPr>
        <w:t>4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% приходится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подраздел «Функционирование Правительства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высших исполнительных органов государственной власти субъектов РФ,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Cs/>
          <w:sz w:val="24"/>
          <w:szCs w:val="24"/>
        </w:rPr>
        <w:t>местных администраций» (расходы на обеспечение функционирования администрации сельского поселения).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69A4" w:rsidRDefault="002669A4" w:rsidP="00A85C9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0B15BB">
        <w:rPr>
          <w:rFonts w:ascii="Times New Roman" w:hAnsi="Times New Roman" w:cs="Times New Roman"/>
          <w:i/>
          <w:sz w:val="24"/>
          <w:szCs w:val="24"/>
        </w:rPr>
        <w:t>30,1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0B15BB" w:rsidRPr="000B15BB">
        <w:rPr>
          <w:rFonts w:ascii="Times New Roman" w:hAnsi="Times New Roman" w:cs="Times New Roman"/>
          <w:i/>
          <w:sz w:val="24"/>
          <w:szCs w:val="24"/>
        </w:rPr>
        <w:t>36,2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0B15BB"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9 % годовых бюджетных назначений. </w:t>
      </w:r>
    </w:p>
    <w:p w:rsidR="002669A4" w:rsidRDefault="002669A4" w:rsidP="00A85C98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Относительно соответствующего периода 20</w:t>
      </w:r>
      <w:r w:rsidR="00C43A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сократились на </w:t>
      </w:r>
      <w:r w:rsidR="00C43AD4" w:rsidRPr="00C43AD4">
        <w:rPr>
          <w:rFonts w:ascii="Times New Roman" w:hAnsi="Times New Roman" w:cs="Times New Roman"/>
          <w:i/>
          <w:sz w:val="24"/>
          <w:szCs w:val="24"/>
        </w:rPr>
        <w:t>10,3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BE5">
        <w:rPr>
          <w:rFonts w:ascii="Times New Roman" w:hAnsi="Times New Roman" w:cs="Times New Roman"/>
          <w:i/>
          <w:sz w:val="24"/>
          <w:szCs w:val="24"/>
        </w:rPr>
        <w:t>тыс</w:t>
      </w:r>
      <w:r w:rsidRPr="00D37EA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A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43AD4">
        <w:rPr>
          <w:rFonts w:ascii="Times New Roman" w:hAnsi="Times New Roman" w:cs="Times New Roman"/>
          <w:sz w:val="24"/>
          <w:szCs w:val="24"/>
        </w:rPr>
        <w:t>28,5</w:t>
      </w:r>
      <w:r>
        <w:rPr>
          <w:rFonts w:ascii="Times New Roman" w:hAnsi="Times New Roman" w:cs="Times New Roman"/>
          <w:sz w:val="24"/>
          <w:szCs w:val="24"/>
        </w:rPr>
        <w:t xml:space="preserve"> % , а к  соответствующему периоду 202</w:t>
      </w:r>
      <w:r w:rsidR="00C43A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9C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сократились на </w:t>
      </w:r>
      <w:r w:rsidR="00C43AD4" w:rsidRPr="00C43AD4">
        <w:rPr>
          <w:rFonts w:ascii="Times New Roman" w:hAnsi="Times New Roman" w:cs="Times New Roman"/>
          <w:i/>
          <w:sz w:val="24"/>
          <w:szCs w:val="24"/>
        </w:rPr>
        <w:t>5,4</w:t>
      </w:r>
      <w:r w:rsidRPr="005C4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A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6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7446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3AD4">
        <w:rPr>
          <w:rFonts w:ascii="Times New Roman" w:hAnsi="Times New Roman" w:cs="Times New Roman"/>
          <w:sz w:val="24"/>
          <w:szCs w:val="24"/>
        </w:rPr>
        <w:t>4,9</w:t>
      </w:r>
      <w:r w:rsidRPr="00727446">
        <w:rPr>
          <w:rFonts w:ascii="Times New Roman" w:hAnsi="Times New Roman" w:cs="Times New Roman"/>
          <w:sz w:val="24"/>
          <w:szCs w:val="24"/>
        </w:rPr>
        <w:t>%.</w:t>
      </w: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в бюджете  предусматривались расходы на финансирование муниципальной программы «Безопасность жизнедеятельности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Pr="00492FC1">
        <w:rPr>
          <w:rFonts w:ascii="Times New Roman" w:hAnsi="Times New Roman" w:cs="Times New Roman"/>
          <w:sz w:val="24"/>
          <w:szCs w:val="24"/>
        </w:rPr>
        <w:t>».</w:t>
      </w:r>
    </w:p>
    <w:p w:rsidR="007E75EC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Pr="00492FC1">
        <w:rPr>
          <w:rFonts w:ascii="Times New Roman" w:hAnsi="Times New Roman" w:cs="Times New Roman"/>
          <w:sz w:val="24"/>
          <w:szCs w:val="24"/>
        </w:rPr>
        <w:t xml:space="preserve">бюджетных ассигнованиях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BF678B">
        <w:rPr>
          <w:rFonts w:ascii="Times New Roman" w:hAnsi="Times New Roman" w:cs="Times New Roman"/>
          <w:i/>
          <w:sz w:val="24"/>
          <w:szCs w:val="24"/>
        </w:rPr>
        <w:t>539,4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492F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678B" w:rsidRPr="007E75EC">
        <w:rPr>
          <w:rFonts w:ascii="Times New Roman" w:hAnsi="Times New Roman" w:cs="Times New Roman"/>
          <w:i/>
          <w:sz w:val="24"/>
          <w:szCs w:val="24"/>
        </w:rPr>
        <w:t>183,7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492FC1">
        <w:rPr>
          <w:rFonts w:ascii="Times New Roman" w:hAnsi="Times New Roman" w:cs="Times New Roman"/>
          <w:sz w:val="24"/>
          <w:szCs w:val="24"/>
        </w:rPr>
        <w:t>, или</w:t>
      </w:r>
      <w:r w:rsidR="007E75EC">
        <w:rPr>
          <w:rFonts w:ascii="Times New Roman" w:hAnsi="Times New Roman" w:cs="Times New Roman"/>
          <w:sz w:val="24"/>
          <w:szCs w:val="24"/>
        </w:rPr>
        <w:t xml:space="preserve"> 34,0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2669A4" w:rsidRPr="007E75EC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4C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75EC">
        <w:rPr>
          <w:rFonts w:ascii="Times New Roman" w:hAnsi="Times New Roman" w:cs="Times New Roman"/>
          <w:sz w:val="24"/>
          <w:szCs w:val="24"/>
        </w:rPr>
        <w:t xml:space="preserve">опахивание населенных пунктов минерализованной полосой в сумме </w:t>
      </w:r>
      <w:r w:rsidR="007E75EC" w:rsidRPr="00EB549C">
        <w:rPr>
          <w:rFonts w:ascii="Times New Roman" w:hAnsi="Times New Roman" w:cs="Times New Roman"/>
          <w:i/>
          <w:sz w:val="24"/>
          <w:szCs w:val="24"/>
        </w:rPr>
        <w:t>116,1</w:t>
      </w:r>
      <w:r w:rsidRPr="007E75EC">
        <w:rPr>
          <w:rFonts w:ascii="Times New Roman" w:hAnsi="Times New Roman" w:cs="Times New Roman"/>
          <w:sz w:val="24"/>
          <w:szCs w:val="24"/>
        </w:rPr>
        <w:t xml:space="preserve"> </w:t>
      </w:r>
      <w:r w:rsidRPr="007E75E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7E75EC">
        <w:rPr>
          <w:rFonts w:ascii="Times New Roman" w:hAnsi="Times New Roman" w:cs="Times New Roman"/>
          <w:sz w:val="24"/>
          <w:szCs w:val="24"/>
        </w:rPr>
        <w:t xml:space="preserve">, или </w:t>
      </w:r>
      <w:r w:rsidR="007E75EC" w:rsidRPr="007E75EC">
        <w:rPr>
          <w:rFonts w:ascii="Times New Roman" w:hAnsi="Times New Roman" w:cs="Times New Roman"/>
          <w:sz w:val="24"/>
          <w:szCs w:val="24"/>
        </w:rPr>
        <w:t>50,0</w:t>
      </w:r>
      <w:r w:rsidRPr="007E75EC">
        <w:rPr>
          <w:rFonts w:ascii="Times New Roman" w:hAnsi="Times New Roman" w:cs="Times New Roman"/>
          <w:sz w:val="24"/>
          <w:szCs w:val="24"/>
        </w:rPr>
        <w:t xml:space="preserve">% при утверждённых бюджетных ассигнованиях в размере </w:t>
      </w:r>
      <w:r w:rsidR="007E75EC" w:rsidRPr="00EB549C">
        <w:rPr>
          <w:rFonts w:ascii="Times New Roman" w:hAnsi="Times New Roman" w:cs="Times New Roman"/>
          <w:i/>
          <w:sz w:val="24"/>
          <w:szCs w:val="24"/>
        </w:rPr>
        <w:t>232,3</w:t>
      </w:r>
      <w:r w:rsidRPr="007E75EC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669A4" w:rsidRPr="005C4CC9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4C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75EC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пожаров в сумме </w:t>
      </w:r>
      <w:r w:rsidR="007E75EC" w:rsidRPr="007E75EC">
        <w:rPr>
          <w:rFonts w:ascii="Times New Roman" w:hAnsi="Times New Roman" w:cs="Times New Roman"/>
          <w:i/>
          <w:sz w:val="24"/>
          <w:szCs w:val="24"/>
        </w:rPr>
        <w:t>36,7</w:t>
      </w:r>
      <w:r w:rsidRPr="007E75EC">
        <w:rPr>
          <w:rFonts w:ascii="Times New Roman" w:hAnsi="Times New Roman" w:cs="Times New Roman"/>
          <w:sz w:val="24"/>
          <w:szCs w:val="24"/>
        </w:rPr>
        <w:t xml:space="preserve"> </w:t>
      </w:r>
      <w:r w:rsidRPr="007E75EC"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 w:rsidRPr="007E75EC">
        <w:rPr>
          <w:rFonts w:ascii="Times New Roman" w:hAnsi="Times New Roman" w:cs="Times New Roman"/>
          <w:sz w:val="24"/>
          <w:szCs w:val="24"/>
        </w:rPr>
        <w:t xml:space="preserve">или </w:t>
      </w:r>
      <w:r w:rsidR="007E75EC" w:rsidRPr="007E75EC">
        <w:rPr>
          <w:rFonts w:ascii="Times New Roman" w:hAnsi="Times New Roman" w:cs="Times New Roman"/>
          <w:sz w:val="24"/>
          <w:szCs w:val="24"/>
        </w:rPr>
        <w:t>100,0</w:t>
      </w:r>
      <w:r w:rsidRPr="007E75EC">
        <w:rPr>
          <w:rFonts w:ascii="Times New Roman" w:hAnsi="Times New Roman" w:cs="Times New Roman"/>
          <w:sz w:val="24"/>
          <w:szCs w:val="24"/>
        </w:rPr>
        <w:t>%</w:t>
      </w:r>
      <w:r w:rsidRPr="007E75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75EC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размере </w:t>
      </w:r>
      <w:r w:rsidR="007E75EC" w:rsidRPr="007E75EC">
        <w:rPr>
          <w:rFonts w:ascii="Times New Roman" w:hAnsi="Times New Roman" w:cs="Times New Roman"/>
          <w:i/>
          <w:sz w:val="24"/>
          <w:szCs w:val="24"/>
        </w:rPr>
        <w:t>36,7</w:t>
      </w:r>
      <w:r w:rsidRPr="007E75EC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75EC" w:rsidRPr="00C162A8">
        <w:rPr>
          <w:rFonts w:ascii="Times New Roman" w:hAnsi="Times New Roman" w:cs="Times New Roman"/>
          <w:i/>
          <w:sz w:val="24"/>
          <w:szCs w:val="24"/>
        </w:rPr>
        <w:t>-</w:t>
      </w:r>
      <w:r w:rsidR="00C162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5EC" w:rsidRPr="00C162A8">
        <w:rPr>
          <w:rFonts w:ascii="Times New Roman" w:hAnsi="Times New Roman" w:cs="Times New Roman"/>
          <w:sz w:val="24"/>
          <w:szCs w:val="24"/>
        </w:rPr>
        <w:t>н</w:t>
      </w:r>
      <w:r w:rsidRPr="007E75EC">
        <w:rPr>
          <w:rFonts w:ascii="Times New Roman" w:hAnsi="Times New Roman" w:cs="Times New Roman"/>
          <w:sz w:val="24"/>
          <w:szCs w:val="24"/>
        </w:rPr>
        <w:t xml:space="preserve">а содержание тракторного прицепа в сумме </w:t>
      </w:r>
      <w:r w:rsidR="007E75EC" w:rsidRPr="007E75EC">
        <w:rPr>
          <w:rFonts w:ascii="Times New Roman" w:hAnsi="Times New Roman" w:cs="Times New Roman"/>
          <w:i/>
          <w:sz w:val="24"/>
          <w:szCs w:val="24"/>
        </w:rPr>
        <w:t>30,9</w:t>
      </w:r>
      <w:r w:rsidRPr="007E75E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7E75EC">
        <w:rPr>
          <w:rFonts w:ascii="Times New Roman" w:hAnsi="Times New Roman" w:cs="Times New Roman"/>
          <w:sz w:val="24"/>
          <w:szCs w:val="24"/>
        </w:rPr>
        <w:t>, или 43,9%</w:t>
      </w:r>
      <w:r w:rsidRPr="007E75EC">
        <w:rPr>
          <w:rFonts w:ascii="Times New Roman" w:hAnsi="Times New Roman" w:cs="Times New Roman"/>
          <w:sz w:val="24"/>
          <w:szCs w:val="24"/>
        </w:rPr>
        <w:t xml:space="preserve"> </w:t>
      </w:r>
      <w:r w:rsidR="007E75EC" w:rsidRPr="007E75EC">
        <w:rPr>
          <w:rFonts w:ascii="Times New Roman" w:hAnsi="Times New Roman" w:cs="Times New Roman"/>
          <w:sz w:val="24"/>
          <w:szCs w:val="24"/>
        </w:rPr>
        <w:t>утверждённых бюджетных ассигновани</w:t>
      </w:r>
      <w:r w:rsidR="007E75EC">
        <w:rPr>
          <w:rFonts w:ascii="Times New Roman" w:hAnsi="Times New Roman" w:cs="Times New Roman"/>
          <w:sz w:val="24"/>
          <w:szCs w:val="24"/>
        </w:rPr>
        <w:t xml:space="preserve">й в сумме </w:t>
      </w:r>
      <w:r w:rsidR="007E75EC" w:rsidRPr="007E75EC">
        <w:rPr>
          <w:rFonts w:ascii="Times New Roman" w:hAnsi="Times New Roman" w:cs="Times New Roman"/>
          <w:i/>
          <w:sz w:val="24"/>
          <w:szCs w:val="24"/>
        </w:rPr>
        <w:t>70,4 тыс.рублей</w:t>
      </w:r>
      <w:r w:rsidR="007E75EC">
        <w:rPr>
          <w:rFonts w:ascii="Times New Roman" w:hAnsi="Times New Roman" w:cs="Times New Roman"/>
          <w:sz w:val="24"/>
          <w:szCs w:val="24"/>
        </w:rPr>
        <w:t>.</w:t>
      </w:r>
    </w:p>
    <w:p w:rsidR="00C162A8" w:rsidRPr="00BD59D2" w:rsidRDefault="002406C6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62A8" w:rsidRPr="00C162A8">
        <w:rPr>
          <w:rFonts w:ascii="Times New Roman" w:hAnsi="Times New Roman" w:cs="Times New Roman"/>
          <w:sz w:val="24"/>
          <w:szCs w:val="24"/>
        </w:rPr>
        <w:t>Средства, предусмотренные в бюджете на</w:t>
      </w:r>
      <w:r w:rsidR="00C162A8">
        <w:rPr>
          <w:rFonts w:ascii="Times New Roman" w:hAnsi="Times New Roman" w:cs="Times New Roman"/>
          <w:sz w:val="24"/>
          <w:szCs w:val="24"/>
        </w:rPr>
        <w:t xml:space="preserve"> скос борщевика в сумме </w:t>
      </w:r>
      <w:r w:rsidR="00C162A8" w:rsidRPr="00C162A8">
        <w:rPr>
          <w:rFonts w:ascii="Times New Roman" w:hAnsi="Times New Roman" w:cs="Times New Roman"/>
          <w:i/>
          <w:sz w:val="24"/>
          <w:szCs w:val="24"/>
        </w:rPr>
        <w:t>200,0 тыс.рублей</w:t>
      </w:r>
      <w:r w:rsidR="00C162A8" w:rsidRPr="00C16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2A8" w:rsidRPr="00C162A8">
        <w:rPr>
          <w:rFonts w:ascii="Times New Roman" w:hAnsi="Times New Roman" w:cs="Times New Roman"/>
          <w:sz w:val="24"/>
          <w:szCs w:val="24"/>
        </w:rPr>
        <w:t>сельским поселением в 1 полугодии т.г. не использовались.</w:t>
      </w:r>
      <w:r w:rsidR="00C162A8" w:rsidRPr="00BD5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9A4" w:rsidRPr="00F26C5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FF244D">
        <w:rPr>
          <w:rFonts w:ascii="Times New Roman" w:hAnsi="Times New Roman" w:cs="Times New Roman"/>
          <w:sz w:val="24"/>
          <w:szCs w:val="24"/>
        </w:rPr>
        <w:t>20</w:t>
      </w:r>
      <w:r w:rsidR="002406C6">
        <w:rPr>
          <w:rFonts w:ascii="Times New Roman" w:hAnsi="Times New Roman" w:cs="Times New Roman"/>
          <w:sz w:val="24"/>
          <w:szCs w:val="24"/>
        </w:rPr>
        <w:t>-2021гг</w:t>
      </w:r>
      <w:r>
        <w:rPr>
          <w:rFonts w:ascii="Times New Roman" w:hAnsi="Times New Roman" w:cs="Times New Roman"/>
          <w:sz w:val="24"/>
          <w:szCs w:val="24"/>
        </w:rPr>
        <w:t xml:space="preserve">. расходы по программе </w:t>
      </w:r>
      <w:r w:rsidR="002406C6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406C6" w:rsidRPr="002406C6">
        <w:rPr>
          <w:rFonts w:ascii="Times New Roman" w:hAnsi="Times New Roman" w:cs="Times New Roman"/>
          <w:i/>
          <w:sz w:val="24"/>
          <w:szCs w:val="24"/>
        </w:rPr>
        <w:t>40,2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406C6">
        <w:rPr>
          <w:rFonts w:ascii="Times New Roman" w:hAnsi="Times New Roman" w:cs="Times New Roman"/>
          <w:sz w:val="24"/>
          <w:szCs w:val="24"/>
        </w:rPr>
        <w:t xml:space="preserve">28,0% ,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Pr="005C4CC9">
        <w:rPr>
          <w:rFonts w:ascii="Times New Roman" w:hAnsi="Times New Roman" w:cs="Times New Roman"/>
          <w:i/>
          <w:sz w:val="24"/>
          <w:szCs w:val="24"/>
        </w:rPr>
        <w:t>1</w:t>
      </w:r>
      <w:r w:rsidR="002406C6">
        <w:rPr>
          <w:rFonts w:ascii="Times New Roman" w:hAnsi="Times New Roman" w:cs="Times New Roman"/>
          <w:i/>
          <w:sz w:val="24"/>
          <w:szCs w:val="24"/>
        </w:rPr>
        <w:t>82,1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C5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2406C6">
        <w:rPr>
          <w:rFonts w:ascii="Times New Roman" w:hAnsi="Times New Roman" w:cs="Times New Roman"/>
          <w:sz w:val="24"/>
          <w:szCs w:val="24"/>
        </w:rPr>
        <w:t>114,8</w:t>
      </w:r>
      <w:r>
        <w:rPr>
          <w:rFonts w:ascii="Times New Roman" w:hAnsi="Times New Roman" w:cs="Times New Roman"/>
          <w:sz w:val="24"/>
          <w:szCs w:val="24"/>
        </w:rPr>
        <w:t xml:space="preserve"> раза  соответственно. 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2FC1">
        <w:rPr>
          <w:rFonts w:ascii="Times New Roman" w:hAnsi="Times New Roman" w:cs="Times New Roman"/>
          <w:sz w:val="24"/>
          <w:szCs w:val="24"/>
        </w:rPr>
        <w:t xml:space="preserve">о разделу «Национальная экономика» предусматривались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мероприятий  муниципальной программы «Развитие дорожного хозяйства в Людиновском районе»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F7917" w:rsidRPr="008F7917">
        <w:rPr>
          <w:rFonts w:ascii="Times New Roman" w:hAnsi="Times New Roman" w:cs="Times New Roman"/>
          <w:i/>
          <w:sz w:val="24"/>
          <w:szCs w:val="24"/>
        </w:rPr>
        <w:t>2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917" w:rsidRPr="008F7917">
        <w:rPr>
          <w:rFonts w:ascii="Times New Roman" w:hAnsi="Times New Roman" w:cs="Times New Roman"/>
          <w:i/>
          <w:sz w:val="24"/>
          <w:szCs w:val="24"/>
        </w:rPr>
        <w:t>054,5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8F7917">
        <w:rPr>
          <w:rFonts w:ascii="Times New Roman" w:hAnsi="Times New Roman" w:cs="Times New Roman"/>
          <w:i/>
          <w:sz w:val="24"/>
          <w:szCs w:val="24"/>
        </w:rPr>
        <w:t>.</w:t>
      </w:r>
    </w:p>
    <w:p w:rsidR="002669A4" w:rsidRPr="008F7917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за 1 полугодие т.г. составило в сумме </w:t>
      </w:r>
      <w:r w:rsidR="008F7917" w:rsidRPr="008F7917">
        <w:rPr>
          <w:rFonts w:ascii="Times New Roman" w:hAnsi="Times New Roman" w:cs="Times New Roman"/>
          <w:i/>
          <w:sz w:val="24"/>
          <w:szCs w:val="24"/>
        </w:rPr>
        <w:t>525,2</w:t>
      </w:r>
      <w:r w:rsidRPr="00EE48E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E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F7917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7917">
        <w:rPr>
          <w:rFonts w:ascii="Times New Roman" w:hAnsi="Times New Roman" w:cs="Times New Roman"/>
          <w:sz w:val="24"/>
          <w:szCs w:val="24"/>
        </w:rPr>
        <w:t xml:space="preserve">которые в полном объёме использованы на оплату работ </w:t>
      </w:r>
      <w:r w:rsidRPr="00BD5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917">
        <w:rPr>
          <w:rFonts w:ascii="Times New Roman" w:hAnsi="Times New Roman" w:cs="Times New Roman"/>
          <w:sz w:val="24"/>
          <w:szCs w:val="24"/>
        </w:rPr>
        <w:t>по очистке дорог от снега,</w:t>
      </w:r>
      <w:r w:rsidR="00EB549C">
        <w:rPr>
          <w:rFonts w:ascii="Times New Roman" w:hAnsi="Times New Roman" w:cs="Times New Roman"/>
          <w:sz w:val="24"/>
          <w:szCs w:val="24"/>
        </w:rPr>
        <w:t xml:space="preserve"> </w:t>
      </w:r>
      <w:r w:rsidR="008F7917" w:rsidRPr="008F7917">
        <w:rPr>
          <w:rFonts w:ascii="Times New Roman" w:hAnsi="Times New Roman" w:cs="Times New Roman"/>
          <w:sz w:val="24"/>
          <w:szCs w:val="24"/>
        </w:rPr>
        <w:t>что составляет</w:t>
      </w:r>
      <w:r w:rsidR="008F7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917">
        <w:rPr>
          <w:rFonts w:ascii="Times New Roman" w:hAnsi="Times New Roman" w:cs="Times New Roman"/>
          <w:sz w:val="24"/>
          <w:szCs w:val="24"/>
        </w:rPr>
        <w:t xml:space="preserve"> 6</w:t>
      </w:r>
      <w:r w:rsidR="008F7917">
        <w:rPr>
          <w:rFonts w:ascii="Times New Roman" w:hAnsi="Times New Roman" w:cs="Times New Roman"/>
          <w:sz w:val="24"/>
          <w:szCs w:val="24"/>
        </w:rPr>
        <w:t xml:space="preserve">5,7 </w:t>
      </w:r>
      <w:r w:rsidRPr="008F7917">
        <w:rPr>
          <w:rFonts w:ascii="Times New Roman" w:hAnsi="Times New Roman" w:cs="Times New Roman"/>
          <w:sz w:val="24"/>
          <w:szCs w:val="24"/>
        </w:rPr>
        <w:t>%</w:t>
      </w:r>
      <w:r w:rsidRPr="008F7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917"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ассигнований в сумме </w:t>
      </w:r>
      <w:r w:rsidR="008F7917" w:rsidRPr="008F7917">
        <w:rPr>
          <w:rFonts w:ascii="Times New Roman" w:hAnsi="Times New Roman" w:cs="Times New Roman"/>
          <w:i/>
          <w:sz w:val="24"/>
          <w:szCs w:val="24"/>
        </w:rPr>
        <w:t>800,0</w:t>
      </w:r>
      <w:r w:rsidRPr="008F7917"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A72B06">
        <w:rPr>
          <w:rFonts w:ascii="Times New Roman" w:hAnsi="Times New Roman" w:cs="Times New Roman"/>
          <w:i/>
          <w:sz w:val="24"/>
          <w:szCs w:val="24"/>
        </w:rPr>
        <w:t>.</w:t>
      </w:r>
    </w:p>
    <w:p w:rsidR="002669A4" w:rsidRPr="00A72B06" w:rsidRDefault="002669A4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B06">
        <w:rPr>
          <w:rFonts w:ascii="Times New Roman" w:hAnsi="Times New Roman" w:cs="Times New Roman"/>
          <w:sz w:val="24"/>
          <w:szCs w:val="24"/>
        </w:rPr>
        <w:t xml:space="preserve">         Средства, предусмотренные в бюджете на </w:t>
      </w:r>
      <w:r w:rsidR="00A72B06" w:rsidRPr="00A72B06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A72B06">
        <w:rPr>
          <w:rFonts w:ascii="Times New Roman" w:hAnsi="Times New Roman" w:cs="Times New Roman"/>
          <w:sz w:val="24"/>
          <w:szCs w:val="24"/>
        </w:rPr>
        <w:t xml:space="preserve">ремонт и </w:t>
      </w:r>
      <w:r w:rsidR="00A72B06" w:rsidRPr="00A72B0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72B0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в сумме </w:t>
      </w:r>
      <w:r w:rsidR="00A72B06" w:rsidRPr="00A72B06">
        <w:rPr>
          <w:rFonts w:ascii="Times New Roman" w:hAnsi="Times New Roman" w:cs="Times New Roman"/>
          <w:i/>
          <w:sz w:val="24"/>
          <w:szCs w:val="24"/>
        </w:rPr>
        <w:t>1154,5</w:t>
      </w:r>
      <w:r w:rsidRPr="00A72B0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72B06" w:rsidRPr="00A72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B06" w:rsidRPr="00A72B06">
        <w:rPr>
          <w:rFonts w:ascii="Times New Roman" w:hAnsi="Times New Roman" w:cs="Times New Roman"/>
          <w:sz w:val="24"/>
          <w:szCs w:val="24"/>
        </w:rPr>
        <w:t>и</w:t>
      </w:r>
      <w:r w:rsidRPr="00A72B06">
        <w:rPr>
          <w:rFonts w:ascii="Times New Roman" w:hAnsi="Times New Roman" w:cs="Times New Roman"/>
          <w:sz w:val="24"/>
          <w:szCs w:val="24"/>
        </w:rPr>
        <w:t xml:space="preserve"> </w:t>
      </w:r>
      <w:r w:rsidR="00A72B06">
        <w:rPr>
          <w:rFonts w:ascii="Times New Roman" w:hAnsi="Times New Roman" w:cs="Times New Roman"/>
          <w:sz w:val="24"/>
          <w:szCs w:val="24"/>
        </w:rPr>
        <w:t xml:space="preserve">на </w:t>
      </w:r>
      <w:r w:rsidR="00A72B06" w:rsidRPr="00A72B06">
        <w:rPr>
          <w:rFonts w:ascii="Times New Roman" w:hAnsi="Times New Roman" w:cs="Times New Roman"/>
          <w:sz w:val="24"/>
          <w:szCs w:val="24"/>
        </w:rPr>
        <w:t xml:space="preserve"> грейдировани</w:t>
      </w:r>
      <w:r w:rsidR="00A72B06">
        <w:rPr>
          <w:rFonts w:ascii="Times New Roman" w:hAnsi="Times New Roman" w:cs="Times New Roman"/>
          <w:sz w:val="24"/>
          <w:szCs w:val="24"/>
        </w:rPr>
        <w:t xml:space="preserve">е </w:t>
      </w:r>
      <w:r w:rsidR="00A72B06" w:rsidRPr="00A72B06">
        <w:rPr>
          <w:rFonts w:ascii="Times New Roman" w:hAnsi="Times New Roman" w:cs="Times New Roman"/>
          <w:sz w:val="24"/>
          <w:szCs w:val="24"/>
        </w:rPr>
        <w:t xml:space="preserve"> дорог в сумме </w:t>
      </w:r>
      <w:r w:rsidR="00A72B06" w:rsidRPr="00A72B06">
        <w:rPr>
          <w:rFonts w:ascii="Times New Roman" w:hAnsi="Times New Roman" w:cs="Times New Roman"/>
          <w:i/>
          <w:sz w:val="24"/>
          <w:szCs w:val="24"/>
        </w:rPr>
        <w:t>100,0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2B06" w:rsidRPr="00A72B0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72B06" w:rsidRPr="00A72B06">
        <w:rPr>
          <w:rFonts w:ascii="Times New Roman" w:hAnsi="Times New Roman" w:cs="Times New Roman"/>
          <w:sz w:val="24"/>
          <w:szCs w:val="24"/>
        </w:rPr>
        <w:t xml:space="preserve"> </w:t>
      </w:r>
      <w:r w:rsidRPr="00A72B06">
        <w:rPr>
          <w:rFonts w:ascii="Times New Roman" w:hAnsi="Times New Roman" w:cs="Times New Roman"/>
          <w:sz w:val="24"/>
          <w:szCs w:val="24"/>
        </w:rPr>
        <w:t xml:space="preserve">сельским поселением в 1 полугодии т.г. не использовались. </w:t>
      </w: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A72B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увеличились на </w:t>
      </w:r>
      <w:r w:rsidR="00A72B06" w:rsidRPr="00A72B06">
        <w:rPr>
          <w:rFonts w:ascii="Times New Roman" w:hAnsi="Times New Roman" w:cs="Times New Roman"/>
          <w:i/>
          <w:sz w:val="24"/>
          <w:szCs w:val="24"/>
        </w:rPr>
        <w:t>428,9</w:t>
      </w:r>
      <w:r w:rsidRPr="0031592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A72B06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относительно уровня 202</w:t>
      </w:r>
      <w:r w:rsidR="00A72B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A72B06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72B06" w:rsidRPr="00A72B06">
        <w:rPr>
          <w:rFonts w:ascii="Times New Roman" w:hAnsi="Times New Roman" w:cs="Times New Roman"/>
          <w:i/>
          <w:sz w:val="24"/>
          <w:szCs w:val="24"/>
        </w:rPr>
        <w:t>85,6</w:t>
      </w:r>
      <w:r w:rsidRPr="0031592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92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72B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6,3</w:t>
      </w:r>
      <w:r w:rsidR="00A72B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2E9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</w:t>
      </w:r>
      <w:r w:rsidRPr="00492FC1">
        <w:rPr>
          <w:rFonts w:ascii="Times New Roman" w:hAnsi="Times New Roman" w:cs="Times New Roman"/>
          <w:sz w:val="24"/>
          <w:szCs w:val="24"/>
        </w:rPr>
        <w:t xml:space="preserve">о разделу «Жилищно-коммунальное хозяйство»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6552A4" w:rsidRPr="0092481E">
        <w:rPr>
          <w:rFonts w:ascii="Times New Roman" w:hAnsi="Times New Roman" w:cs="Times New Roman"/>
          <w:i/>
          <w:sz w:val="24"/>
          <w:szCs w:val="24"/>
        </w:rPr>
        <w:t>482,2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5,</w:t>
      </w:r>
      <w:r w:rsidR="006552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 w:rsidR="006552A4" w:rsidRPr="006552A4">
        <w:rPr>
          <w:rFonts w:ascii="Times New Roman" w:hAnsi="Times New Roman" w:cs="Times New Roman"/>
          <w:i/>
          <w:sz w:val="24"/>
          <w:szCs w:val="24"/>
        </w:rPr>
        <w:t>8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2A4" w:rsidRPr="006552A4">
        <w:rPr>
          <w:rFonts w:ascii="Times New Roman" w:hAnsi="Times New Roman" w:cs="Times New Roman"/>
          <w:i/>
          <w:sz w:val="24"/>
          <w:szCs w:val="24"/>
        </w:rPr>
        <w:t>851,6</w:t>
      </w:r>
      <w:r w:rsidRPr="000D7E42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расходов по данному разделу в общем объёме расходов составил 10</w:t>
      </w:r>
      <w:r w:rsidR="00F462E9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92481E">
        <w:rPr>
          <w:rFonts w:ascii="Times New Roman" w:hAnsi="Times New Roman" w:cs="Times New Roman"/>
          <w:sz w:val="24"/>
          <w:szCs w:val="24"/>
        </w:rPr>
        <w:t>20-2021г</w:t>
      </w:r>
      <w:r>
        <w:rPr>
          <w:rFonts w:ascii="Times New Roman" w:hAnsi="Times New Roman" w:cs="Times New Roman"/>
          <w:sz w:val="24"/>
          <w:szCs w:val="24"/>
        </w:rPr>
        <w:t>г. объём расходов бюджета на мероприятия по разделу</w:t>
      </w:r>
      <w:r w:rsidRPr="008C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FC1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2481E">
        <w:rPr>
          <w:rFonts w:ascii="Times New Roman" w:hAnsi="Times New Roman" w:cs="Times New Roman"/>
          <w:sz w:val="24"/>
          <w:szCs w:val="24"/>
        </w:rPr>
        <w:t xml:space="preserve">1 полугодии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248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248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сократился на </w:t>
      </w:r>
      <w:r w:rsidRPr="00182AD5">
        <w:rPr>
          <w:rFonts w:ascii="Times New Roman" w:hAnsi="Times New Roman" w:cs="Times New Roman"/>
          <w:i/>
          <w:sz w:val="24"/>
          <w:szCs w:val="24"/>
        </w:rPr>
        <w:t>1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81E">
        <w:rPr>
          <w:rFonts w:ascii="Times New Roman" w:hAnsi="Times New Roman" w:cs="Times New Roman"/>
          <w:i/>
          <w:sz w:val="24"/>
          <w:szCs w:val="24"/>
        </w:rPr>
        <w:t>037,4</w:t>
      </w:r>
      <w:r w:rsidRPr="008C5C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92481E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раза </w:t>
      </w:r>
      <w:r w:rsidR="0092481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="0092481E">
        <w:rPr>
          <w:rFonts w:ascii="Times New Roman" w:hAnsi="Times New Roman" w:cs="Times New Roman"/>
          <w:sz w:val="24"/>
          <w:szCs w:val="24"/>
        </w:rPr>
        <w:t xml:space="preserve">  </w:t>
      </w:r>
      <w:r w:rsidR="0092481E" w:rsidRPr="0092481E">
        <w:rPr>
          <w:rFonts w:ascii="Times New Roman" w:hAnsi="Times New Roman" w:cs="Times New Roman"/>
          <w:i/>
          <w:sz w:val="24"/>
          <w:szCs w:val="24"/>
        </w:rPr>
        <w:t>314,8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63B">
        <w:rPr>
          <w:rFonts w:ascii="Times New Roman" w:hAnsi="Times New Roman" w:cs="Times New Roman"/>
          <w:i/>
          <w:sz w:val="24"/>
          <w:szCs w:val="24"/>
        </w:rPr>
        <w:t>тыс</w:t>
      </w:r>
      <w:r w:rsidRPr="008C5C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5C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1,</w:t>
      </w:r>
      <w:r w:rsidR="009248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92481E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</w:t>
      </w:r>
      <w:r w:rsidR="0092481E">
        <w:rPr>
          <w:rFonts w:ascii="Times New Roman" w:hAnsi="Times New Roman" w:cs="Times New Roman"/>
          <w:sz w:val="24"/>
          <w:szCs w:val="24"/>
        </w:rPr>
        <w:t>85,9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 ».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92481E" w:rsidRPr="0092481E">
        <w:rPr>
          <w:rFonts w:ascii="Times New Roman" w:hAnsi="Times New Roman" w:cs="Times New Roman"/>
          <w:i/>
          <w:sz w:val="24"/>
          <w:szCs w:val="24"/>
        </w:rPr>
        <w:t>8483,8</w:t>
      </w:r>
      <w:r w:rsidRPr="00FD71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92481E" w:rsidRPr="0092481E">
        <w:rPr>
          <w:rFonts w:ascii="Times New Roman" w:hAnsi="Times New Roman" w:cs="Times New Roman"/>
          <w:i/>
          <w:sz w:val="24"/>
          <w:szCs w:val="24"/>
        </w:rPr>
        <w:t>414,4</w:t>
      </w:r>
      <w:r w:rsidRPr="00FD71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12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2481E">
        <w:rPr>
          <w:rFonts w:ascii="Times New Roman" w:hAnsi="Times New Roman" w:cs="Times New Roman"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669A4" w:rsidRDefault="002669A4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Бюджетные ассигнования направлены на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0"/>
        </w:rPr>
        <w:t>Благоустройство территории сельского поселения «Село Заречный»:</w:t>
      </w:r>
    </w:p>
    <w:p w:rsidR="005977F7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5B4AA9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5977F7">
        <w:rPr>
          <w:rFonts w:ascii="Times New Roman" w:hAnsi="Times New Roman" w:cs="Times New Roman"/>
          <w:sz w:val="24"/>
          <w:szCs w:val="20"/>
        </w:rPr>
        <w:t xml:space="preserve">оплату электроэнергии и содержание  объектов уличного освещения  в сумме </w:t>
      </w:r>
      <w:r w:rsidR="005977F7" w:rsidRPr="005977F7">
        <w:rPr>
          <w:rFonts w:ascii="Times New Roman" w:hAnsi="Times New Roman" w:cs="Times New Roman"/>
          <w:i/>
          <w:sz w:val="24"/>
          <w:szCs w:val="20"/>
        </w:rPr>
        <w:t>307,9</w:t>
      </w:r>
      <w:r w:rsidR="005977F7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5977F7">
        <w:rPr>
          <w:rFonts w:ascii="Times New Roman" w:hAnsi="Times New Roman" w:cs="Times New Roman"/>
          <w:sz w:val="24"/>
          <w:szCs w:val="20"/>
        </w:rPr>
        <w:t>или  21,1% от запланированных ассигнований на 2022 год в сумме</w:t>
      </w:r>
      <w:r w:rsidR="005977F7">
        <w:rPr>
          <w:rFonts w:ascii="Times New Roman" w:hAnsi="Times New Roman" w:cs="Times New Roman"/>
          <w:i/>
          <w:sz w:val="24"/>
          <w:szCs w:val="20"/>
        </w:rPr>
        <w:t xml:space="preserve"> 1</w:t>
      </w:r>
      <w:r w:rsidR="00EB549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977F7">
        <w:rPr>
          <w:rFonts w:ascii="Times New Roman" w:hAnsi="Times New Roman" w:cs="Times New Roman"/>
          <w:i/>
          <w:sz w:val="24"/>
          <w:szCs w:val="20"/>
        </w:rPr>
        <w:t>460,3 тыс. рублей</w:t>
      </w:r>
      <w:r w:rsidR="005977F7">
        <w:rPr>
          <w:rFonts w:ascii="Times New Roman" w:hAnsi="Times New Roman" w:cs="Times New Roman"/>
          <w:sz w:val="24"/>
          <w:szCs w:val="20"/>
        </w:rPr>
        <w:t>;</w:t>
      </w:r>
    </w:p>
    <w:p w:rsidR="002669A4" w:rsidRPr="005977F7" w:rsidRDefault="002669A4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 w:rsidRPr="005B4AA9">
        <w:rPr>
          <w:rFonts w:ascii="Times New Roman" w:hAnsi="Times New Roman" w:cs="Times New Roman"/>
          <w:b/>
          <w:sz w:val="24"/>
          <w:szCs w:val="20"/>
        </w:rPr>
        <w:lastRenderedPageBreak/>
        <w:t xml:space="preserve">       </w:t>
      </w:r>
      <w:r w:rsidRPr="005977F7"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поселения в сумме </w:t>
      </w:r>
      <w:r w:rsidR="005977F7" w:rsidRPr="005977F7">
        <w:rPr>
          <w:rFonts w:ascii="Times New Roman" w:hAnsi="Times New Roman" w:cs="Times New Roman"/>
          <w:i/>
          <w:sz w:val="24"/>
          <w:szCs w:val="20"/>
        </w:rPr>
        <w:t>101,4</w:t>
      </w:r>
      <w:r w:rsidRPr="005977F7">
        <w:rPr>
          <w:rFonts w:ascii="Times New Roman" w:hAnsi="Times New Roman" w:cs="Times New Roman"/>
          <w:sz w:val="24"/>
          <w:szCs w:val="20"/>
        </w:rPr>
        <w:t xml:space="preserve"> </w:t>
      </w:r>
      <w:r w:rsidRPr="005977F7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5977F7">
        <w:rPr>
          <w:rFonts w:ascii="Times New Roman" w:hAnsi="Times New Roman" w:cs="Times New Roman"/>
          <w:sz w:val="24"/>
          <w:szCs w:val="20"/>
        </w:rPr>
        <w:t xml:space="preserve">или </w:t>
      </w:r>
      <w:r w:rsidR="005977F7" w:rsidRPr="005977F7">
        <w:rPr>
          <w:rFonts w:ascii="Times New Roman" w:hAnsi="Times New Roman" w:cs="Times New Roman"/>
          <w:sz w:val="24"/>
          <w:szCs w:val="20"/>
        </w:rPr>
        <w:t>5,0</w:t>
      </w:r>
      <w:r w:rsidR="00EB549C">
        <w:rPr>
          <w:rFonts w:ascii="Times New Roman" w:hAnsi="Times New Roman" w:cs="Times New Roman"/>
          <w:sz w:val="24"/>
          <w:szCs w:val="20"/>
        </w:rPr>
        <w:t xml:space="preserve"> </w:t>
      </w:r>
      <w:r w:rsidRPr="005977F7">
        <w:rPr>
          <w:rFonts w:ascii="Times New Roman" w:hAnsi="Times New Roman" w:cs="Times New Roman"/>
          <w:sz w:val="24"/>
          <w:szCs w:val="20"/>
        </w:rPr>
        <w:t xml:space="preserve">% от  запланированных ассигнований в сумме  </w:t>
      </w:r>
      <w:r w:rsidR="005977F7" w:rsidRPr="005977F7">
        <w:rPr>
          <w:rFonts w:ascii="Times New Roman" w:hAnsi="Times New Roman" w:cs="Times New Roman"/>
          <w:i/>
          <w:sz w:val="24"/>
          <w:szCs w:val="20"/>
        </w:rPr>
        <w:t>2024,2 тыс.рублей</w:t>
      </w:r>
      <w:r w:rsidR="005977F7" w:rsidRPr="005977F7">
        <w:rPr>
          <w:rFonts w:ascii="Times New Roman" w:hAnsi="Times New Roman" w:cs="Times New Roman"/>
          <w:sz w:val="24"/>
          <w:szCs w:val="20"/>
        </w:rPr>
        <w:t>;</w:t>
      </w:r>
    </w:p>
    <w:p w:rsidR="002669A4" w:rsidRPr="009D790C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90C">
        <w:rPr>
          <w:rFonts w:ascii="Times New Roman" w:hAnsi="Times New Roman" w:cs="Times New Roman"/>
          <w:sz w:val="24"/>
          <w:szCs w:val="24"/>
        </w:rPr>
        <w:t>Расход</w:t>
      </w:r>
      <w:r w:rsidR="009D790C">
        <w:rPr>
          <w:rFonts w:ascii="Times New Roman" w:hAnsi="Times New Roman" w:cs="Times New Roman"/>
          <w:sz w:val="24"/>
          <w:szCs w:val="24"/>
        </w:rPr>
        <w:t>ование бюджетных ассигнований</w:t>
      </w:r>
      <w:r w:rsidRPr="009D790C">
        <w:rPr>
          <w:rFonts w:ascii="Times New Roman" w:hAnsi="Times New Roman" w:cs="Times New Roman"/>
          <w:sz w:val="24"/>
          <w:szCs w:val="24"/>
        </w:rPr>
        <w:t xml:space="preserve"> на оплату работ по обрезке и спиливанию деревьев</w:t>
      </w:r>
      <w:r w:rsidR="009D790C" w:rsidRPr="009D790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9D790C" w:rsidRPr="009D790C">
        <w:rPr>
          <w:rFonts w:ascii="Times New Roman" w:hAnsi="Times New Roman" w:cs="Times New Roman"/>
          <w:i/>
          <w:sz w:val="24"/>
          <w:szCs w:val="24"/>
        </w:rPr>
        <w:t>200,0 тыс.рублей</w:t>
      </w:r>
      <w:r w:rsidR="009D790C" w:rsidRPr="009D790C">
        <w:rPr>
          <w:rFonts w:ascii="Times New Roman" w:hAnsi="Times New Roman" w:cs="Times New Roman"/>
          <w:sz w:val="24"/>
          <w:szCs w:val="24"/>
        </w:rPr>
        <w:t xml:space="preserve">, благоустройство территории сквера в размере </w:t>
      </w:r>
      <w:r w:rsidR="009D790C" w:rsidRPr="009D790C">
        <w:rPr>
          <w:rFonts w:ascii="Times New Roman" w:hAnsi="Times New Roman" w:cs="Times New Roman"/>
          <w:i/>
          <w:sz w:val="24"/>
          <w:szCs w:val="24"/>
        </w:rPr>
        <w:t>3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790C" w:rsidRPr="009D790C">
        <w:rPr>
          <w:rFonts w:ascii="Times New Roman" w:hAnsi="Times New Roman" w:cs="Times New Roman"/>
          <w:i/>
          <w:sz w:val="24"/>
          <w:szCs w:val="24"/>
        </w:rPr>
        <w:t>102,6 тыс.рублей</w:t>
      </w:r>
      <w:r w:rsidR="009D790C" w:rsidRPr="009D790C">
        <w:rPr>
          <w:rFonts w:ascii="Times New Roman" w:hAnsi="Times New Roman" w:cs="Times New Roman"/>
          <w:sz w:val="24"/>
          <w:szCs w:val="24"/>
        </w:rPr>
        <w:t xml:space="preserve">, реконструкцию питьевого источника и благоустройство территории к источнику в сумме </w:t>
      </w:r>
      <w:r w:rsidR="009D790C" w:rsidRPr="009D790C">
        <w:rPr>
          <w:rFonts w:ascii="Times New Roman" w:hAnsi="Times New Roman" w:cs="Times New Roman"/>
          <w:i/>
          <w:sz w:val="24"/>
          <w:szCs w:val="24"/>
        </w:rPr>
        <w:t>242,6 тыс.рублей</w:t>
      </w:r>
      <w:r w:rsidR="009D790C" w:rsidRPr="009D790C">
        <w:rPr>
          <w:rFonts w:ascii="Times New Roman" w:hAnsi="Times New Roman" w:cs="Times New Roman"/>
          <w:sz w:val="24"/>
          <w:szCs w:val="24"/>
        </w:rPr>
        <w:t xml:space="preserve"> </w:t>
      </w:r>
      <w:r w:rsidRPr="009D790C">
        <w:rPr>
          <w:rFonts w:ascii="Times New Roman" w:hAnsi="Times New Roman" w:cs="Times New Roman"/>
          <w:sz w:val="24"/>
          <w:szCs w:val="24"/>
        </w:rPr>
        <w:t>и на реализацию проектов развития общественной инфраструктуры сельским поселением в отчётном периоде не проводились</w:t>
      </w:r>
      <w:r w:rsidR="009D790C" w:rsidRPr="009D790C">
        <w:rPr>
          <w:rFonts w:ascii="Times New Roman" w:hAnsi="Times New Roman" w:cs="Times New Roman"/>
          <w:sz w:val="24"/>
          <w:szCs w:val="24"/>
        </w:rPr>
        <w:t>.</w:t>
      </w:r>
      <w:r w:rsidRPr="009D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A4" w:rsidRPr="00532DB1" w:rsidRDefault="002669A4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549C">
        <w:rPr>
          <w:rFonts w:ascii="Times New Roman" w:hAnsi="Times New Roman" w:cs="Times New Roman"/>
          <w:sz w:val="24"/>
          <w:szCs w:val="24"/>
        </w:rPr>
        <w:t xml:space="preserve">   </w:t>
      </w:r>
      <w:r w:rsidRPr="00532DB1">
        <w:rPr>
          <w:rFonts w:ascii="Times New Roman" w:hAnsi="Times New Roman" w:cs="Times New Roman"/>
          <w:sz w:val="24"/>
          <w:szCs w:val="24"/>
        </w:rPr>
        <w:t>По сравнению с 1 полугодием 20</w:t>
      </w:r>
      <w:r w:rsidR="009D790C">
        <w:rPr>
          <w:rFonts w:ascii="Times New Roman" w:hAnsi="Times New Roman" w:cs="Times New Roman"/>
          <w:sz w:val="24"/>
          <w:szCs w:val="24"/>
        </w:rPr>
        <w:t>21</w:t>
      </w:r>
      <w:r w:rsidRPr="00532DB1"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благоустройства в отчётном периоде </w:t>
      </w:r>
      <w:r w:rsidR="009D790C">
        <w:rPr>
          <w:rFonts w:ascii="Times New Roman" w:hAnsi="Times New Roman" w:cs="Times New Roman"/>
          <w:sz w:val="24"/>
          <w:szCs w:val="24"/>
        </w:rPr>
        <w:t>сократился</w:t>
      </w:r>
      <w:r w:rsidRPr="00532DB1">
        <w:rPr>
          <w:rFonts w:ascii="Times New Roman" w:hAnsi="Times New Roman" w:cs="Times New Roman"/>
          <w:sz w:val="24"/>
          <w:szCs w:val="24"/>
        </w:rPr>
        <w:t xml:space="preserve"> на </w:t>
      </w:r>
      <w:r w:rsidR="009D790C" w:rsidRPr="009D790C">
        <w:rPr>
          <w:rFonts w:ascii="Times New Roman" w:hAnsi="Times New Roman" w:cs="Times New Roman"/>
          <w:i/>
          <w:sz w:val="24"/>
          <w:szCs w:val="24"/>
        </w:rPr>
        <w:t>382,0</w:t>
      </w:r>
      <w:r w:rsidR="009D790C">
        <w:rPr>
          <w:rFonts w:ascii="Times New Roman" w:hAnsi="Times New Roman" w:cs="Times New Roman"/>
          <w:sz w:val="24"/>
          <w:szCs w:val="24"/>
        </w:rPr>
        <w:t xml:space="preserve"> </w:t>
      </w:r>
      <w:r w:rsidR="009D790C" w:rsidRPr="009D790C">
        <w:rPr>
          <w:rFonts w:ascii="Times New Roman" w:hAnsi="Times New Roman" w:cs="Times New Roman"/>
          <w:i/>
          <w:sz w:val="24"/>
          <w:szCs w:val="24"/>
        </w:rPr>
        <w:t>т</w:t>
      </w:r>
      <w:r w:rsidRPr="00532DB1">
        <w:rPr>
          <w:rFonts w:ascii="Times New Roman" w:hAnsi="Times New Roman" w:cs="Times New Roman"/>
          <w:i/>
          <w:sz w:val="24"/>
          <w:szCs w:val="24"/>
        </w:rPr>
        <w:t xml:space="preserve">ыс. рублей, </w:t>
      </w:r>
      <w:r w:rsidRPr="00532DB1">
        <w:rPr>
          <w:rFonts w:ascii="Times New Roman" w:hAnsi="Times New Roman" w:cs="Times New Roman"/>
          <w:sz w:val="24"/>
          <w:szCs w:val="24"/>
        </w:rPr>
        <w:t>или в</w:t>
      </w:r>
      <w:r w:rsidR="0009328F">
        <w:rPr>
          <w:rFonts w:ascii="Times New Roman" w:hAnsi="Times New Roman" w:cs="Times New Roman"/>
          <w:sz w:val="24"/>
          <w:szCs w:val="24"/>
        </w:rPr>
        <w:t xml:space="preserve"> 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DB1">
        <w:rPr>
          <w:rFonts w:ascii="Times New Roman" w:hAnsi="Times New Roman" w:cs="Times New Roman"/>
          <w:sz w:val="24"/>
          <w:szCs w:val="24"/>
        </w:rPr>
        <w:t>раза</w:t>
      </w:r>
      <w:r w:rsidR="0009328F"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«Коммунальное хозяйство» составили в сумме </w:t>
      </w:r>
      <w:r w:rsidR="0009328F" w:rsidRPr="0009328F">
        <w:rPr>
          <w:rFonts w:ascii="Times New Roman" w:hAnsi="Times New Roman" w:cs="Times New Roman"/>
          <w:i/>
          <w:sz w:val="24"/>
          <w:szCs w:val="24"/>
        </w:rPr>
        <w:t>67,8</w:t>
      </w:r>
      <w:r w:rsidRPr="00BF1EB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направлены на оплату не</w:t>
      </w:r>
      <w:r w:rsidR="00EB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программных расходов  по</w:t>
      </w:r>
      <w:r w:rsidR="00EB549C">
        <w:rPr>
          <w:rFonts w:ascii="Times New Roman" w:hAnsi="Times New Roman" w:cs="Times New Roman"/>
          <w:sz w:val="24"/>
          <w:szCs w:val="24"/>
        </w:rPr>
        <w:t xml:space="preserve"> </w:t>
      </w:r>
      <w:r w:rsidR="0009328F">
        <w:rPr>
          <w:rFonts w:ascii="Times New Roman" w:hAnsi="Times New Roman" w:cs="Times New Roman"/>
          <w:sz w:val="24"/>
          <w:szCs w:val="24"/>
        </w:rPr>
        <w:t>содержанию ГТС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Pr="0009328F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F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на проведение мероприятий по нормативному содержанию независимых источников водоснабжения подпрограммы «Чистая вода в Людиновском районе» муниципальной программы «Обеспечение доступным и комфортным жильём и коммунальными услугами населения Людиновского района» в 1 полугодии т.г. сельским поселением не использовались при планируемых бюджетных ассигнованиях в сумме </w:t>
      </w:r>
      <w:r w:rsidR="0009328F" w:rsidRPr="0009328F">
        <w:rPr>
          <w:rFonts w:ascii="Times New Roman" w:hAnsi="Times New Roman" w:cs="Times New Roman"/>
          <w:i/>
          <w:sz w:val="24"/>
          <w:szCs w:val="24"/>
        </w:rPr>
        <w:t>300,0</w:t>
      </w:r>
      <w:r w:rsidRPr="0009328F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09328F">
        <w:rPr>
          <w:rFonts w:ascii="Times New Roman" w:hAnsi="Times New Roman" w:cs="Times New Roman"/>
          <w:sz w:val="24"/>
          <w:szCs w:val="24"/>
        </w:rPr>
        <w:t>.</w:t>
      </w:r>
    </w:p>
    <w:p w:rsidR="002669A4" w:rsidRPr="004D3423" w:rsidRDefault="002669A4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23">
        <w:rPr>
          <w:rFonts w:ascii="Times New Roman" w:hAnsi="Times New Roman" w:cs="Times New Roman"/>
          <w:sz w:val="24"/>
          <w:szCs w:val="24"/>
        </w:rPr>
        <w:t xml:space="preserve">        По сравнению с 1 полугодием 20</w:t>
      </w:r>
      <w:r w:rsidR="004D3423" w:rsidRPr="004D3423">
        <w:rPr>
          <w:rFonts w:ascii="Times New Roman" w:hAnsi="Times New Roman" w:cs="Times New Roman"/>
          <w:sz w:val="24"/>
          <w:szCs w:val="24"/>
        </w:rPr>
        <w:t>21</w:t>
      </w:r>
      <w:r w:rsidRPr="004D3423"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в области коммунального хозяйства  в отчётном периоде </w:t>
      </w:r>
      <w:r w:rsidR="004D3423" w:rsidRPr="004D3423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4D3423">
        <w:rPr>
          <w:rFonts w:ascii="Times New Roman" w:hAnsi="Times New Roman" w:cs="Times New Roman"/>
          <w:sz w:val="24"/>
          <w:szCs w:val="24"/>
        </w:rPr>
        <w:t xml:space="preserve">на </w:t>
      </w:r>
      <w:r w:rsidR="004D3423" w:rsidRPr="004D3423">
        <w:rPr>
          <w:rFonts w:ascii="Times New Roman" w:hAnsi="Times New Roman" w:cs="Times New Roman"/>
          <w:i/>
          <w:sz w:val="24"/>
          <w:szCs w:val="24"/>
        </w:rPr>
        <w:t>67,2</w:t>
      </w:r>
      <w:r w:rsidRPr="004D3423">
        <w:rPr>
          <w:rFonts w:ascii="Times New Roman" w:hAnsi="Times New Roman" w:cs="Times New Roman"/>
          <w:sz w:val="24"/>
          <w:szCs w:val="24"/>
        </w:rPr>
        <w:t xml:space="preserve"> </w:t>
      </w:r>
      <w:r w:rsidRPr="004D3423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4D3423">
        <w:rPr>
          <w:rFonts w:ascii="Times New Roman" w:hAnsi="Times New Roman" w:cs="Times New Roman"/>
          <w:sz w:val="24"/>
          <w:szCs w:val="24"/>
        </w:rPr>
        <w:t xml:space="preserve">или в </w:t>
      </w:r>
      <w:r w:rsidR="004D3423" w:rsidRPr="004D3423">
        <w:rPr>
          <w:rFonts w:ascii="Times New Roman" w:hAnsi="Times New Roman" w:cs="Times New Roman"/>
          <w:sz w:val="24"/>
          <w:szCs w:val="24"/>
        </w:rPr>
        <w:t>113,0</w:t>
      </w:r>
      <w:r w:rsidRPr="004D3423">
        <w:rPr>
          <w:rFonts w:ascii="Times New Roman" w:hAnsi="Times New Roman" w:cs="Times New Roman"/>
          <w:sz w:val="24"/>
          <w:szCs w:val="24"/>
        </w:rPr>
        <w:t xml:space="preserve"> раз</w:t>
      </w:r>
      <w:r w:rsidR="004D3423" w:rsidRPr="004D3423">
        <w:rPr>
          <w:rFonts w:ascii="Times New Roman" w:hAnsi="Times New Roman" w:cs="Times New Roman"/>
          <w:sz w:val="24"/>
          <w:szCs w:val="24"/>
        </w:rPr>
        <w:t>.</w:t>
      </w:r>
    </w:p>
    <w:p w:rsidR="002669A4" w:rsidRDefault="002669A4" w:rsidP="00A85C98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3423">
        <w:rPr>
          <w:rFonts w:ascii="Times New Roman" w:hAnsi="Times New Roman" w:cs="Times New Roman"/>
          <w:sz w:val="24"/>
          <w:szCs w:val="24"/>
        </w:rPr>
        <w:t xml:space="preserve">      </w:t>
      </w:r>
      <w:r w:rsidR="00BA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разд</w:t>
      </w:r>
      <w:r w:rsidRPr="00ED3045">
        <w:rPr>
          <w:rFonts w:ascii="Times New Roman" w:hAnsi="Times New Roman" w:cs="Times New Roman"/>
          <w:bCs/>
          <w:sz w:val="24"/>
          <w:szCs w:val="24"/>
        </w:rPr>
        <w:t xml:space="preserve">елу </w:t>
      </w:r>
      <w:r w:rsidRPr="00ED3045">
        <w:rPr>
          <w:rFonts w:ascii="Times New Roman" w:hAnsi="Times New Roman" w:cs="Times New Roman"/>
          <w:sz w:val="24"/>
          <w:szCs w:val="24"/>
        </w:rPr>
        <w:t>«Культура и кинематография</w:t>
      </w:r>
      <w:r>
        <w:rPr>
          <w:rFonts w:ascii="Times New Roman" w:hAnsi="Times New Roman" w:cs="Times New Roman"/>
          <w:sz w:val="24"/>
          <w:szCs w:val="24"/>
        </w:rPr>
        <w:t>, средства массовой информации</w:t>
      </w:r>
      <w:r w:rsidRPr="00ED304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использова</w:t>
      </w:r>
      <w:r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Pr="00E9216D">
        <w:rPr>
          <w:rFonts w:ascii="Times New Roman" w:hAnsi="Times New Roman" w:cs="Times New Roman"/>
          <w:i/>
          <w:sz w:val="24"/>
          <w:szCs w:val="24"/>
        </w:rPr>
        <w:t>1</w:t>
      </w:r>
      <w:r w:rsidR="00BA15B4">
        <w:rPr>
          <w:rFonts w:ascii="Times New Roman" w:hAnsi="Times New Roman" w:cs="Times New Roman"/>
          <w:i/>
          <w:sz w:val="24"/>
          <w:szCs w:val="24"/>
        </w:rPr>
        <w:t> 513,5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5</w:t>
      </w:r>
      <w:r w:rsidR="00BA15B4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 в сумме  </w:t>
      </w:r>
      <w:r w:rsidRPr="00E56BE0">
        <w:rPr>
          <w:rFonts w:ascii="Times New Roman" w:hAnsi="Times New Roman" w:cs="Times New Roman"/>
          <w:i/>
          <w:sz w:val="24"/>
          <w:szCs w:val="24"/>
        </w:rPr>
        <w:t>3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5B4">
        <w:rPr>
          <w:rFonts w:ascii="Times New Roman" w:hAnsi="Times New Roman" w:cs="Times New Roman"/>
          <w:i/>
          <w:sz w:val="24"/>
          <w:szCs w:val="24"/>
        </w:rPr>
        <w:t>027,0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BA15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объём расходов бюджета на мероприятия по разделу </w:t>
      </w:r>
      <w:r w:rsidRPr="00ED3045">
        <w:rPr>
          <w:rFonts w:ascii="Times New Roman" w:hAnsi="Times New Roman" w:cs="Times New Roman"/>
          <w:sz w:val="24"/>
          <w:szCs w:val="24"/>
        </w:rPr>
        <w:t xml:space="preserve"> «Культура и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, средства массовой информации» в </w:t>
      </w:r>
      <w:r w:rsidR="00BA15B4">
        <w:rPr>
          <w:rFonts w:ascii="Times New Roman" w:hAnsi="Times New Roman" w:cs="Times New Roman"/>
          <w:sz w:val="24"/>
          <w:szCs w:val="24"/>
        </w:rPr>
        <w:t xml:space="preserve">1 полугодии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1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A15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B4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A7C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BA15B4">
        <w:rPr>
          <w:rFonts w:ascii="Times New Roman" w:hAnsi="Times New Roman" w:cs="Times New Roman"/>
          <w:i/>
          <w:sz w:val="24"/>
          <w:szCs w:val="24"/>
        </w:rPr>
        <w:t>13,5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C7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 в 1,</w:t>
      </w:r>
      <w:r w:rsidR="00BA15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F912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на к</w:t>
      </w:r>
      <w:r w:rsidRPr="00ED3045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произведены в сумме </w:t>
      </w:r>
      <w:r w:rsidRPr="00E56BE0">
        <w:rPr>
          <w:rFonts w:ascii="Times New Roman" w:hAnsi="Times New Roman" w:cs="Times New Roman"/>
          <w:i/>
          <w:sz w:val="24"/>
          <w:szCs w:val="24"/>
        </w:rPr>
        <w:t>1</w:t>
      </w:r>
      <w:r w:rsidR="00EB54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252">
        <w:rPr>
          <w:rFonts w:ascii="Times New Roman" w:hAnsi="Times New Roman" w:cs="Times New Roman"/>
          <w:i/>
          <w:sz w:val="24"/>
          <w:szCs w:val="24"/>
        </w:rPr>
        <w:t>288,5</w:t>
      </w:r>
      <w:r w:rsidRPr="002312D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ниже расходов отчётного периода на </w:t>
      </w:r>
      <w:r w:rsidRPr="00E56BE0">
        <w:rPr>
          <w:rFonts w:ascii="Times New Roman" w:hAnsi="Times New Roman" w:cs="Times New Roman"/>
          <w:i/>
          <w:sz w:val="24"/>
          <w:szCs w:val="24"/>
        </w:rPr>
        <w:t>2</w:t>
      </w:r>
      <w:r w:rsidR="00F91252">
        <w:rPr>
          <w:rFonts w:ascii="Times New Roman" w:hAnsi="Times New Roman" w:cs="Times New Roman"/>
          <w:i/>
          <w:sz w:val="24"/>
          <w:szCs w:val="24"/>
        </w:rPr>
        <w:t>25,0</w:t>
      </w:r>
      <w:r w:rsidRPr="00E9216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91252">
        <w:rPr>
          <w:rFonts w:ascii="Times New Roman" w:hAnsi="Times New Roman" w:cs="Times New Roman"/>
          <w:sz w:val="24"/>
          <w:szCs w:val="24"/>
        </w:rPr>
        <w:t>17,5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«Социальная политика» в отчётном периоде составило </w:t>
      </w:r>
      <w:r w:rsidR="0038337B" w:rsidRPr="0038337B">
        <w:rPr>
          <w:rFonts w:ascii="Times New Roman" w:hAnsi="Times New Roman" w:cs="Times New Roman"/>
          <w:i/>
          <w:sz w:val="24"/>
          <w:szCs w:val="24"/>
        </w:rPr>
        <w:t>99,5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45">
        <w:rPr>
          <w:rFonts w:ascii="Times New Roman" w:hAnsi="Times New Roman" w:cs="Times New Roman"/>
          <w:sz w:val="24"/>
          <w:szCs w:val="24"/>
        </w:rPr>
        <w:t xml:space="preserve">или </w:t>
      </w:r>
      <w:r w:rsidR="0038337B">
        <w:rPr>
          <w:rFonts w:ascii="Times New Roman" w:hAnsi="Times New Roman" w:cs="Times New Roman"/>
          <w:sz w:val="24"/>
          <w:szCs w:val="24"/>
        </w:rPr>
        <w:t>21,2</w:t>
      </w:r>
      <w:r w:rsidRPr="006C3E45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бюджетных ассигнований в размере </w:t>
      </w:r>
      <w:r w:rsidRPr="00E56BE0">
        <w:rPr>
          <w:rFonts w:ascii="Times New Roman" w:hAnsi="Times New Roman" w:cs="Times New Roman"/>
          <w:i/>
          <w:sz w:val="24"/>
          <w:szCs w:val="24"/>
        </w:rPr>
        <w:t>4</w:t>
      </w:r>
      <w:r w:rsidR="0038337B">
        <w:rPr>
          <w:rFonts w:ascii="Times New Roman" w:hAnsi="Times New Roman" w:cs="Times New Roman"/>
          <w:i/>
          <w:sz w:val="24"/>
          <w:szCs w:val="24"/>
        </w:rPr>
        <w:t>6</w:t>
      </w:r>
      <w:r w:rsidRPr="00E56BE0">
        <w:rPr>
          <w:rFonts w:ascii="Times New Roman" w:hAnsi="Times New Roman" w:cs="Times New Roman"/>
          <w:i/>
          <w:sz w:val="24"/>
          <w:szCs w:val="24"/>
        </w:rPr>
        <w:t>8,6</w:t>
      </w:r>
      <w:r w:rsidRPr="006C3E4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E4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37B" w:rsidRPr="00836396">
        <w:rPr>
          <w:rFonts w:ascii="Times New Roman" w:hAnsi="Times New Roman" w:cs="Times New Roman"/>
          <w:i/>
          <w:sz w:val="24"/>
          <w:szCs w:val="24"/>
        </w:rPr>
        <w:t>12,7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E56BE0"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t>соответствующего периода 20</w:t>
      </w:r>
      <w:r w:rsidR="003833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и  на </w:t>
      </w:r>
      <w:r w:rsidR="0038337B" w:rsidRPr="00167C15">
        <w:rPr>
          <w:rFonts w:ascii="Times New Roman" w:hAnsi="Times New Roman" w:cs="Times New Roman"/>
          <w:i/>
          <w:sz w:val="24"/>
          <w:szCs w:val="24"/>
        </w:rPr>
        <w:t>61,9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F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37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периода 202</w:t>
      </w:r>
      <w:r w:rsidR="003833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разделу «Образование» в текущем периоде</w:t>
      </w:r>
      <w:r w:rsidR="001810F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исполнены  при годовых бюджетных назначениях в сумме </w:t>
      </w:r>
      <w:r w:rsidR="001810FF" w:rsidRPr="001810FF">
        <w:rPr>
          <w:rFonts w:ascii="Times New Roman" w:hAnsi="Times New Roman" w:cs="Times New Roman"/>
          <w:i/>
          <w:sz w:val="24"/>
          <w:szCs w:val="24"/>
        </w:rPr>
        <w:t>1</w:t>
      </w:r>
      <w:r w:rsidRPr="001810FF">
        <w:rPr>
          <w:rFonts w:ascii="Times New Roman" w:hAnsi="Times New Roman" w:cs="Times New Roman"/>
          <w:i/>
          <w:sz w:val="24"/>
          <w:szCs w:val="24"/>
        </w:rPr>
        <w:t>0</w:t>
      </w:r>
      <w:r w:rsidRPr="00E56BE0">
        <w:rPr>
          <w:rFonts w:ascii="Times New Roman" w:hAnsi="Times New Roman" w:cs="Times New Roman"/>
          <w:i/>
          <w:sz w:val="24"/>
          <w:szCs w:val="24"/>
        </w:rPr>
        <w:t>,6</w:t>
      </w:r>
      <w:r w:rsidRPr="001B2CA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C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9A4" w:rsidRPr="001810FF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2020г. расходы на образование составили в сумме </w:t>
      </w:r>
      <w:r w:rsidRPr="00E56BE0">
        <w:rPr>
          <w:rFonts w:ascii="Times New Roman" w:hAnsi="Times New Roman" w:cs="Times New Roman"/>
          <w:i/>
          <w:sz w:val="24"/>
          <w:szCs w:val="24"/>
        </w:rPr>
        <w:t>2,2</w:t>
      </w:r>
      <w:r w:rsidRPr="00E229D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E663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периоде 20</w:t>
      </w:r>
      <w:r w:rsidR="001810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E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образование  </w:t>
      </w:r>
      <w:r w:rsidR="001810FF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1810FF" w:rsidRPr="001810FF">
        <w:rPr>
          <w:rFonts w:ascii="Times New Roman" w:hAnsi="Times New Roman" w:cs="Times New Roman"/>
          <w:i/>
          <w:sz w:val="24"/>
          <w:szCs w:val="24"/>
        </w:rPr>
        <w:t>8,3 тыс.рублей</w:t>
      </w:r>
      <w:r w:rsidRPr="001810FF">
        <w:rPr>
          <w:rFonts w:ascii="Times New Roman" w:hAnsi="Times New Roman" w:cs="Times New Roman"/>
          <w:i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</w:t>
      </w:r>
      <w:r w:rsidR="001810FF">
        <w:rPr>
          <w:rFonts w:ascii="Times New Roman" w:hAnsi="Times New Roman" w:cs="Times New Roman"/>
          <w:sz w:val="24"/>
          <w:szCs w:val="24"/>
        </w:rPr>
        <w:t xml:space="preserve">в отчётном периоде сельским поселением не </w:t>
      </w:r>
      <w:r>
        <w:rPr>
          <w:rFonts w:ascii="Times New Roman" w:hAnsi="Times New Roman" w:cs="Times New Roman"/>
          <w:sz w:val="24"/>
          <w:szCs w:val="24"/>
        </w:rPr>
        <w:t>осуществл</w:t>
      </w:r>
      <w:r w:rsidR="001810FF">
        <w:rPr>
          <w:rFonts w:ascii="Times New Roman" w:hAnsi="Times New Roman" w:cs="Times New Roman"/>
          <w:sz w:val="24"/>
          <w:szCs w:val="24"/>
        </w:rPr>
        <w:t xml:space="preserve">ялись при </w:t>
      </w:r>
      <w:r>
        <w:rPr>
          <w:rFonts w:ascii="Times New Roman" w:hAnsi="Times New Roman" w:cs="Times New Roman"/>
          <w:sz w:val="24"/>
          <w:szCs w:val="24"/>
        </w:rPr>
        <w:t xml:space="preserve">плановых бюджетных ассигнований в размере </w:t>
      </w:r>
      <w:r w:rsidRPr="00DE0696">
        <w:rPr>
          <w:rFonts w:ascii="Times New Roman" w:hAnsi="Times New Roman" w:cs="Times New Roman"/>
          <w:i/>
          <w:sz w:val="24"/>
          <w:szCs w:val="24"/>
        </w:rPr>
        <w:t>4,0</w:t>
      </w:r>
      <w:r w:rsidRPr="00A466C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66C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261B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физическую культуру и спорт </w:t>
      </w:r>
      <w:r w:rsidR="00261B5D">
        <w:rPr>
          <w:rFonts w:ascii="Times New Roman" w:hAnsi="Times New Roman" w:cs="Times New Roman"/>
          <w:sz w:val="24"/>
          <w:szCs w:val="24"/>
        </w:rPr>
        <w:t>составили в сумм</w:t>
      </w:r>
      <w:r w:rsidR="00EB7584">
        <w:rPr>
          <w:rFonts w:ascii="Times New Roman" w:hAnsi="Times New Roman" w:cs="Times New Roman"/>
          <w:sz w:val="24"/>
          <w:szCs w:val="24"/>
        </w:rPr>
        <w:t>е</w:t>
      </w:r>
      <w:r w:rsidR="00261B5D">
        <w:rPr>
          <w:rFonts w:ascii="Times New Roman" w:hAnsi="Times New Roman" w:cs="Times New Roman"/>
          <w:sz w:val="24"/>
          <w:szCs w:val="24"/>
        </w:rPr>
        <w:t xml:space="preserve"> </w:t>
      </w:r>
      <w:r w:rsidR="00261B5D" w:rsidRPr="00EB7584"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>, а в 202</w:t>
      </w:r>
      <w:r w:rsidR="00EB75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составили </w:t>
      </w:r>
      <w:r w:rsidRPr="00E56BE0">
        <w:rPr>
          <w:rFonts w:ascii="Times New Roman" w:hAnsi="Times New Roman" w:cs="Times New Roman"/>
          <w:i/>
          <w:sz w:val="24"/>
          <w:szCs w:val="24"/>
        </w:rPr>
        <w:t>4</w:t>
      </w:r>
      <w:r w:rsidR="00EB7584">
        <w:rPr>
          <w:rFonts w:ascii="Times New Roman" w:hAnsi="Times New Roman" w:cs="Times New Roman"/>
          <w:i/>
          <w:sz w:val="24"/>
          <w:szCs w:val="24"/>
        </w:rPr>
        <w:t>,0</w:t>
      </w:r>
      <w:r w:rsidRPr="00E56BE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Согласно отчета об исполнении бюджета сельского поселения в отчетном периоде расход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из резервного фонда  предусматривал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 w:rsidRPr="007F00D3">
        <w:rPr>
          <w:rFonts w:ascii="Times New Roman" w:hAnsi="Times New Roman" w:cs="Times New Roman"/>
          <w:bCs/>
          <w:i/>
          <w:sz w:val="24"/>
          <w:szCs w:val="24"/>
        </w:rPr>
        <w:t>7,5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>тыс.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1048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фактически в отчётном периоде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расходы не осуществлялись.</w:t>
      </w: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F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Муниципальный долг </w:t>
      </w:r>
    </w:p>
    <w:p w:rsidR="002669A4" w:rsidRPr="00492FC1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FC1"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D2E45">
        <w:rPr>
          <w:rFonts w:ascii="Times New Roman" w:hAnsi="Times New Roman" w:cs="Times New Roman"/>
          <w:bCs/>
          <w:sz w:val="24"/>
          <w:szCs w:val="24"/>
        </w:rPr>
        <w:t>2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2669A4" w:rsidRPr="00967547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ED3045">
        <w:rPr>
          <w:rFonts w:ascii="Times New Roman" w:hAnsi="Times New Roman" w:cs="Times New Roman"/>
          <w:sz w:val="24"/>
          <w:szCs w:val="24"/>
        </w:rPr>
        <w:t xml:space="preserve"> </w:t>
      </w:r>
      <w:r w:rsidRPr="00967547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669A4" w:rsidRDefault="002669A4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Отчет об исполнении бюджета сельского поселения за 1 полугодие 202</w:t>
      </w:r>
      <w:r w:rsidR="00ED2E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от</w:t>
      </w:r>
      <w:r w:rsidR="00167C15">
        <w:rPr>
          <w:rFonts w:ascii="Times New Roman" w:hAnsi="Times New Roman" w:cs="Times New Roman"/>
          <w:sz w:val="24"/>
          <w:szCs w:val="24"/>
        </w:rPr>
        <w:t xml:space="preserve"> 11</w:t>
      </w:r>
      <w:r w:rsidRPr="005B22E5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7C15">
        <w:rPr>
          <w:rFonts w:ascii="Times New Roman" w:hAnsi="Times New Roman" w:cs="Times New Roman"/>
          <w:sz w:val="24"/>
          <w:szCs w:val="24"/>
        </w:rPr>
        <w:t>2</w:t>
      </w:r>
      <w:r w:rsidRPr="005B22E5">
        <w:rPr>
          <w:rFonts w:ascii="Times New Roman" w:hAnsi="Times New Roman" w:cs="Times New Roman"/>
          <w:sz w:val="24"/>
          <w:szCs w:val="24"/>
        </w:rPr>
        <w:t xml:space="preserve"> №</w:t>
      </w:r>
      <w:r w:rsidR="00167C15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2669A4" w:rsidRPr="00A42218" w:rsidRDefault="002669A4" w:rsidP="00A85C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218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167C15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Pr="00BB5CA1">
        <w:rPr>
          <w:rFonts w:ascii="Times New Roman" w:hAnsi="Times New Roman"/>
          <w:i/>
          <w:sz w:val="24"/>
          <w:szCs w:val="24"/>
        </w:rPr>
        <w:t>11</w:t>
      </w:r>
      <w:r w:rsidR="008C5BDC">
        <w:rPr>
          <w:rFonts w:ascii="Times New Roman" w:hAnsi="Times New Roman"/>
          <w:i/>
          <w:sz w:val="24"/>
          <w:szCs w:val="24"/>
        </w:rPr>
        <w:t xml:space="preserve"> </w:t>
      </w:r>
      <w:r w:rsidRPr="00BB5CA1">
        <w:rPr>
          <w:rFonts w:ascii="Times New Roman" w:hAnsi="Times New Roman"/>
          <w:i/>
          <w:sz w:val="24"/>
          <w:szCs w:val="24"/>
        </w:rPr>
        <w:t>756,3</w:t>
      </w:r>
      <w:r w:rsidRPr="00190F9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74,4% 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  в сумме </w:t>
      </w:r>
      <w:r w:rsidRPr="000124A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5</w:t>
      </w:r>
      <w:r w:rsidR="008C5B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801,4</w:t>
      </w:r>
      <w:r w:rsidRPr="000124A0">
        <w:rPr>
          <w:rFonts w:ascii="Times New Roman" w:hAnsi="Times New Roman"/>
          <w:i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7C15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2020г. доходная часть бюджета в отчетном периоде увеличилась на </w:t>
      </w:r>
      <w:r w:rsidRPr="005E56AC">
        <w:rPr>
          <w:rFonts w:ascii="Times New Roman" w:hAnsi="Times New Roman"/>
          <w:i/>
          <w:sz w:val="24"/>
          <w:szCs w:val="24"/>
        </w:rPr>
        <w:t>5</w:t>
      </w:r>
      <w:r w:rsidR="008C5BDC">
        <w:rPr>
          <w:rFonts w:ascii="Times New Roman" w:hAnsi="Times New Roman"/>
          <w:i/>
          <w:sz w:val="24"/>
          <w:szCs w:val="24"/>
        </w:rPr>
        <w:t xml:space="preserve"> </w:t>
      </w:r>
      <w:r w:rsidRPr="005E56AC">
        <w:rPr>
          <w:rFonts w:ascii="Times New Roman" w:hAnsi="Times New Roman"/>
          <w:i/>
          <w:sz w:val="24"/>
          <w:szCs w:val="24"/>
        </w:rPr>
        <w:t>325,7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в 1,8 раза,  а по отношению к соответствующему периоду 2021 года увеличилась на </w:t>
      </w:r>
      <w:r w:rsidRPr="005E56AC">
        <w:rPr>
          <w:rFonts w:ascii="Times New Roman" w:hAnsi="Times New Roman"/>
          <w:i/>
          <w:sz w:val="24"/>
          <w:szCs w:val="24"/>
        </w:rPr>
        <w:t>4</w:t>
      </w:r>
      <w:r w:rsidR="008C5BDC">
        <w:rPr>
          <w:rFonts w:ascii="Times New Roman" w:hAnsi="Times New Roman"/>
          <w:i/>
          <w:sz w:val="24"/>
          <w:szCs w:val="24"/>
        </w:rPr>
        <w:t xml:space="preserve"> </w:t>
      </w:r>
      <w:r w:rsidRPr="005E56AC">
        <w:rPr>
          <w:rFonts w:ascii="Times New Roman" w:hAnsi="Times New Roman"/>
          <w:i/>
          <w:sz w:val="24"/>
          <w:szCs w:val="24"/>
        </w:rPr>
        <w:t>943,9 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, или в 1,7 раза;</w:t>
      </w:r>
    </w:p>
    <w:p w:rsidR="00167C15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Pr="00720516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 693,3 </w:t>
      </w:r>
      <w:r w:rsidRPr="00632101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>24,2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124A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i/>
          <w:sz w:val="24"/>
          <w:szCs w:val="24"/>
        </w:rPr>
        <w:t xml:space="preserve">15 053,4 </w:t>
      </w:r>
      <w:r w:rsidRPr="0056421B"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7C15" w:rsidRPr="00A42218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Pr="002A3A0B">
        <w:rPr>
          <w:rFonts w:ascii="Times New Roman" w:hAnsi="Times New Roman"/>
          <w:i/>
          <w:sz w:val="24"/>
          <w:szCs w:val="24"/>
        </w:rPr>
        <w:t>396,5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9,2%, и на </w:t>
      </w:r>
      <w:r w:rsidRPr="002A3A0B">
        <w:rPr>
          <w:rFonts w:ascii="Times New Roman" w:hAnsi="Times New Roman"/>
          <w:i/>
          <w:sz w:val="24"/>
          <w:szCs w:val="24"/>
        </w:rPr>
        <w:t>277,1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6,3% соответственно .</w:t>
      </w:r>
    </w:p>
    <w:p w:rsidR="00167C15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6AC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E56AC">
        <w:rPr>
          <w:rFonts w:ascii="Times New Roman" w:hAnsi="Times New Roman"/>
          <w:i/>
          <w:sz w:val="24"/>
          <w:szCs w:val="24"/>
        </w:rPr>
        <w:t>063,0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5E56AC">
        <w:rPr>
          <w:rFonts w:ascii="Times New Roman" w:hAnsi="Times New Roman"/>
          <w:i/>
          <w:sz w:val="24"/>
          <w:szCs w:val="24"/>
        </w:rPr>
        <w:t>3553,3</w:t>
      </w:r>
      <w:r w:rsidRPr="000124A0"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167C15" w:rsidRPr="00595717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32101"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Профицит бюджета обусловлен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717">
        <w:rPr>
          <w:rFonts w:ascii="Times New Roman" w:hAnsi="Times New Roman"/>
          <w:sz w:val="24"/>
          <w:szCs w:val="24"/>
        </w:rPr>
        <w:t>наличием остатков средств на лицевом счете</w:t>
      </w:r>
      <w:r>
        <w:rPr>
          <w:rFonts w:ascii="Times New Roman" w:hAnsi="Times New Roman"/>
          <w:sz w:val="24"/>
          <w:szCs w:val="24"/>
        </w:rPr>
        <w:t>.</w:t>
      </w:r>
    </w:p>
    <w:p w:rsidR="00167C15" w:rsidRDefault="00167C15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по прежнему остаются безвозмездные поступления от других бюджетов бюджетной системы РФ, которые составили 51,2%, что свидетельствует о  сохраняющейся  зависимости бюджета от бюджетов других уровней. </w:t>
      </w:r>
    </w:p>
    <w:p w:rsidR="00167C15" w:rsidRDefault="00167C15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полугодии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22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аналогичным периодом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20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а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в структуре доходной части бюджета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90,2% до 51,2%, т.е. на 39,0 % , при этом доля </w:t>
      </w:r>
      <w:r w:rsidRPr="0063037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9,8 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48,8%.</w:t>
      </w:r>
      <w:r w:rsidRPr="00630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C15" w:rsidRDefault="00167C15" w:rsidP="00A85C9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Поступление н</w:t>
      </w:r>
      <w:r w:rsidRPr="009F25AE">
        <w:rPr>
          <w:rFonts w:ascii="Times New Roman" w:hAnsi="Times New Roman" w:cs="Times New Roman"/>
          <w:sz w:val="24"/>
          <w:szCs w:val="24"/>
        </w:rPr>
        <w:t>а</w:t>
      </w:r>
      <w:r w:rsidRPr="003F66BA">
        <w:rPr>
          <w:rFonts w:ascii="Times New Roman" w:hAnsi="Times New Roman" w:cs="Times New Roman"/>
          <w:sz w:val="24"/>
          <w:szCs w:val="24"/>
        </w:rPr>
        <w:t>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66B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6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составили в сумме </w:t>
      </w:r>
      <w:r w:rsidRPr="002B34C8">
        <w:rPr>
          <w:rFonts w:ascii="Times New Roman" w:hAnsi="Times New Roman" w:cs="Times New Roman"/>
          <w:i/>
          <w:sz w:val="24"/>
          <w:szCs w:val="24"/>
        </w:rPr>
        <w:t>5</w:t>
      </w:r>
      <w:r w:rsidR="008C5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4C8">
        <w:rPr>
          <w:rFonts w:ascii="Times New Roman" w:hAnsi="Times New Roman" w:cs="Times New Roman"/>
          <w:i/>
          <w:sz w:val="24"/>
          <w:szCs w:val="24"/>
        </w:rPr>
        <w:t>726,0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5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 что превышает  годовые бюджетные назначения в 7,8 раза.</w:t>
      </w:r>
    </w:p>
    <w:p w:rsidR="00167C15" w:rsidRDefault="00167C15" w:rsidP="00A85C98">
      <w:pPr>
        <w:tabs>
          <w:tab w:val="left" w:pos="12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структуре доходной части бюджета за 1 полугодие текущего года  налоговые доходы составляют  48,7%, что выше на   38,9</w:t>
      </w:r>
      <w:r w:rsidR="008C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, чем в соответствующем периоде 2021 года (9,8%).</w:t>
      </w:r>
    </w:p>
    <w:p w:rsidR="00167C15" w:rsidRPr="00242BAD" w:rsidRDefault="00167C15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492FC1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Pr="00492F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92FC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 н</w:t>
      </w:r>
      <w:r w:rsidRPr="00492FC1">
        <w:rPr>
          <w:rFonts w:ascii="Times New Roman" w:hAnsi="Times New Roman" w:cs="Times New Roman"/>
          <w:sz w:val="24"/>
          <w:szCs w:val="24"/>
        </w:rPr>
        <w:t>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</w:t>
      </w:r>
      <w:r w:rsidRPr="00492F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C8">
        <w:rPr>
          <w:rFonts w:ascii="Times New Roman" w:hAnsi="Times New Roman" w:cs="Times New Roman"/>
          <w:i/>
          <w:sz w:val="24"/>
          <w:szCs w:val="24"/>
        </w:rPr>
        <w:t>5</w:t>
      </w:r>
      <w:r w:rsidR="008C5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4C8">
        <w:rPr>
          <w:rFonts w:ascii="Times New Roman" w:hAnsi="Times New Roman" w:cs="Times New Roman"/>
          <w:i/>
          <w:sz w:val="24"/>
          <w:szCs w:val="24"/>
        </w:rPr>
        <w:t>480,8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AD">
        <w:rPr>
          <w:rFonts w:ascii="Times New Roman" w:hAnsi="Times New Roman" w:cs="Times New Roman"/>
          <w:i/>
          <w:sz w:val="24"/>
          <w:szCs w:val="24"/>
        </w:rPr>
        <w:t>тыс</w:t>
      </w:r>
      <w:r w:rsidRPr="00492FC1">
        <w:rPr>
          <w:rFonts w:ascii="Times New Roman" w:hAnsi="Times New Roman" w:cs="Times New Roman"/>
          <w:i/>
          <w:sz w:val="24"/>
          <w:szCs w:val="24"/>
        </w:rPr>
        <w:t>. рубле</w:t>
      </w:r>
      <w:r w:rsidRPr="00492FC1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или в 23,6 раза, </w:t>
      </w:r>
      <w:r w:rsidRPr="00492FC1">
        <w:rPr>
          <w:rFonts w:ascii="Times New Roman" w:hAnsi="Times New Roman" w:cs="Times New Roman"/>
          <w:sz w:val="24"/>
          <w:szCs w:val="24"/>
        </w:rPr>
        <w:t>а против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увеличились</w:t>
      </w:r>
      <w:r w:rsidRPr="00492FC1">
        <w:rPr>
          <w:rFonts w:ascii="Times New Roman" w:hAnsi="Times New Roman" w:cs="Times New Roman"/>
          <w:sz w:val="24"/>
          <w:szCs w:val="24"/>
        </w:rPr>
        <w:t xml:space="preserve"> на </w:t>
      </w:r>
      <w:r w:rsidRPr="002B34C8">
        <w:rPr>
          <w:rFonts w:ascii="Times New Roman" w:hAnsi="Times New Roman" w:cs="Times New Roman"/>
          <w:i/>
          <w:sz w:val="24"/>
          <w:szCs w:val="24"/>
        </w:rPr>
        <w:t>5055,5</w:t>
      </w:r>
      <w:r w:rsidRPr="00084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2BAD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 8,5 раза</w:t>
      </w:r>
      <w:r w:rsidRPr="00242BAD">
        <w:rPr>
          <w:rFonts w:ascii="Times New Roman" w:hAnsi="Times New Roman" w:cs="Times New Roman"/>
          <w:sz w:val="24"/>
          <w:szCs w:val="24"/>
        </w:rPr>
        <w:t>.</w:t>
      </w:r>
    </w:p>
    <w:p w:rsidR="00167C15" w:rsidRDefault="00167C15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 (98,6 %) в структуре налоговых доходов занимают доходы от уплаты налога на совокупный доход.</w:t>
      </w:r>
    </w:p>
    <w:p w:rsidR="00167C15" w:rsidRDefault="00167C15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EF731B">
        <w:rPr>
          <w:rFonts w:ascii="Times New Roman" w:hAnsi="Times New Roman" w:cs="Times New Roman"/>
          <w:i/>
          <w:sz w:val="24"/>
          <w:szCs w:val="24"/>
        </w:rPr>
        <w:t>5</w:t>
      </w:r>
      <w:r w:rsidR="008C5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731B">
        <w:rPr>
          <w:rFonts w:ascii="Times New Roman" w:hAnsi="Times New Roman" w:cs="Times New Roman"/>
          <w:i/>
          <w:sz w:val="24"/>
          <w:szCs w:val="24"/>
        </w:rPr>
        <w:t>647,6</w:t>
      </w:r>
      <w:r w:rsidRPr="00C65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18,6 раза больше планируемого объёма бюджетных назначений на 2022 год в сумме </w:t>
      </w:r>
      <w:r w:rsidRPr="00084B3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04,0</w:t>
      </w:r>
      <w:r w:rsidRPr="00EC35F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F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C15" w:rsidRDefault="00167C15" w:rsidP="00A85C9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соответствующему периоду 2020</w:t>
      </w:r>
      <w:r w:rsidR="008C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увеличились на </w:t>
      </w:r>
      <w:r w:rsidRPr="00E43EFD">
        <w:rPr>
          <w:rFonts w:ascii="Times New Roman" w:hAnsi="Times New Roman" w:cs="Times New Roman"/>
          <w:i/>
          <w:sz w:val="24"/>
          <w:szCs w:val="24"/>
        </w:rPr>
        <w:t>5</w:t>
      </w:r>
      <w:r w:rsidR="008C5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EFD">
        <w:rPr>
          <w:rFonts w:ascii="Times New Roman" w:hAnsi="Times New Roman" w:cs="Times New Roman"/>
          <w:i/>
          <w:sz w:val="24"/>
          <w:szCs w:val="24"/>
        </w:rPr>
        <w:t>476,0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32,9 раза, а по отношению к 2021 году увеличились на </w:t>
      </w:r>
      <w:r w:rsidRPr="00E43EFD">
        <w:rPr>
          <w:rFonts w:ascii="Times New Roman" w:hAnsi="Times New Roman" w:cs="Times New Roman"/>
          <w:i/>
          <w:sz w:val="24"/>
          <w:szCs w:val="24"/>
        </w:rPr>
        <w:t>5</w:t>
      </w:r>
      <w:r w:rsidR="008C5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3EFD">
        <w:rPr>
          <w:rFonts w:ascii="Times New Roman" w:hAnsi="Times New Roman" w:cs="Times New Roman"/>
          <w:i/>
          <w:sz w:val="24"/>
          <w:szCs w:val="24"/>
        </w:rPr>
        <w:t>045,8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88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 9,4 раза.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1A34AB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9 354,7</w:t>
      </w:r>
      <w:r w:rsidRPr="004729C2">
        <w:rPr>
          <w:rFonts w:ascii="Times New Roman" w:hAnsi="Times New Roman" w:cs="Times New Roman"/>
          <w:bCs/>
          <w:i/>
          <w:sz w:val="24"/>
          <w:szCs w:val="20"/>
        </w:rPr>
        <w:t>тыс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>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693,3</w:t>
      </w:r>
      <w:r w:rsidRPr="00DE7EC3">
        <w:rPr>
          <w:rFonts w:ascii="Times New Roman" w:hAnsi="Times New Roman" w:cs="Times New Roman"/>
          <w:bCs/>
          <w:i/>
          <w:sz w:val="24"/>
          <w:szCs w:val="20"/>
        </w:rPr>
        <w:t xml:space="preserve"> тыс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24,2  %.</w:t>
      </w:r>
    </w:p>
    <w:p w:rsidR="00167C15" w:rsidRPr="00A42218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2020-2021гг. расходная часть бюджета в отчетном периоде  увеличилась на </w:t>
      </w:r>
      <w:r w:rsidRPr="002A3A0B">
        <w:rPr>
          <w:rFonts w:ascii="Times New Roman" w:hAnsi="Times New Roman"/>
          <w:i/>
          <w:sz w:val="24"/>
          <w:szCs w:val="24"/>
        </w:rPr>
        <w:t>396,5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9,2%, и на </w:t>
      </w:r>
      <w:r w:rsidRPr="002A3A0B">
        <w:rPr>
          <w:rFonts w:ascii="Times New Roman" w:hAnsi="Times New Roman"/>
          <w:i/>
          <w:sz w:val="24"/>
          <w:szCs w:val="24"/>
        </w:rPr>
        <w:t>277,1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F7856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6,3% соответственно .</w:t>
      </w:r>
    </w:p>
    <w:p w:rsidR="00167C15" w:rsidRDefault="00167C15" w:rsidP="00A85C9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Из средств, предусмотренных в бюджете сельского поселения на 2022 год низкий процент освоения за 1 полугодие т. г. составляют расходы практически по всем разделам, из них: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«Жилищно-коммунальное хозяйство»</w:t>
      </w:r>
      <w:r w:rsidR="008C5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(5,4%) , «Социальная  политика» (21,2%), </w:t>
      </w:r>
      <w:r w:rsidRPr="00492FC1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>(25,6), «Национальная оборона» (27,9%),</w:t>
      </w:r>
      <w:r w:rsidRPr="00BF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2FC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(34,0%)</w:t>
      </w:r>
      <w:r w:rsidRPr="00492F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F">
        <w:rPr>
          <w:rFonts w:ascii="Times New Roman" w:hAnsi="Times New Roman" w:cs="Times New Roman"/>
          <w:sz w:val="24"/>
          <w:szCs w:val="24"/>
        </w:rPr>
        <w:t>Средства, предусмотренные в бюджете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F">
        <w:rPr>
          <w:rFonts w:ascii="Times New Roman" w:hAnsi="Times New Roman" w:cs="Times New Roman"/>
          <w:sz w:val="24"/>
          <w:szCs w:val="24"/>
        </w:rPr>
        <w:t xml:space="preserve"> проведение мероприятий по нормативному содержанию независимых источников водоснабжения подпрограммы «Чистая вода в Людиновском районе» муниципальной программы «Обеспечение доступным и комфортным жильём и коммунальными услугами населения Людиновского района» при планируемых бюджетных ассигнованиях в сумме </w:t>
      </w:r>
      <w:r w:rsidRPr="0009328F">
        <w:rPr>
          <w:rFonts w:ascii="Times New Roman" w:hAnsi="Times New Roman" w:cs="Times New Roman"/>
          <w:i/>
          <w:sz w:val="24"/>
          <w:szCs w:val="24"/>
        </w:rPr>
        <w:t>300,0 тыс.рублей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90C">
        <w:rPr>
          <w:rFonts w:ascii="Times New Roman" w:hAnsi="Times New Roman" w:cs="Times New Roman"/>
          <w:sz w:val="24"/>
          <w:szCs w:val="24"/>
        </w:rPr>
        <w:t xml:space="preserve"> оплату работ по обрезке и спиливанию деревьев в размере </w:t>
      </w:r>
      <w:r w:rsidRPr="009D790C">
        <w:rPr>
          <w:rFonts w:ascii="Times New Roman" w:hAnsi="Times New Roman" w:cs="Times New Roman"/>
          <w:i/>
          <w:sz w:val="24"/>
          <w:szCs w:val="24"/>
        </w:rPr>
        <w:t>200,0 тыс.рублей</w:t>
      </w:r>
      <w:r w:rsidRPr="009D79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0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сквера в размере </w:t>
      </w:r>
      <w:r w:rsidRPr="009D790C">
        <w:rPr>
          <w:rFonts w:ascii="Times New Roman" w:hAnsi="Times New Roman" w:cs="Times New Roman"/>
          <w:i/>
          <w:sz w:val="24"/>
          <w:szCs w:val="24"/>
        </w:rPr>
        <w:t>3102,6 тыс.рублей</w:t>
      </w:r>
      <w:r w:rsidRPr="009D790C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167C15" w:rsidRPr="009D790C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90C">
        <w:rPr>
          <w:rFonts w:ascii="Times New Roman" w:hAnsi="Times New Roman" w:cs="Times New Roman"/>
          <w:sz w:val="24"/>
          <w:szCs w:val="24"/>
        </w:rPr>
        <w:t xml:space="preserve">реконструкцию питьевого источника и благоустройство территории к источнику в сумме </w:t>
      </w:r>
      <w:r w:rsidRPr="009D790C">
        <w:rPr>
          <w:rFonts w:ascii="Times New Roman" w:hAnsi="Times New Roman" w:cs="Times New Roman"/>
          <w:i/>
          <w:sz w:val="24"/>
          <w:szCs w:val="24"/>
        </w:rPr>
        <w:t>242,6 тыс.рублей</w:t>
      </w:r>
      <w:r w:rsidRPr="009D790C">
        <w:rPr>
          <w:rFonts w:ascii="Times New Roman" w:hAnsi="Times New Roman" w:cs="Times New Roman"/>
          <w:sz w:val="24"/>
          <w:szCs w:val="24"/>
        </w:rPr>
        <w:t xml:space="preserve"> и на реализацию проектов развития общественной инфраструктуры сельским поселением в отчётном периоде не проводились. </w:t>
      </w:r>
    </w:p>
    <w:p w:rsidR="00167C15" w:rsidRDefault="00167C15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2669A4" w:rsidRDefault="002669A4" w:rsidP="008C5BD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</w:t>
      </w:r>
      <w:r w:rsidR="008C5BDC">
        <w:rPr>
          <w:rFonts w:ascii="Times New Roman" w:hAnsi="Times New Roman" w:cs="Times New Roman"/>
          <w:bCs/>
          <w:sz w:val="24"/>
          <w:szCs w:val="24"/>
        </w:rPr>
        <w:t xml:space="preserve">за 2022 год </w:t>
      </w:r>
      <w:r w:rsidRPr="00492FC1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палата </w:t>
      </w:r>
      <w:r w:rsidRPr="00492FC1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2669A4" w:rsidRDefault="002669A4" w:rsidP="00A85C9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принять меры по </w:t>
      </w:r>
      <w:r w:rsidR="00FA7AD8">
        <w:rPr>
          <w:rFonts w:ascii="Times New Roman" w:hAnsi="Times New Roman" w:cs="Times New Roman"/>
          <w:sz w:val="24"/>
          <w:szCs w:val="24"/>
        </w:rPr>
        <w:t>уточнению бюджетных назначений на 2022 год по налоговым доходам (совокупный доход) ;</w:t>
      </w:r>
    </w:p>
    <w:p w:rsidR="002669A4" w:rsidRDefault="002669A4" w:rsidP="00A85C9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расходной части  бюджета сельского поселения;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Заречный».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Pr="00632433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Pr="00632433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669A4" w:rsidRPr="00AB2926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669A4" w:rsidRDefault="002669A4" w:rsidP="00A85C9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9750A" w:rsidRDefault="00E9750A" w:rsidP="00A85C98">
      <w:pPr>
        <w:spacing w:after="0" w:line="240" w:lineRule="atLeast"/>
      </w:pPr>
    </w:p>
    <w:sectPr w:rsidR="00E9750A" w:rsidSect="00AA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65" w:rsidRDefault="004B2365" w:rsidP="00AA2105">
      <w:pPr>
        <w:spacing w:after="0" w:line="240" w:lineRule="auto"/>
      </w:pPr>
      <w:r>
        <w:separator/>
      </w:r>
    </w:p>
  </w:endnote>
  <w:endnote w:type="continuationSeparator" w:id="1">
    <w:p w:rsidR="004B2365" w:rsidRDefault="004B2365" w:rsidP="00AA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65" w:rsidRDefault="004B2365" w:rsidP="00AA2105">
      <w:pPr>
        <w:spacing w:after="0" w:line="240" w:lineRule="auto"/>
      </w:pPr>
      <w:r>
        <w:separator/>
      </w:r>
    </w:p>
  </w:footnote>
  <w:footnote w:type="continuationSeparator" w:id="1">
    <w:p w:rsidR="004B2365" w:rsidRDefault="004B2365" w:rsidP="00AA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41"/>
      <w:docPartObj>
        <w:docPartGallery w:val="Page Numbers (Top of Page)"/>
        <w:docPartUnique/>
      </w:docPartObj>
    </w:sdtPr>
    <w:sdtContent>
      <w:p w:rsidR="005977F7" w:rsidRDefault="005977F7">
        <w:pPr>
          <w:pStyle w:val="a4"/>
          <w:jc w:val="center"/>
        </w:pPr>
        <w:fldSimple w:instr=" PAGE   \* MERGEFORMAT ">
          <w:r w:rsidR="008C5BDC">
            <w:rPr>
              <w:noProof/>
            </w:rPr>
            <w:t>9</w:t>
          </w:r>
        </w:fldSimple>
      </w:p>
    </w:sdtContent>
  </w:sdt>
  <w:p w:rsidR="005977F7" w:rsidRDefault="005977F7" w:rsidP="00BB5CA1">
    <w:pPr>
      <w:pStyle w:val="a4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F7" w:rsidRDefault="005977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9A4"/>
    <w:rsid w:val="00000C49"/>
    <w:rsid w:val="00015EE7"/>
    <w:rsid w:val="0003795E"/>
    <w:rsid w:val="0009328F"/>
    <w:rsid w:val="000B15BB"/>
    <w:rsid w:val="000B59A7"/>
    <w:rsid w:val="0012701D"/>
    <w:rsid w:val="00161150"/>
    <w:rsid w:val="00167C15"/>
    <w:rsid w:val="001810FF"/>
    <w:rsid w:val="00215D51"/>
    <w:rsid w:val="002406C6"/>
    <w:rsid w:val="00261B5D"/>
    <w:rsid w:val="002669A4"/>
    <w:rsid w:val="002A3A0B"/>
    <w:rsid w:val="002B34C8"/>
    <w:rsid w:val="002F4D6A"/>
    <w:rsid w:val="00333426"/>
    <w:rsid w:val="0038337B"/>
    <w:rsid w:val="00383E86"/>
    <w:rsid w:val="00387808"/>
    <w:rsid w:val="00431FCC"/>
    <w:rsid w:val="004B2365"/>
    <w:rsid w:val="004D3423"/>
    <w:rsid w:val="00522792"/>
    <w:rsid w:val="005977F7"/>
    <w:rsid w:val="005B2F5B"/>
    <w:rsid w:val="005E56AC"/>
    <w:rsid w:val="006517B3"/>
    <w:rsid w:val="006552A4"/>
    <w:rsid w:val="006F2577"/>
    <w:rsid w:val="00731160"/>
    <w:rsid w:val="007C7E47"/>
    <w:rsid w:val="007E75EC"/>
    <w:rsid w:val="00836396"/>
    <w:rsid w:val="00843C0D"/>
    <w:rsid w:val="00894BB4"/>
    <w:rsid w:val="008C5BDC"/>
    <w:rsid w:val="008C7005"/>
    <w:rsid w:val="008F7917"/>
    <w:rsid w:val="0092481E"/>
    <w:rsid w:val="009461D6"/>
    <w:rsid w:val="00963BB1"/>
    <w:rsid w:val="009801D9"/>
    <w:rsid w:val="009A2371"/>
    <w:rsid w:val="009A52CA"/>
    <w:rsid w:val="009D790C"/>
    <w:rsid w:val="009E21D9"/>
    <w:rsid w:val="00A17D64"/>
    <w:rsid w:val="00A5632D"/>
    <w:rsid w:val="00A72B06"/>
    <w:rsid w:val="00A85C98"/>
    <w:rsid w:val="00AA2105"/>
    <w:rsid w:val="00B51A85"/>
    <w:rsid w:val="00BA15B4"/>
    <w:rsid w:val="00BA4C7B"/>
    <w:rsid w:val="00BA72AC"/>
    <w:rsid w:val="00BB5CA1"/>
    <w:rsid w:val="00BE1864"/>
    <w:rsid w:val="00BF678B"/>
    <w:rsid w:val="00C11923"/>
    <w:rsid w:val="00C162A8"/>
    <w:rsid w:val="00C43AD4"/>
    <w:rsid w:val="00C45B00"/>
    <w:rsid w:val="00E43EFD"/>
    <w:rsid w:val="00E9750A"/>
    <w:rsid w:val="00EB549C"/>
    <w:rsid w:val="00EB7584"/>
    <w:rsid w:val="00ED2E45"/>
    <w:rsid w:val="00EF731B"/>
    <w:rsid w:val="00F01C5B"/>
    <w:rsid w:val="00F462E9"/>
    <w:rsid w:val="00F77FC9"/>
    <w:rsid w:val="00F83721"/>
    <w:rsid w:val="00F91252"/>
    <w:rsid w:val="00FA7AD8"/>
    <w:rsid w:val="00FE5C10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669A4"/>
  </w:style>
  <w:style w:type="paragraph" w:styleId="a4">
    <w:name w:val="header"/>
    <w:basedOn w:val="a"/>
    <w:link w:val="a3"/>
    <w:uiPriority w:val="99"/>
    <w:unhideWhenUsed/>
    <w:rsid w:val="002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2669A4"/>
  </w:style>
  <w:style w:type="character" w:customStyle="1" w:styleId="a5">
    <w:name w:val="Текст выноски Знак"/>
    <w:basedOn w:val="a0"/>
    <w:link w:val="a6"/>
    <w:uiPriority w:val="99"/>
    <w:semiHidden/>
    <w:rsid w:val="002669A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2669A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669A4"/>
  </w:style>
  <w:style w:type="paragraph" w:styleId="a8">
    <w:name w:val="footer"/>
    <w:basedOn w:val="a"/>
    <w:link w:val="a7"/>
    <w:uiPriority w:val="99"/>
    <w:semiHidden/>
    <w:unhideWhenUsed/>
    <w:rsid w:val="0026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2669A4"/>
  </w:style>
  <w:style w:type="character" w:customStyle="1" w:styleId="a9">
    <w:name w:val="Название Знак"/>
    <w:basedOn w:val="a0"/>
    <w:link w:val="aa"/>
    <w:rsid w:val="002669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9"/>
    <w:qFormat/>
    <w:rsid w:val="002669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Название Знак1"/>
    <w:basedOn w:val="a0"/>
    <w:link w:val="aa"/>
    <w:uiPriority w:val="10"/>
    <w:rsid w:val="00266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qFormat/>
    <w:rsid w:val="0026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D46E-67C7-4243-B573-22D3949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2022-08-05T05:35:00Z</cp:lastPrinted>
  <dcterms:created xsi:type="dcterms:W3CDTF">2022-08-04T11:43:00Z</dcterms:created>
  <dcterms:modified xsi:type="dcterms:W3CDTF">2022-08-05T08:14:00Z</dcterms:modified>
</cp:coreProperties>
</file>