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D" w:rsidRPr="005B2EE0" w:rsidRDefault="00B719ED" w:rsidP="00B719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B719ED" w:rsidRPr="005B2EE0" w:rsidRDefault="00B719ED" w:rsidP="00B719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проект решения Сельской  Думы муниципального образования сельского поселения «Деревня Игнатовка» Людиновского района Калужской области</w:t>
      </w:r>
    </w:p>
    <w:p w:rsidR="00B719ED" w:rsidRDefault="00B719ED" w:rsidP="00B719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Игнатовка»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55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5520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7C55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7C5520" w:rsidRPr="005B2EE0" w:rsidRDefault="007C5520" w:rsidP="00B71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ED" w:rsidRPr="00490751" w:rsidRDefault="007C5520" w:rsidP="00B71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92419">
        <w:rPr>
          <w:rFonts w:ascii="Times New Roman" w:hAnsi="Times New Roman" w:cs="Times New Roman"/>
          <w:sz w:val="24"/>
          <w:szCs w:val="24"/>
        </w:rPr>
        <w:t xml:space="preserve">18    </w:t>
      </w:r>
      <w:r w:rsidR="00B719ED" w:rsidRPr="00490751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490751">
        <w:rPr>
          <w:rFonts w:ascii="Times New Roman" w:hAnsi="Times New Roman" w:cs="Times New Roman"/>
          <w:sz w:val="24"/>
          <w:szCs w:val="24"/>
        </w:rPr>
        <w:t>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719ED" w:rsidRPr="00490751">
        <w:rPr>
          <w:rFonts w:ascii="Times New Roman" w:hAnsi="Times New Roman" w:cs="Times New Roman"/>
          <w:sz w:val="24"/>
          <w:szCs w:val="24"/>
        </w:rPr>
        <w:t>г</w:t>
      </w:r>
      <w:r w:rsidR="00B719ED">
        <w:rPr>
          <w:rFonts w:ascii="Times New Roman" w:hAnsi="Times New Roman" w:cs="Times New Roman"/>
          <w:sz w:val="24"/>
          <w:szCs w:val="24"/>
        </w:rPr>
        <w:t>ода</w:t>
      </w:r>
    </w:p>
    <w:p w:rsidR="00B719ED" w:rsidRPr="001D5DA4" w:rsidRDefault="00192419" w:rsidP="00B719E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19ED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719ED" w:rsidRPr="00660F7C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Людиновский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>«О бюджете  сельского поселения «Деревня Игнатовка»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520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520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7C5520"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r w:rsidR="007C5520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7C5520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Положением «О бюджетном процессе в муниципальном образовании сельского поселения «Деревня Игнатовка»,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23.01.2014 № 157 (с изменениями от 27.10.2016 №</w:t>
      </w:r>
      <w:r w:rsidR="007C5520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), решением Сельской Думы от </w:t>
      </w:r>
      <w:r w:rsidR="007C552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C55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C55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C552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передаче контрольно-счётной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полномочий контрольно-счётного органа сельского поселения»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 w:rsidRPr="00660F7C">
        <w:rPr>
          <w:rFonts w:ascii="Times New Roman" w:hAnsi="Times New Roman"/>
          <w:sz w:val="24"/>
          <w:szCs w:val="24"/>
        </w:rPr>
        <w:t xml:space="preserve"> и  План</w:t>
      </w:r>
      <w:r>
        <w:rPr>
          <w:rFonts w:ascii="Times New Roman" w:hAnsi="Times New Roman"/>
          <w:sz w:val="24"/>
          <w:szCs w:val="24"/>
        </w:rPr>
        <w:t>ом</w:t>
      </w:r>
      <w:r w:rsidR="007C5520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работы. </w:t>
      </w:r>
    </w:p>
    <w:p w:rsidR="00B719ED" w:rsidRPr="00660F7C" w:rsidRDefault="00B719ED" w:rsidP="00B719ED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520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5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7C5520">
        <w:rPr>
          <w:rFonts w:ascii="Times New Roman" w:hAnsi="Times New Roman" w:cs="Times New Roman"/>
          <w:sz w:val="24"/>
          <w:szCs w:val="24"/>
        </w:rPr>
        <w:t xml:space="preserve">4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 w:rsidR="007C5520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>«</w:t>
      </w:r>
      <w:r w:rsidR="007C5520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Игнатовка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B719ED" w:rsidRPr="00660F7C" w:rsidRDefault="00B719ED" w:rsidP="00B719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7C5520">
        <w:rPr>
          <w:rFonts w:ascii="Times New Roman" w:hAnsi="Times New Roman"/>
          <w:color w:val="auto"/>
          <w:sz w:val="24"/>
          <w:szCs w:val="24"/>
        </w:rPr>
        <w:t>2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7C5520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7C5520">
        <w:rPr>
          <w:rFonts w:ascii="Times New Roman" w:hAnsi="Times New Roman"/>
          <w:color w:val="auto"/>
          <w:sz w:val="24"/>
          <w:szCs w:val="24"/>
        </w:rPr>
        <w:t>4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B719ED" w:rsidRPr="00660F7C" w:rsidRDefault="00B719ED" w:rsidP="00B719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B5709C">
        <w:rPr>
          <w:rFonts w:ascii="Times New Roman" w:hAnsi="Times New Roman"/>
          <w:sz w:val="24"/>
          <w:szCs w:val="24"/>
        </w:rPr>
        <w:t>15</w:t>
      </w:r>
      <w:r w:rsidR="007C5520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7C55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570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 w:rsidR="00B5709C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B719ED" w:rsidRPr="00660F7C" w:rsidRDefault="00B719ED" w:rsidP="00B719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B719ED" w:rsidRPr="00F638D9" w:rsidRDefault="00B719ED" w:rsidP="00B719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7C55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7C5520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7C5520">
        <w:rPr>
          <w:rFonts w:ascii="Times New Roman" w:hAnsi="Times New Roman"/>
          <w:sz w:val="24"/>
          <w:szCs w:val="24"/>
        </w:rPr>
        <w:t>4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F638D9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F638D9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B719ED" w:rsidRPr="00AE4B69" w:rsidRDefault="00192419" w:rsidP="00B719ED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19ED"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B719ED">
        <w:rPr>
          <w:rFonts w:ascii="Times New Roman" w:hAnsi="Times New Roman" w:cs="Times New Roman"/>
          <w:sz w:val="24"/>
          <w:szCs w:val="24"/>
        </w:rPr>
        <w:t>атьей</w:t>
      </w:r>
      <w:r w:rsidR="00B719ED"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 w:rsidR="00B719ED">
        <w:rPr>
          <w:rFonts w:ascii="Times New Roman" w:hAnsi="Times New Roman" w:cs="Times New Roman"/>
          <w:sz w:val="24"/>
          <w:szCs w:val="24"/>
        </w:rPr>
        <w:t>БК РФ</w:t>
      </w:r>
      <w:r w:rsidR="00B719ED"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B719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719ED"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B719ED" w:rsidRPr="00AE4B69" w:rsidRDefault="00B719ED" w:rsidP="00B719ED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C5520">
        <w:rPr>
          <w:rFonts w:ascii="Times New Roman" w:hAnsi="Times New Roman" w:cs="Times New Roman"/>
          <w:sz w:val="24"/>
          <w:szCs w:val="24"/>
        </w:rPr>
        <w:t xml:space="preserve">1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Игнатовка» на 202</w:t>
      </w:r>
      <w:r w:rsidR="007C55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и плановый период 202</w:t>
      </w:r>
      <w:r w:rsidR="007C55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672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="007C5520">
        <w:rPr>
          <w:b w:val="0"/>
        </w:rPr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7C5520">
        <w:rPr>
          <w:b w:val="0"/>
          <w:bCs w:val="0"/>
        </w:rPr>
        <w:t>2</w:t>
      </w:r>
      <w:r>
        <w:rPr>
          <w:b w:val="0"/>
          <w:bCs w:val="0"/>
        </w:rPr>
        <w:t xml:space="preserve"> год и на плановый период 202</w:t>
      </w:r>
      <w:r w:rsidR="007C5520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7C5520">
        <w:rPr>
          <w:b w:val="0"/>
          <w:bCs w:val="0"/>
        </w:rPr>
        <w:t>4</w:t>
      </w:r>
      <w:r>
        <w:rPr>
          <w:b w:val="0"/>
          <w:bCs w:val="0"/>
        </w:rPr>
        <w:t xml:space="preserve"> годов: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расходов бюджета;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источников  финансирования дефицита бюджета;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 БК РФ и статьёй 5</w:t>
      </w:r>
      <w:r w:rsidRPr="00F42F5D">
        <w:rPr>
          <w:b w:val="0"/>
        </w:rPr>
        <w:t xml:space="preserve"> Положения о бюджетном процессе</w:t>
      </w:r>
      <w:r w:rsidR="00967260"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 w:rsidR="00967260"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B719ED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B719ED" w:rsidRPr="00DC4E7B" w:rsidRDefault="00B719ED" w:rsidP="00B719ED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9 месяцев 202</w:t>
      </w:r>
      <w:r w:rsidR="00967260">
        <w:rPr>
          <w:b w:val="0"/>
        </w:rPr>
        <w:t>1</w:t>
      </w:r>
      <w:r>
        <w:rPr>
          <w:b w:val="0"/>
        </w:rPr>
        <w:t xml:space="preserve"> года и ожидаемые итоги экономического развития сельского поселения за 202</w:t>
      </w:r>
      <w:r w:rsidR="00967260">
        <w:rPr>
          <w:b w:val="0"/>
        </w:rPr>
        <w:t>1</w:t>
      </w:r>
      <w:r>
        <w:rPr>
          <w:b w:val="0"/>
        </w:rPr>
        <w:t xml:space="preserve"> год;</w:t>
      </w:r>
    </w:p>
    <w:p w:rsidR="00B719ED" w:rsidRDefault="00967260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F540C6">
        <w:rPr>
          <w:rFonts w:ascii="Times New Roman" w:hAnsi="Times New Roman" w:cs="Times New Roman"/>
          <w:sz w:val="24"/>
          <w:szCs w:val="24"/>
        </w:rPr>
        <w:t>-</w:t>
      </w:r>
      <w:r w:rsidR="002D699A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 w:rsidR="00B719ED"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="00B719ED"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2419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F540C6">
        <w:rPr>
          <w:rFonts w:ascii="Times New Roman" w:hAnsi="Times New Roman" w:cs="Times New Roman"/>
          <w:sz w:val="24"/>
          <w:szCs w:val="24"/>
        </w:rPr>
        <w:t>года;</w:t>
      </w:r>
    </w:p>
    <w:p w:rsidR="00B719ED" w:rsidRDefault="00B719ED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основных характеристик бюджета (общий объём доходов, общий объём расходов, дефицита (профицита) бюджета)  на 202</w:t>
      </w:r>
      <w:r w:rsidR="009672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67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672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B719ED" w:rsidRPr="00F540C6" w:rsidRDefault="00967260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99A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F540C6">
        <w:rPr>
          <w:rFonts w:ascii="Times New Roman" w:hAnsi="Times New Roman" w:cs="Times New Roman"/>
          <w:sz w:val="24"/>
          <w:szCs w:val="24"/>
        </w:rPr>
        <w:t>-</w:t>
      </w:r>
      <w:r w:rsidR="002D699A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B719E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719ED" w:rsidRPr="00F540C6">
        <w:rPr>
          <w:rFonts w:ascii="Times New Roman" w:hAnsi="Times New Roman" w:cs="Times New Roman"/>
          <w:sz w:val="24"/>
          <w:szCs w:val="24"/>
        </w:rPr>
        <w:t>;</w:t>
      </w:r>
    </w:p>
    <w:p w:rsidR="00B719ED" w:rsidRDefault="00967260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19ED">
        <w:rPr>
          <w:rFonts w:ascii="Times New Roman" w:hAnsi="Times New Roman" w:cs="Times New Roman"/>
          <w:sz w:val="24"/>
          <w:szCs w:val="24"/>
        </w:rPr>
        <w:t xml:space="preserve">- </w:t>
      </w:r>
      <w:r w:rsidR="00B719ED" w:rsidRPr="004A2E3C">
        <w:rPr>
          <w:rFonts w:ascii="Times New Roman" w:hAnsi="Times New Roman" w:cs="Times New Roman"/>
          <w:iCs/>
          <w:sz w:val="24"/>
          <w:szCs w:val="24"/>
        </w:rPr>
        <w:t>реестр источников доходов сельского поселения</w:t>
      </w:r>
      <w:r w:rsidR="00B719ED">
        <w:rPr>
          <w:rFonts w:ascii="Times New Roman" w:hAnsi="Times New Roman" w:cs="Times New Roman"/>
          <w:iCs/>
          <w:sz w:val="24"/>
          <w:szCs w:val="24"/>
        </w:rPr>
        <w:t>;</w:t>
      </w:r>
    </w:p>
    <w:p w:rsidR="00B719ED" w:rsidRDefault="00967260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F540C6">
        <w:rPr>
          <w:rFonts w:ascii="Times New Roman" w:hAnsi="Times New Roman" w:cs="Times New Roman"/>
          <w:sz w:val="24"/>
          <w:szCs w:val="24"/>
        </w:rPr>
        <w:t>-</w:t>
      </w:r>
      <w:r w:rsidR="00B5709C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894526">
        <w:rPr>
          <w:rFonts w:ascii="Times New Roman" w:hAnsi="Times New Roman" w:cs="Times New Roman"/>
          <w:sz w:val="24"/>
          <w:szCs w:val="24"/>
        </w:rPr>
        <w:t>оценк</w:t>
      </w:r>
      <w:r w:rsidR="00B719ED">
        <w:rPr>
          <w:rFonts w:ascii="Times New Roman" w:hAnsi="Times New Roman" w:cs="Times New Roman"/>
          <w:sz w:val="24"/>
          <w:szCs w:val="24"/>
        </w:rPr>
        <w:t>а</w:t>
      </w:r>
      <w:r w:rsidR="00B719ED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B719ED">
        <w:rPr>
          <w:rFonts w:ascii="Times New Roman" w:hAnsi="Times New Roman" w:cs="Times New Roman"/>
          <w:sz w:val="24"/>
          <w:szCs w:val="24"/>
        </w:rPr>
        <w:t xml:space="preserve"> сельского поселения 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</w:t>
      </w:r>
      <w:r w:rsidR="00B719ED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B719ED" w:rsidRPr="007D14BC" w:rsidRDefault="00967260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19ED" w:rsidRPr="007D159D">
        <w:rPr>
          <w:rFonts w:ascii="Times New Roman" w:hAnsi="Times New Roman" w:cs="Times New Roman"/>
          <w:sz w:val="24"/>
          <w:szCs w:val="24"/>
        </w:rPr>
        <w:t xml:space="preserve"> </w:t>
      </w:r>
      <w:r w:rsidR="00003743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7D159D">
        <w:rPr>
          <w:rFonts w:ascii="Times New Roman" w:hAnsi="Times New Roman" w:cs="Times New Roman"/>
          <w:sz w:val="24"/>
          <w:szCs w:val="24"/>
        </w:rPr>
        <w:t xml:space="preserve">- паспорта </w:t>
      </w:r>
      <w:r w:rsidR="00B719E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719ED" w:rsidRPr="007D14B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719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19ED" w:rsidRPr="007D14BC">
        <w:rPr>
          <w:rFonts w:ascii="Times New Roman" w:hAnsi="Times New Roman" w:cs="Times New Roman"/>
          <w:sz w:val="24"/>
          <w:szCs w:val="24"/>
        </w:rPr>
        <w:t>;</w:t>
      </w:r>
    </w:p>
    <w:p w:rsidR="00B719ED" w:rsidRDefault="00967260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19ED">
        <w:rPr>
          <w:rFonts w:ascii="Times New Roman" w:hAnsi="Times New Roman" w:cs="Times New Roman"/>
          <w:sz w:val="24"/>
          <w:szCs w:val="24"/>
        </w:rPr>
        <w:t xml:space="preserve"> - и другие документы. </w:t>
      </w:r>
    </w:p>
    <w:p w:rsidR="00B719ED" w:rsidRDefault="00967260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9ED">
        <w:rPr>
          <w:rFonts w:ascii="Times New Roman" w:hAnsi="Times New Roman" w:cs="Times New Roman"/>
          <w:sz w:val="24"/>
          <w:szCs w:val="24"/>
        </w:rPr>
        <w:t>П</w:t>
      </w:r>
      <w:r w:rsidR="00B719ED" w:rsidRPr="00704FE0">
        <w:rPr>
          <w:rFonts w:ascii="Times New Roman" w:hAnsi="Times New Roman" w:cs="Times New Roman"/>
          <w:sz w:val="24"/>
          <w:szCs w:val="24"/>
        </w:rPr>
        <w:t>ри составлении Проекта бюджета сельского поселения  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 w:rsidRPr="00704FE0">
        <w:rPr>
          <w:rFonts w:ascii="Times New Roman" w:hAnsi="Times New Roman" w:cs="Times New Roman"/>
          <w:sz w:val="24"/>
          <w:szCs w:val="24"/>
        </w:rPr>
        <w:t>-20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B719ED" w:rsidRPr="00704FE0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B719ED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B719ED" w:rsidRPr="00704FE0">
        <w:rPr>
          <w:rFonts w:ascii="Times New Roman" w:hAnsi="Times New Roman" w:cs="Times New Roman"/>
          <w:sz w:val="24"/>
          <w:szCs w:val="24"/>
        </w:rPr>
        <w:t xml:space="preserve">28 </w:t>
      </w:r>
      <w:r w:rsidR="00B719ED">
        <w:rPr>
          <w:rFonts w:ascii="Times New Roman" w:hAnsi="Times New Roman" w:cs="Times New Roman"/>
          <w:sz w:val="24"/>
          <w:szCs w:val="24"/>
        </w:rPr>
        <w:t>БК РФ.</w:t>
      </w:r>
    </w:p>
    <w:p w:rsidR="00B719ED" w:rsidRDefault="00967260" w:rsidP="00B71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9ED"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 w:rsidR="00B719ED">
        <w:rPr>
          <w:rFonts w:ascii="Times New Roman" w:hAnsi="Times New Roman" w:cs="Times New Roman"/>
          <w:sz w:val="24"/>
          <w:szCs w:val="24"/>
        </w:rPr>
        <w:t>п</w:t>
      </w:r>
      <w:r w:rsidR="00B719ED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9ED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на</w:t>
      </w:r>
      <w:r w:rsidR="00B719ED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B719ED" w:rsidRDefault="00B719ED" w:rsidP="00B719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Бюджетном послании Президента Российской Федерации, определяющем  бюджетную политику в Российской Федерации;</w:t>
      </w:r>
    </w:p>
    <w:p w:rsidR="00B719ED" w:rsidRDefault="00B719ED" w:rsidP="00B719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прогнозе социально-экономического развития сельского поселения;</w:t>
      </w:r>
    </w:p>
    <w:p w:rsidR="00B719ED" w:rsidRDefault="00B719ED" w:rsidP="00B719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направлениях бюджетной и налоговой политики;</w:t>
      </w:r>
    </w:p>
    <w:p w:rsidR="00B719ED" w:rsidRDefault="00B719ED" w:rsidP="00B719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программах.</w:t>
      </w:r>
    </w:p>
    <w:p w:rsidR="00B719ED" w:rsidRDefault="00B719ED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2DF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08.06.202</w:t>
      </w:r>
      <w:r w:rsidR="009672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67260">
        <w:rPr>
          <w:rFonts w:ascii="Times New Roman" w:hAnsi="Times New Roman" w:cs="Times New Roman"/>
          <w:bCs/>
          <w:sz w:val="24"/>
          <w:szCs w:val="24"/>
        </w:rPr>
        <w:t>75</w:t>
      </w:r>
      <w:r>
        <w:rPr>
          <w:rFonts w:ascii="Times New Roman" w:hAnsi="Times New Roman" w:cs="Times New Roman"/>
          <w:bCs/>
          <w:sz w:val="24"/>
          <w:szCs w:val="24"/>
        </w:rPr>
        <w:t>н « Об утверждении кодов (перечней кодов) бюджетной классификации  Российской Федерации на 202</w:t>
      </w:r>
      <w:r w:rsidR="0096726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год (на 202</w:t>
      </w:r>
      <w:r w:rsidR="0096726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96726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96726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годов).  </w:t>
      </w:r>
    </w:p>
    <w:p w:rsidR="00B719ED" w:rsidRDefault="00B719ED" w:rsidP="00B719ED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Перечень муниципальных программ, подлежащих реализации на территории сельского поселения определён пунктом 1</w:t>
      </w:r>
      <w:r w:rsidR="00B570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ED" w:rsidRPr="00660F7C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23.01.2014 №157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B719ED" w:rsidRPr="000200E9" w:rsidRDefault="00B719ED" w:rsidP="00B719ED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201</w:t>
      </w:r>
      <w:r w:rsidR="00967260">
        <w:rPr>
          <w:rFonts w:ascii="Times New Roman" w:hAnsi="Times New Roman" w:cs="Times New Roman"/>
          <w:sz w:val="24"/>
          <w:szCs w:val="24"/>
        </w:rPr>
        <w:t>9</w:t>
      </w:r>
      <w:r w:rsidRPr="000200E9">
        <w:rPr>
          <w:rFonts w:ascii="Times New Roman" w:hAnsi="Times New Roman" w:cs="Times New Roman"/>
          <w:sz w:val="24"/>
          <w:szCs w:val="24"/>
        </w:rPr>
        <w:t>-20</w:t>
      </w:r>
      <w:r w:rsidR="00967260">
        <w:rPr>
          <w:rFonts w:ascii="Times New Roman" w:hAnsi="Times New Roman" w:cs="Times New Roman"/>
          <w:sz w:val="24"/>
          <w:szCs w:val="24"/>
        </w:rPr>
        <w:t>20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годы с учётом тенденций, складывающихся в экономике и социальной сфере  сельского поселения  в 202</w:t>
      </w:r>
      <w:r w:rsidR="00967260">
        <w:rPr>
          <w:rFonts w:ascii="Times New Roman" w:hAnsi="Times New Roman" w:cs="Times New Roman"/>
          <w:sz w:val="24"/>
          <w:szCs w:val="24"/>
        </w:rPr>
        <w:t>1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году. Прогноз разработан по стоимостным и объемным показателям. </w:t>
      </w:r>
    </w:p>
    <w:p w:rsidR="00B719ED" w:rsidRDefault="00B719ED" w:rsidP="00B719ED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lastRenderedPageBreak/>
        <w:t>На территории сельского поселения ведут свою деятельность два крупных  сельхозпредприятия: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ООО «Зелёные линии-Калуга», которое занимается производством фруктов, выращиванием саженцев плодовых деревьев, производством кормов и ООО «Калужское ранчо», основная деятельность которого- разведение овцеводства.</w:t>
      </w:r>
    </w:p>
    <w:p w:rsidR="00B719ED" w:rsidRPr="000200E9" w:rsidRDefault="00B719ED" w:rsidP="00B719ED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 xml:space="preserve">Валовое производство продукции за 9 месяцев текущего года составила в сумме 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="00967260">
        <w:rPr>
          <w:rFonts w:ascii="Times New Roman" w:hAnsi="Times New Roman" w:cs="Times New Roman"/>
          <w:i/>
          <w:sz w:val="24"/>
          <w:szCs w:val="24"/>
        </w:rPr>
        <w:t xml:space="preserve">35,0 </w:t>
      </w:r>
      <w:r w:rsidRPr="006E7885">
        <w:rPr>
          <w:rFonts w:ascii="Times New Roman" w:hAnsi="Times New Roman" w:cs="Times New Roman"/>
          <w:i/>
          <w:sz w:val="24"/>
          <w:szCs w:val="24"/>
        </w:rPr>
        <w:t>млн.рублей</w:t>
      </w:r>
      <w:r w:rsidRPr="000200E9">
        <w:rPr>
          <w:rFonts w:ascii="Times New Roman" w:hAnsi="Times New Roman" w:cs="Times New Roman"/>
          <w:sz w:val="24"/>
          <w:szCs w:val="24"/>
        </w:rPr>
        <w:t xml:space="preserve">. До конца года планируется увеличить выручку ещё на </w:t>
      </w:r>
      <w:r w:rsidR="00967260">
        <w:rPr>
          <w:rFonts w:ascii="Times New Roman" w:hAnsi="Times New Roman" w:cs="Times New Roman"/>
          <w:sz w:val="24"/>
          <w:szCs w:val="24"/>
        </w:rPr>
        <w:t>3,0</w:t>
      </w:r>
      <w:r w:rsidRPr="000200E9">
        <w:rPr>
          <w:rFonts w:ascii="Times New Roman" w:hAnsi="Times New Roman" w:cs="Times New Roman"/>
          <w:sz w:val="24"/>
          <w:szCs w:val="24"/>
        </w:rPr>
        <w:t>%.</w:t>
      </w:r>
    </w:p>
    <w:p w:rsidR="00B719ED" w:rsidRPr="000200E9" w:rsidRDefault="00B719ED" w:rsidP="00B719ED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Сельхозпредприятия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00E9">
        <w:rPr>
          <w:rFonts w:ascii="Times New Roman" w:hAnsi="Times New Roman" w:cs="Times New Roman"/>
          <w:sz w:val="24"/>
          <w:szCs w:val="24"/>
        </w:rPr>
        <w:t>т новые рабочие места, но большое количество активного населения работает в других населённых пунктах и городах: Людиново, Калуга,  Москва.</w:t>
      </w:r>
    </w:p>
    <w:p w:rsidR="00B719ED" w:rsidRPr="000200E9" w:rsidRDefault="00B719ED" w:rsidP="00B719ED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 один субъект малого и среднего предпринимательства.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Основной причиной слабого развития предпринимательства является удалённость от крупных населённых пунктов района, неразвитая транспортная инфраструктура.</w:t>
      </w:r>
    </w:p>
    <w:p w:rsidR="00B719ED" w:rsidRPr="000200E9" w:rsidRDefault="00B719ED" w:rsidP="00B719ED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 w:rsidRPr="000200E9">
        <w:rPr>
          <w:rFonts w:ascii="Times New Roman" w:hAnsi="Times New Roman" w:cs="Times New Roman"/>
          <w:sz w:val="24"/>
          <w:szCs w:val="24"/>
        </w:rPr>
        <w:t xml:space="preserve">Крупной </w:t>
      </w:r>
      <w:r w:rsidR="00967260">
        <w:rPr>
          <w:rFonts w:ascii="Times New Roman" w:hAnsi="Times New Roman" w:cs="Times New Roman"/>
          <w:sz w:val="24"/>
          <w:szCs w:val="24"/>
        </w:rPr>
        <w:t xml:space="preserve">и единственной </w:t>
      </w:r>
      <w:r w:rsidRPr="000200E9">
        <w:rPr>
          <w:rFonts w:ascii="Times New Roman" w:hAnsi="Times New Roman" w:cs="Times New Roman"/>
          <w:sz w:val="24"/>
          <w:szCs w:val="24"/>
        </w:rPr>
        <w:t>организацией, осуществляющей торговую деятельность на территории сельского поселения является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Людиновское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РайПО, торговая деятельность которого  осуществляется в двух магазинах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д.Игнатовка и Космачево.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202</w:t>
      </w:r>
      <w:r w:rsidR="00967260">
        <w:rPr>
          <w:rFonts w:ascii="Times New Roman" w:hAnsi="Times New Roman" w:cs="Times New Roman"/>
          <w:sz w:val="24"/>
          <w:szCs w:val="24"/>
        </w:rPr>
        <w:t>1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967260" w:rsidRPr="00967260">
        <w:rPr>
          <w:rFonts w:ascii="Times New Roman" w:hAnsi="Times New Roman" w:cs="Times New Roman"/>
          <w:i/>
          <w:sz w:val="24"/>
          <w:szCs w:val="24"/>
        </w:rPr>
        <w:t>5</w:t>
      </w:r>
      <w:r w:rsidR="00E62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260" w:rsidRPr="00967260">
        <w:rPr>
          <w:rFonts w:ascii="Times New Roman" w:hAnsi="Times New Roman" w:cs="Times New Roman"/>
          <w:i/>
          <w:sz w:val="24"/>
          <w:szCs w:val="24"/>
        </w:rPr>
        <w:t>289</w:t>
      </w:r>
      <w:r w:rsidRPr="00967260">
        <w:rPr>
          <w:rFonts w:ascii="Times New Roman" w:hAnsi="Times New Roman" w:cs="Times New Roman"/>
          <w:i/>
          <w:sz w:val="24"/>
          <w:szCs w:val="24"/>
        </w:rPr>
        <w:t>,</w:t>
      </w:r>
      <w:r w:rsidRPr="000200E9">
        <w:rPr>
          <w:rFonts w:ascii="Times New Roman" w:hAnsi="Times New Roman" w:cs="Times New Roman"/>
          <w:i/>
          <w:sz w:val="24"/>
          <w:szCs w:val="24"/>
        </w:rPr>
        <w:t>0 тыс.рублей</w:t>
      </w:r>
      <w:r w:rsidRPr="000200E9">
        <w:rPr>
          <w:rFonts w:ascii="Times New Roman" w:hAnsi="Times New Roman" w:cs="Times New Roman"/>
          <w:sz w:val="24"/>
          <w:szCs w:val="24"/>
        </w:rPr>
        <w:t>,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или 8</w:t>
      </w:r>
      <w:r w:rsidR="00967260">
        <w:rPr>
          <w:rFonts w:ascii="Times New Roman" w:hAnsi="Times New Roman" w:cs="Times New Roman"/>
          <w:sz w:val="24"/>
          <w:szCs w:val="24"/>
        </w:rPr>
        <w:t>6</w:t>
      </w:r>
      <w:r w:rsidRPr="000200E9">
        <w:rPr>
          <w:rFonts w:ascii="Times New Roman" w:hAnsi="Times New Roman" w:cs="Times New Roman"/>
          <w:sz w:val="24"/>
          <w:szCs w:val="24"/>
        </w:rPr>
        <w:t>,0</w:t>
      </w:r>
      <w:r w:rsidR="00E62DFF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% к уровню 20</w:t>
      </w:r>
      <w:r w:rsidR="00967260">
        <w:rPr>
          <w:rFonts w:ascii="Times New Roman" w:hAnsi="Times New Roman" w:cs="Times New Roman"/>
          <w:sz w:val="24"/>
          <w:szCs w:val="24"/>
        </w:rPr>
        <w:t>20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76315D">
        <w:rPr>
          <w:rFonts w:ascii="Times New Roman" w:hAnsi="Times New Roman" w:cs="Times New Roman"/>
          <w:sz w:val="24"/>
          <w:szCs w:val="24"/>
        </w:rPr>
        <w:t>2</w:t>
      </w:r>
      <w:r w:rsidRPr="000200E9">
        <w:rPr>
          <w:rFonts w:ascii="Times New Roman" w:hAnsi="Times New Roman" w:cs="Times New Roman"/>
          <w:sz w:val="24"/>
          <w:szCs w:val="24"/>
        </w:rPr>
        <w:t xml:space="preserve">году планируется увеличить товарооборот  на </w:t>
      </w:r>
      <w:r w:rsidR="0076315D">
        <w:rPr>
          <w:rFonts w:ascii="Times New Roman" w:hAnsi="Times New Roman" w:cs="Times New Roman"/>
          <w:sz w:val="24"/>
          <w:szCs w:val="24"/>
        </w:rPr>
        <w:t xml:space="preserve"> </w:t>
      </w:r>
      <w:r w:rsidR="009A20F0">
        <w:rPr>
          <w:rFonts w:ascii="Times New Roman" w:hAnsi="Times New Roman" w:cs="Times New Roman"/>
          <w:sz w:val="24"/>
          <w:szCs w:val="24"/>
        </w:rPr>
        <w:t>5,0 %</w:t>
      </w:r>
      <w:r w:rsidR="0076315D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.</w:t>
      </w:r>
    </w:p>
    <w:p w:rsidR="00B719ED" w:rsidRPr="000200E9" w:rsidRDefault="00B719ED" w:rsidP="00B719ED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в сельском поселении на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0200E9">
        <w:rPr>
          <w:rFonts w:ascii="Times New Roman" w:hAnsi="Times New Roman" w:cs="Times New Roman"/>
          <w:sz w:val="24"/>
          <w:szCs w:val="24"/>
        </w:rPr>
        <w:t xml:space="preserve"> 202</w:t>
      </w:r>
      <w:r w:rsidR="00967260">
        <w:rPr>
          <w:rFonts w:ascii="Times New Roman" w:hAnsi="Times New Roman" w:cs="Times New Roman"/>
          <w:sz w:val="24"/>
          <w:szCs w:val="24"/>
        </w:rPr>
        <w:t>1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года составляла 5</w:t>
      </w:r>
      <w:r w:rsidR="009672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00E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0E9">
        <w:rPr>
          <w:rFonts w:ascii="Times New Roman" w:hAnsi="Times New Roman" w:cs="Times New Roman"/>
          <w:sz w:val="24"/>
          <w:szCs w:val="24"/>
        </w:rPr>
        <w:t>, из которых в экономике муниципального образования  занято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="0008709E">
        <w:rPr>
          <w:rFonts w:ascii="Times New Roman" w:hAnsi="Times New Roman" w:cs="Times New Roman"/>
          <w:sz w:val="24"/>
          <w:szCs w:val="24"/>
        </w:rPr>
        <w:t>213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 xml:space="preserve">человек, или </w:t>
      </w:r>
      <w:r w:rsidR="0008709E">
        <w:rPr>
          <w:rFonts w:ascii="Times New Roman" w:hAnsi="Times New Roman" w:cs="Times New Roman"/>
          <w:sz w:val="24"/>
          <w:szCs w:val="24"/>
        </w:rPr>
        <w:t>39,5</w:t>
      </w:r>
      <w:r w:rsidR="00967260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 xml:space="preserve"> % </w:t>
      </w:r>
      <w:r w:rsidR="0076315D"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</w:t>
      </w:r>
      <w:r w:rsidR="0076315D">
        <w:rPr>
          <w:rFonts w:ascii="Times New Roman" w:hAnsi="Times New Roman" w:cs="Times New Roman"/>
          <w:sz w:val="24"/>
          <w:szCs w:val="24"/>
        </w:rPr>
        <w:t>т</w:t>
      </w:r>
      <w:r w:rsidRPr="000200E9">
        <w:rPr>
          <w:rFonts w:ascii="Times New Roman" w:hAnsi="Times New Roman" w:cs="Times New Roman"/>
          <w:sz w:val="24"/>
          <w:szCs w:val="24"/>
        </w:rPr>
        <w:t xml:space="preserve"> общей численности населения.</w:t>
      </w:r>
    </w:p>
    <w:p w:rsidR="00B719ED" w:rsidRPr="00593680" w:rsidRDefault="00B719ED" w:rsidP="00B719ED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80">
        <w:rPr>
          <w:rFonts w:ascii="Times New Roman" w:hAnsi="Times New Roman" w:cs="Times New Roman"/>
          <w:sz w:val="24"/>
          <w:szCs w:val="24"/>
        </w:rPr>
        <w:t xml:space="preserve"> По прогнозу на конец 202</w:t>
      </w:r>
      <w:r w:rsidR="0076315D">
        <w:rPr>
          <w:rFonts w:ascii="Times New Roman" w:hAnsi="Times New Roman" w:cs="Times New Roman"/>
          <w:sz w:val="24"/>
          <w:szCs w:val="24"/>
        </w:rPr>
        <w:t>1</w:t>
      </w:r>
      <w:r w:rsidRPr="00593680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составит 5</w:t>
      </w:r>
      <w:r w:rsidR="0076315D">
        <w:rPr>
          <w:rFonts w:ascii="Times New Roman" w:hAnsi="Times New Roman" w:cs="Times New Roman"/>
          <w:sz w:val="24"/>
          <w:szCs w:val="24"/>
        </w:rPr>
        <w:t>44</w:t>
      </w:r>
      <w:r w:rsidRPr="005936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315D">
        <w:rPr>
          <w:rFonts w:ascii="Times New Roman" w:hAnsi="Times New Roman" w:cs="Times New Roman"/>
          <w:sz w:val="24"/>
          <w:szCs w:val="24"/>
        </w:rPr>
        <w:t>а</w:t>
      </w:r>
      <w:r w:rsidRPr="00593680">
        <w:rPr>
          <w:rFonts w:ascii="Times New Roman" w:hAnsi="Times New Roman" w:cs="Times New Roman"/>
          <w:sz w:val="24"/>
          <w:szCs w:val="24"/>
        </w:rPr>
        <w:t>,  а  к концу 202</w:t>
      </w:r>
      <w:r w:rsidR="0076315D">
        <w:rPr>
          <w:rFonts w:ascii="Times New Roman" w:hAnsi="Times New Roman" w:cs="Times New Roman"/>
          <w:sz w:val="24"/>
          <w:szCs w:val="24"/>
        </w:rPr>
        <w:t>4</w:t>
      </w:r>
      <w:r w:rsidRPr="0059368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3680">
        <w:rPr>
          <w:rFonts w:ascii="Times New Roman" w:hAnsi="Times New Roman" w:cs="Times New Roman"/>
          <w:sz w:val="24"/>
          <w:szCs w:val="24"/>
        </w:rPr>
        <w:t xml:space="preserve"> 5</w:t>
      </w:r>
      <w:r w:rsidR="0076315D">
        <w:rPr>
          <w:rFonts w:ascii="Times New Roman" w:hAnsi="Times New Roman" w:cs="Times New Roman"/>
          <w:sz w:val="24"/>
          <w:szCs w:val="24"/>
        </w:rPr>
        <w:t>6</w:t>
      </w:r>
      <w:r w:rsidRPr="00593680">
        <w:rPr>
          <w:rFonts w:ascii="Times New Roman" w:hAnsi="Times New Roman" w:cs="Times New Roman"/>
          <w:sz w:val="24"/>
          <w:szCs w:val="24"/>
        </w:rPr>
        <w:t xml:space="preserve">0 человек. </w:t>
      </w:r>
    </w:p>
    <w:p w:rsidR="00B719ED" w:rsidRPr="006B5AFE" w:rsidRDefault="00B719ED" w:rsidP="00B719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76315D">
        <w:rPr>
          <w:rFonts w:ascii="Times New Roman" w:hAnsi="Times New Roman"/>
          <w:sz w:val="24"/>
          <w:szCs w:val="24"/>
        </w:rPr>
        <w:t>2год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76315D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76315D">
        <w:rPr>
          <w:rFonts w:ascii="Times New Roman" w:hAnsi="Times New Roman"/>
          <w:sz w:val="24"/>
          <w:szCs w:val="24"/>
        </w:rPr>
        <w:t>4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791F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91F5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91F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76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107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следующие основные характеристики бюджета сельского поселения:</w:t>
      </w:r>
    </w:p>
    <w:p w:rsidR="00B719ED" w:rsidRPr="003A68FB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91F5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B5709C" w:rsidRPr="00434903">
        <w:rPr>
          <w:rFonts w:ascii="Times New Roman" w:hAnsi="Times New Roman" w:cs="Times New Roman"/>
          <w:i/>
          <w:sz w:val="24"/>
          <w:szCs w:val="24"/>
        </w:rPr>
        <w:t>8324,3</w:t>
      </w:r>
      <w:r w:rsidR="00B57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 w:rsidR="00B5709C" w:rsidRPr="00434903">
        <w:rPr>
          <w:rFonts w:ascii="Times New Roman" w:hAnsi="Times New Roman" w:cs="Times New Roman"/>
          <w:i/>
          <w:sz w:val="24"/>
          <w:szCs w:val="24"/>
        </w:rPr>
        <w:t>7500,3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 бюджета в сумме</w:t>
      </w:r>
      <w:r w:rsidR="00791F56">
        <w:rPr>
          <w:rFonts w:ascii="Times New Roman" w:hAnsi="Times New Roman" w:cs="Times New Roman"/>
          <w:sz w:val="24"/>
          <w:szCs w:val="24"/>
        </w:rPr>
        <w:t xml:space="preserve">  </w:t>
      </w:r>
      <w:r w:rsidR="00B5709C" w:rsidRPr="00434903">
        <w:rPr>
          <w:rFonts w:ascii="Times New Roman" w:hAnsi="Times New Roman" w:cs="Times New Roman"/>
          <w:i/>
          <w:sz w:val="24"/>
          <w:szCs w:val="24"/>
        </w:rPr>
        <w:t>8365,5</w:t>
      </w:r>
      <w:r w:rsidRPr="0043490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 w:rsidR="00B5709C" w:rsidRPr="00434903">
        <w:rPr>
          <w:rFonts w:ascii="Times New Roman" w:hAnsi="Times New Roman" w:cs="Times New Roman"/>
          <w:i/>
          <w:sz w:val="24"/>
          <w:szCs w:val="24"/>
        </w:rPr>
        <w:t>8,2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791F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 w:rsidR="00B5709C" w:rsidRPr="00434903">
        <w:rPr>
          <w:rFonts w:ascii="Times New Roman" w:hAnsi="Times New Roman" w:cs="Times New Roman"/>
          <w:i/>
          <w:sz w:val="24"/>
          <w:szCs w:val="24"/>
        </w:rPr>
        <w:t>41,2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Pr="003A68FB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791F5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="00DB5D39" w:rsidRPr="00067E48">
        <w:rPr>
          <w:rFonts w:ascii="Times New Roman" w:hAnsi="Times New Roman" w:cs="Times New Roman"/>
          <w:i/>
          <w:sz w:val="24"/>
          <w:szCs w:val="24"/>
        </w:rPr>
        <w:t>8327,6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 w:rsidR="00DB5D39" w:rsidRPr="00067E48">
        <w:rPr>
          <w:rFonts w:ascii="Times New Roman" w:hAnsi="Times New Roman" w:cs="Times New Roman"/>
          <w:i/>
          <w:sz w:val="24"/>
          <w:szCs w:val="24"/>
        </w:rPr>
        <w:t>7503,6</w:t>
      </w:r>
      <w:r w:rsidR="00DB5D39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 w:rsidR="00DB5D39" w:rsidRPr="00067E48">
        <w:rPr>
          <w:rFonts w:ascii="Times New Roman" w:hAnsi="Times New Roman" w:cs="Times New Roman"/>
          <w:i/>
          <w:sz w:val="24"/>
          <w:szCs w:val="24"/>
        </w:rPr>
        <w:t>8368,8</w:t>
      </w:r>
      <w:r w:rsidR="00791F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791F56">
        <w:rPr>
          <w:rFonts w:ascii="Times New Roman" w:hAnsi="Times New Roman" w:cs="Times New Roman"/>
          <w:sz w:val="24"/>
          <w:szCs w:val="24"/>
        </w:rPr>
        <w:t xml:space="preserve">   </w:t>
      </w:r>
      <w:r w:rsidR="00DB5D39" w:rsidRPr="00067E48">
        <w:rPr>
          <w:rFonts w:ascii="Times New Roman" w:hAnsi="Times New Roman" w:cs="Times New Roman"/>
          <w:i/>
          <w:sz w:val="24"/>
          <w:szCs w:val="24"/>
        </w:rPr>
        <w:t>206,8</w:t>
      </w:r>
      <w:r w:rsidR="00DB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 w:rsidR="00DB5D39" w:rsidRPr="00067E48">
        <w:rPr>
          <w:rFonts w:ascii="Times New Roman" w:hAnsi="Times New Roman" w:cs="Times New Roman"/>
          <w:i/>
          <w:sz w:val="24"/>
          <w:szCs w:val="24"/>
        </w:rPr>
        <w:t>8,2</w:t>
      </w:r>
      <w:r w:rsidR="00791F56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791F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791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19ED" w:rsidRPr="003618C7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 в сумме </w:t>
      </w:r>
      <w:r w:rsidR="00F74D4C" w:rsidRPr="00067E48">
        <w:rPr>
          <w:rFonts w:ascii="Times New Roman" w:hAnsi="Times New Roman" w:cs="Times New Roman"/>
          <w:i/>
          <w:sz w:val="24"/>
          <w:szCs w:val="24"/>
        </w:rPr>
        <w:t>41,2</w:t>
      </w:r>
      <w:r w:rsidR="00F74D4C">
        <w:rPr>
          <w:rFonts w:ascii="Times New Roman" w:hAnsi="Times New Roman" w:cs="Times New Roman"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Pr="003A68FB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791F5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DB5D39" w:rsidRPr="00E62DFF">
        <w:rPr>
          <w:rFonts w:ascii="Times New Roman" w:hAnsi="Times New Roman" w:cs="Times New Roman"/>
          <w:i/>
          <w:sz w:val="24"/>
          <w:szCs w:val="24"/>
        </w:rPr>
        <w:t>8332,1</w:t>
      </w:r>
      <w:r w:rsidR="004A2E36">
        <w:rPr>
          <w:rFonts w:ascii="Times New Roman" w:hAnsi="Times New Roman" w:cs="Times New Roman"/>
          <w:sz w:val="24"/>
          <w:szCs w:val="24"/>
        </w:rPr>
        <w:t xml:space="preserve"> 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DB5D39" w:rsidRPr="00E62DFF">
        <w:rPr>
          <w:rFonts w:ascii="Times New Roman" w:hAnsi="Times New Roman" w:cs="Times New Roman"/>
          <w:i/>
          <w:sz w:val="24"/>
          <w:szCs w:val="24"/>
        </w:rPr>
        <w:t>7507,1</w:t>
      </w:r>
      <w:r w:rsidR="004A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объём расходов  бюджета в сумме </w:t>
      </w:r>
      <w:r w:rsidR="00900A7E">
        <w:rPr>
          <w:rFonts w:ascii="Times New Roman" w:hAnsi="Times New Roman" w:cs="Times New Roman"/>
          <w:sz w:val="24"/>
          <w:szCs w:val="24"/>
        </w:rPr>
        <w:t xml:space="preserve"> </w:t>
      </w:r>
      <w:r w:rsidR="00DB5D39" w:rsidRPr="00DA561F">
        <w:rPr>
          <w:rFonts w:ascii="Times New Roman" w:hAnsi="Times New Roman" w:cs="Times New Roman"/>
          <w:i/>
          <w:sz w:val="24"/>
          <w:szCs w:val="24"/>
        </w:rPr>
        <w:t>8373,</w:t>
      </w:r>
      <w:r w:rsidR="00DB5D39" w:rsidRPr="00351CC1">
        <w:rPr>
          <w:rFonts w:ascii="Times New Roman" w:hAnsi="Times New Roman" w:cs="Times New Roman"/>
          <w:i/>
          <w:sz w:val="24"/>
          <w:szCs w:val="24"/>
        </w:rPr>
        <w:t>3</w:t>
      </w:r>
      <w:r w:rsidR="00900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900A7E">
        <w:rPr>
          <w:rFonts w:ascii="Times New Roman" w:hAnsi="Times New Roman" w:cs="Times New Roman"/>
          <w:sz w:val="24"/>
          <w:szCs w:val="24"/>
        </w:rPr>
        <w:t xml:space="preserve"> </w:t>
      </w:r>
      <w:r w:rsidR="00DB5D39" w:rsidRPr="00DA561F">
        <w:rPr>
          <w:rFonts w:ascii="Times New Roman" w:hAnsi="Times New Roman" w:cs="Times New Roman"/>
          <w:i/>
          <w:sz w:val="24"/>
          <w:szCs w:val="24"/>
        </w:rPr>
        <w:t>413,6</w:t>
      </w:r>
      <w:r w:rsidR="00900A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900A7E">
        <w:rPr>
          <w:rFonts w:ascii="Times New Roman" w:hAnsi="Times New Roman" w:cs="Times New Roman"/>
          <w:sz w:val="24"/>
          <w:szCs w:val="24"/>
        </w:rPr>
        <w:t xml:space="preserve"> </w:t>
      </w:r>
      <w:r w:rsidR="00DB5D39" w:rsidRPr="00DA561F">
        <w:rPr>
          <w:rFonts w:ascii="Times New Roman" w:hAnsi="Times New Roman" w:cs="Times New Roman"/>
          <w:i/>
          <w:sz w:val="24"/>
          <w:szCs w:val="24"/>
        </w:rPr>
        <w:t>8,3</w:t>
      </w:r>
      <w:r w:rsidR="00E62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61F">
        <w:rPr>
          <w:rFonts w:ascii="Times New Roman" w:hAnsi="Times New Roman" w:cs="Times New Roman"/>
          <w:i/>
          <w:sz w:val="24"/>
          <w:szCs w:val="24"/>
        </w:rPr>
        <w:t>тыс</w:t>
      </w:r>
      <w:r w:rsidRPr="003A68FB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900A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900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19ED" w:rsidRPr="003618C7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 w:rsidR="00F74D4C" w:rsidRPr="00DA561F">
        <w:rPr>
          <w:rFonts w:ascii="Times New Roman" w:hAnsi="Times New Roman" w:cs="Times New Roman"/>
          <w:i/>
          <w:sz w:val="24"/>
          <w:szCs w:val="24"/>
        </w:rPr>
        <w:t>41,2</w:t>
      </w:r>
      <w:r w:rsidR="00900A7E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</w:t>
      </w:r>
      <w:r w:rsidR="00900A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00A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00A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B719ED" w:rsidRPr="004329F7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 за 201</w:t>
      </w:r>
      <w:r w:rsidR="00900A7E">
        <w:rPr>
          <w:rFonts w:ascii="Times New Roman" w:hAnsi="Times New Roman" w:cs="Times New Roman"/>
          <w:b/>
          <w:sz w:val="24"/>
          <w:szCs w:val="24"/>
        </w:rPr>
        <w:t>8</w:t>
      </w:r>
      <w:r w:rsidRPr="004329F7">
        <w:rPr>
          <w:rFonts w:ascii="Times New Roman" w:hAnsi="Times New Roman" w:cs="Times New Roman"/>
          <w:b/>
          <w:sz w:val="24"/>
          <w:szCs w:val="24"/>
        </w:rPr>
        <w:t>-20</w:t>
      </w:r>
      <w:r w:rsidR="00900A7E">
        <w:rPr>
          <w:rFonts w:ascii="Times New Roman" w:hAnsi="Times New Roman" w:cs="Times New Roman"/>
          <w:b/>
          <w:sz w:val="24"/>
          <w:szCs w:val="24"/>
        </w:rPr>
        <w:t>20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0A7E">
        <w:rPr>
          <w:rFonts w:ascii="Times New Roman" w:hAnsi="Times New Roman" w:cs="Times New Roman"/>
          <w:b/>
          <w:sz w:val="24"/>
          <w:szCs w:val="24"/>
        </w:rPr>
        <w:t>1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год и плановый период  представлены  в таблице № 1:</w:t>
      </w:r>
    </w:p>
    <w:p w:rsidR="00B719ED" w:rsidRPr="00E65749" w:rsidRDefault="00900A7E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719ED" w:rsidRPr="00E65749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Style w:val="aa"/>
        <w:tblW w:w="9606" w:type="dxa"/>
        <w:tblLayout w:type="fixed"/>
        <w:tblLook w:val="04A0"/>
      </w:tblPr>
      <w:tblGrid>
        <w:gridCol w:w="392"/>
        <w:gridCol w:w="2126"/>
        <w:gridCol w:w="709"/>
        <w:gridCol w:w="709"/>
        <w:gridCol w:w="850"/>
        <w:gridCol w:w="1276"/>
        <w:gridCol w:w="992"/>
        <w:gridCol w:w="1134"/>
        <w:gridCol w:w="1418"/>
      </w:tblGrid>
      <w:tr w:rsidR="00B719ED" w:rsidTr="00791F56">
        <w:trPr>
          <w:trHeight w:val="523"/>
        </w:trPr>
        <w:tc>
          <w:tcPr>
            <w:tcW w:w="392" w:type="dxa"/>
            <w:vMerge w:val="restart"/>
          </w:tcPr>
          <w:p w:rsidR="00B719ED" w:rsidRPr="00284144" w:rsidRDefault="00B719ED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26" w:type="dxa"/>
            <w:vMerge w:val="restart"/>
          </w:tcPr>
          <w:p w:rsidR="00B719ED" w:rsidRPr="00284144" w:rsidRDefault="00B719ED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719ED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9ED" w:rsidRPr="00DD25F2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1276" w:type="dxa"/>
            <w:vMerge w:val="restart"/>
          </w:tcPr>
          <w:p w:rsidR="00B719ED" w:rsidRPr="00DD25F2" w:rsidRDefault="00B719ED" w:rsidP="00900A7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0A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B719ED" w:rsidRPr="00DD25F2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900A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B719ED" w:rsidRPr="00DD25F2" w:rsidRDefault="00B719ED" w:rsidP="00900A7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900A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00A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900A7E" w:rsidTr="00791F56">
        <w:tc>
          <w:tcPr>
            <w:tcW w:w="392" w:type="dxa"/>
            <w:vMerge/>
          </w:tcPr>
          <w:p w:rsidR="00900A7E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0A7E" w:rsidRPr="00284144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0A7E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900A7E" w:rsidRPr="00DD25F2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0A7E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900A7E" w:rsidRPr="00DD25F2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0A7E" w:rsidRPr="00DD25F2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276" w:type="dxa"/>
            <w:vMerge/>
          </w:tcPr>
          <w:p w:rsidR="00900A7E" w:rsidRPr="00DD25F2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0A7E" w:rsidRPr="00DD25F2" w:rsidRDefault="00900A7E" w:rsidP="002325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325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00A7E" w:rsidRPr="00DD25F2" w:rsidRDefault="00900A7E" w:rsidP="002325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325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900A7E" w:rsidRPr="00DD25F2" w:rsidRDefault="00900A7E" w:rsidP="002325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325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900A7E" w:rsidTr="00791F56">
        <w:tc>
          <w:tcPr>
            <w:tcW w:w="392" w:type="dxa"/>
          </w:tcPr>
          <w:p w:rsidR="00900A7E" w:rsidRPr="00284144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900A7E" w:rsidRPr="00DD25F2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9075,9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9476,1</w:t>
            </w:r>
          </w:p>
        </w:tc>
        <w:tc>
          <w:tcPr>
            <w:tcW w:w="850" w:type="dxa"/>
          </w:tcPr>
          <w:p w:rsidR="00900A7E" w:rsidRPr="0077288D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10300,8</w:t>
            </w:r>
          </w:p>
        </w:tc>
        <w:tc>
          <w:tcPr>
            <w:tcW w:w="1276" w:type="dxa"/>
          </w:tcPr>
          <w:p w:rsidR="00900A7E" w:rsidRPr="0077288D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10347,9</w:t>
            </w:r>
          </w:p>
        </w:tc>
        <w:tc>
          <w:tcPr>
            <w:tcW w:w="992" w:type="dxa"/>
          </w:tcPr>
          <w:p w:rsidR="00900A7E" w:rsidRPr="00351CC1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CC1">
              <w:rPr>
                <w:rFonts w:ascii="Times New Roman" w:hAnsi="Times New Roman" w:cs="Times New Roman"/>
                <w:b/>
                <w:sz w:val="16"/>
                <w:szCs w:val="16"/>
              </w:rPr>
              <w:t>8324,3</w:t>
            </w: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8327,6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8332,1</w:t>
            </w:r>
          </w:p>
        </w:tc>
      </w:tr>
      <w:tr w:rsidR="00900A7E" w:rsidTr="00791F56">
        <w:tc>
          <w:tcPr>
            <w:tcW w:w="392" w:type="dxa"/>
          </w:tcPr>
          <w:p w:rsidR="00900A7E" w:rsidRPr="00284144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7E" w:rsidRPr="00DD25F2" w:rsidRDefault="00961E73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00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0A7E"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0" w:type="dxa"/>
          </w:tcPr>
          <w:p w:rsidR="00900A7E" w:rsidRPr="0077288D" w:rsidRDefault="00AB001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</w:tcPr>
          <w:p w:rsidR="00900A7E" w:rsidRPr="0077288D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00A7E" w:rsidTr="00791F56">
        <w:tc>
          <w:tcPr>
            <w:tcW w:w="392" w:type="dxa"/>
          </w:tcPr>
          <w:p w:rsidR="00900A7E" w:rsidRPr="00284144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7E" w:rsidRPr="00DD25F2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825,6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850" w:type="dxa"/>
          </w:tcPr>
          <w:p w:rsidR="00900A7E" w:rsidRPr="0077288D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1058,3</w:t>
            </w:r>
          </w:p>
        </w:tc>
        <w:tc>
          <w:tcPr>
            <w:tcW w:w="1276" w:type="dxa"/>
          </w:tcPr>
          <w:p w:rsidR="00900A7E" w:rsidRPr="0077288D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761,7</w:t>
            </w:r>
          </w:p>
        </w:tc>
        <w:tc>
          <w:tcPr>
            <w:tcW w:w="992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</w:tr>
      <w:tr w:rsidR="00900A7E" w:rsidRPr="00CC2B1E" w:rsidTr="00791F56">
        <w:tc>
          <w:tcPr>
            <w:tcW w:w="392" w:type="dxa"/>
          </w:tcPr>
          <w:p w:rsidR="00900A7E" w:rsidRPr="00CC2B1E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7E" w:rsidRPr="00DD25F2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8250,3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8684,2</w:t>
            </w:r>
          </w:p>
        </w:tc>
        <w:tc>
          <w:tcPr>
            <w:tcW w:w="850" w:type="dxa"/>
          </w:tcPr>
          <w:p w:rsidR="00900A7E" w:rsidRPr="0077288D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9242,5</w:t>
            </w:r>
          </w:p>
        </w:tc>
        <w:tc>
          <w:tcPr>
            <w:tcW w:w="1276" w:type="dxa"/>
          </w:tcPr>
          <w:p w:rsidR="00900A7E" w:rsidRPr="0077288D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9586,2</w:t>
            </w:r>
          </w:p>
        </w:tc>
        <w:tc>
          <w:tcPr>
            <w:tcW w:w="992" w:type="dxa"/>
          </w:tcPr>
          <w:p w:rsidR="00900A7E" w:rsidRPr="002325B0" w:rsidRDefault="002325B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5B0">
              <w:rPr>
                <w:rFonts w:ascii="Times New Roman" w:hAnsi="Times New Roman" w:cs="Times New Roman"/>
                <w:sz w:val="16"/>
                <w:szCs w:val="16"/>
              </w:rPr>
              <w:t>7500,3</w:t>
            </w: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7503,6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7507,1</w:t>
            </w:r>
          </w:p>
        </w:tc>
      </w:tr>
      <w:tr w:rsidR="00900A7E" w:rsidTr="00791F56">
        <w:tc>
          <w:tcPr>
            <w:tcW w:w="392" w:type="dxa"/>
          </w:tcPr>
          <w:p w:rsidR="00900A7E" w:rsidRPr="00284144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900A7E" w:rsidRPr="00DD25F2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850" w:type="dxa"/>
          </w:tcPr>
          <w:p w:rsidR="00900A7E" w:rsidRPr="0077288D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11376,3</w:t>
            </w:r>
          </w:p>
        </w:tc>
        <w:tc>
          <w:tcPr>
            <w:tcW w:w="1276" w:type="dxa"/>
          </w:tcPr>
          <w:p w:rsidR="00900A7E" w:rsidRPr="0077288D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11016,6</w:t>
            </w:r>
          </w:p>
        </w:tc>
        <w:tc>
          <w:tcPr>
            <w:tcW w:w="992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8365,5</w:t>
            </w: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8368,8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8373,3</w:t>
            </w:r>
          </w:p>
        </w:tc>
      </w:tr>
      <w:tr w:rsidR="00900A7E" w:rsidTr="00791F56">
        <w:tc>
          <w:tcPr>
            <w:tcW w:w="392" w:type="dxa"/>
          </w:tcPr>
          <w:p w:rsidR="00900A7E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A7E" w:rsidRPr="00DD25F2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0A7E" w:rsidRPr="0077288D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0A7E" w:rsidRPr="0077288D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0A7E" w:rsidRPr="002325B0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</w:tr>
      <w:tr w:rsidR="00900A7E" w:rsidTr="00791F56">
        <w:tc>
          <w:tcPr>
            <w:tcW w:w="392" w:type="dxa"/>
          </w:tcPr>
          <w:p w:rsidR="00900A7E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A7E" w:rsidRPr="00DD25F2" w:rsidRDefault="00961E73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900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0A7E"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850" w:type="dxa"/>
          </w:tcPr>
          <w:p w:rsidR="00900A7E" w:rsidRPr="0077288D" w:rsidRDefault="00AB001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131,1</w:t>
            </w:r>
          </w:p>
        </w:tc>
        <w:tc>
          <w:tcPr>
            <w:tcW w:w="1276" w:type="dxa"/>
          </w:tcPr>
          <w:p w:rsidR="00900A7E" w:rsidRPr="0077288D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992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00A7E" w:rsidTr="00791F56">
        <w:tc>
          <w:tcPr>
            <w:tcW w:w="392" w:type="dxa"/>
          </w:tcPr>
          <w:p w:rsidR="00900A7E" w:rsidRPr="00284144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900A7E" w:rsidRPr="00DD25F2" w:rsidRDefault="00900A7E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(+)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-123,1</w:t>
            </w:r>
          </w:p>
        </w:tc>
        <w:tc>
          <w:tcPr>
            <w:tcW w:w="709" w:type="dxa"/>
          </w:tcPr>
          <w:p w:rsidR="00900A7E" w:rsidRPr="0077288D" w:rsidRDefault="00900A7E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+802,2</w:t>
            </w:r>
          </w:p>
        </w:tc>
        <w:tc>
          <w:tcPr>
            <w:tcW w:w="850" w:type="dxa"/>
          </w:tcPr>
          <w:p w:rsidR="00900A7E" w:rsidRPr="0077288D" w:rsidRDefault="00900A7E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-1075,5</w:t>
            </w:r>
          </w:p>
        </w:tc>
        <w:tc>
          <w:tcPr>
            <w:tcW w:w="1276" w:type="dxa"/>
          </w:tcPr>
          <w:p w:rsidR="00900A7E" w:rsidRPr="0077288D" w:rsidRDefault="00B343D4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-668,7</w:t>
            </w:r>
          </w:p>
        </w:tc>
        <w:tc>
          <w:tcPr>
            <w:tcW w:w="992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-41,2</w:t>
            </w:r>
          </w:p>
        </w:tc>
        <w:tc>
          <w:tcPr>
            <w:tcW w:w="1134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-41,2</w:t>
            </w:r>
          </w:p>
        </w:tc>
        <w:tc>
          <w:tcPr>
            <w:tcW w:w="1418" w:type="dxa"/>
          </w:tcPr>
          <w:p w:rsidR="00900A7E" w:rsidRPr="002325B0" w:rsidRDefault="00351CC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-41,2</w:t>
            </w:r>
          </w:p>
        </w:tc>
      </w:tr>
    </w:tbl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9ED" w:rsidRPr="00F14DA7" w:rsidRDefault="00EC1412" w:rsidP="00B719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Общий объём доходов на 202</w:t>
      </w:r>
      <w:r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прогнозируется в сумме </w:t>
      </w:r>
      <w:r w:rsidR="00204507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E62DF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04507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324,3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, с</w:t>
      </w:r>
      <w:r w:rsidR="00B719ED">
        <w:rPr>
          <w:rStyle w:val="ac"/>
          <w:rFonts w:ascii="Times New Roman" w:hAnsi="Times New Roman"/>
          <w:b w:val="0"/>
          <w:sz w:val="24"/>
          <w:szCs w:val="24"/>
        </w:rPr>
        <w:t>о снижением к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исполнению за 20</w:t>
      </w:r>
      <w:r>
        <w:rPr>
          <w:rStyle w:val="ac"/>
          <w:rFonts w:ascii="Times New Roman" w:hAnsi="Times New Roman"/>
          <w:b w:val="0"/>
          <w:sz w:val="24"/>
          <w:szCs w:val="24"/>
        </w:rPr>
        <w:t>20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D55BAB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E62DF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D55BAB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976,5</w:t>
      </w:r>
      <w:r w:rsidRPr="00D55BAB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19ED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. 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D55BAB">
        <w:rPr>
          <w:rStyle w:val="ac"/>
          <w:rFonts w:ascii="Times New Roman" w:hAnsi="Times New Roman"/>
          <w:b w:val="0"/>
          <w:sz w:val="24"/>
          <w:szCs w:val="24"/>
        </w:rPr>
        <w:t>23,7</w:t>
      </w:r>
      <w:r w:rsidR="00B719ED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%, в том числе за счёт безвозмездных поступлений на </w:t>
      </w:r>
      <w:r w:rsidR="00D55BAB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1742,2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674DC9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D55BAB">
        <w:rPr>
          <w:rStyle w:val="ac"/>
          <w:rFonts w:ascii="Times New Roman" w:hAnsi="Times New Roman"/>
          <w:b w:val="0"/>
          <w:sz w:val="24"/>
          <w:szCs w:val="24"/>
        </w:rPr>
        <w:t>23,2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%. </w:t>
      </w:r>
    </w:p>
    <w:p w:rsidR="00B719ED" w:rsidRPr="00F14DA7" w:rsidRDefault="00EC1412" w:rsidP="00B719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По отношению к ожидаемому исполнению за 20</w:t>
      </w:r>
      <w:r w:rsidR="00B719ED">
        <w:rPr>
          <w:rStyle w:val="ac"/>
          <w:rFonts w:ascii="Times New Roman" w:hAnsi="Times New Roman"/>
          <w:b w:val="0"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доходная часть бюджета в 202</w:t>
      </w:r>
      <w:r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году планируется с сокращением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D55BAB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 w:rsidR="00E62DF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D55BAB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023,6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, или на</w:t>
      </w:r>
      <w:r w:rsidR="00D55BAB">
        <w:rPr>
          <w:rStyle w:val="ac"/>
          <w:rFonts w:ascii="Times New Roman" w:hAnsi="Times New Roman"/>
          <w:b w:val="0"/>
          <w:sz w:val="24"/>
          <w:szCs w:val="24"/>
        </w:rPr>
        <w:t xml:space="preserve"> 24,3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D55BAB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 w:rsidR="00E62DF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D55BAB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085,9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D55BAB">
        <w:rPr>
          <w:rStyle w:val="ac"/>
          <w:rFonts w:ascii="Times New Roman" w:hAnsi="Times New Roman"/>
          <w:b w:val="0"/>
          <w:sz w:val="24"/>
          <w:szCs w:val="24"/>
        </w:rPr>
        <w:t>27,8</w:t>
      </w:r>
      <w:r w:rsidR="00E62DF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B719ED" w:rsidRPr="00F14DA7" w:rsidRDefault="00EC1412" w:rsidP="00B719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Общий объём доходов бюджета на плановый период 202</w:t>
      </w:r>
      <w:r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-202</w:t>
      </w:r>
      <w:r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гг. прогнозируется в сумме </w:t>
      </w:r>
      <w:r w:rsidR="00984F76" w:rsidRPr="00984F76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E62DF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984F76" w:rsidRPr="00984F76">
        <w:rPr>
          <w:rStyle w:val="ac"/>
          <w:rFonts w:ascii="Times New Roman" w:hAnsi="Times New Roman"/>
          <w:b w:val="0"/>
          <w:i/>
          <w:sz w:val="24"/>
          <w:szCs w:val="24"/>
        </w:rPr>
        <w:t>327,6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тыс. рублей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="00984F76" w:rsidRPr="00984F76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E62DF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984F76" w:rsidRPr="00984F76">
        <w:rPr>
          <w:rStyle w:val="ac"/>
          <w:rFonts w:ascii="Times New Roman" w:hAnsi="Times New Roman"/>
          <w:b w:val="0"/>
          <w:i/>
          <w:sz w:val="24"/>
          <w:szCs w:val="24"/>
        </w:rPr>
        <w:t>332,1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B719ED" w:rsidRDefault="00EC1412" w:rsidP="00B719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Расходы бюджета на 202</w:t>
      </w:r>
      <w:r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прогнозируются в сумме </w:t>
      </w:r>
      <w:r w:rsidR="004D5BFC" w:rsidRPr="004D5BFC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705F5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665BC7" w:rsidRPr="004D5BFC">
        <w:rPr>
          <w:rStyle w:val="ac"/>
          <w:rFonts w:ascii="Times New Roman" w:hAnsi="Times New Roman"/>
          <w:b w:val="0"/>
          <w:i/>
          <w:sz w:val="24"/>
          <w:szCs w:val="24"/>
        </w:rPr>
        <w:t>365,5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 w:rsidR="00B719ED">
        <w:rPr>
          <w:rStyle w:val="ac"/>
          <w:rFonts w:ascii="Times New Roman" w:hAnsi="Times New Roman"/>
          <w:b w:val="0"/>
          <w:sz w:val="24"/>
          <w:szCs w:val="24"/>
        </w:rPr>
        <w:t xml:space="preserve">сокращением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к исполнению за 20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20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на</w:t>
      </w:r>
      <w:r w:rsidR="00705F5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65BC7" w:rsidRPr="002E01F6">
        <w:rPr>
          <w:rStyle w:val="ac"/>
          <w:rFonts w:ascii="Times New Roman" w:hAnsi="Times New Roman"/>
          <w:b w:val="0"/>
          <w:i/>
          <w:sz w:val="24"/>
          <w:szCs w:val="24"/>
        </w:rPr>
        <w:t>3</w:t>
      </w:r>
      <w:r w:rsidR="00984F76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665BC7" w:rsidRPr="002E01F6">
        <w:rPr>
          <w:rStyle w:val="ac"/>
          <w:rFonts w:ascii="Times New Roman" w:hAnsi="Times New Roman"/>
          <w:b w:val="0"/>
          <w:i/>
          <w:sz w:val="24"/>
          <w:szCs w:val="24"/>
        </w:rPr>
        <w:t>010,8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65BC7">
        <w:rPr>
          <w:rStyle w:val="ac"/>
          <w:rFonts w:ascii="Times New Roman" w:hAnsi="Times New Roman"/>
          <w:b w:val="0"/>
          <w:sz w:val="24"/>
          <w:szCs w:val="24"/>
        </w:rPr>
        <w:t>36,0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%. </w:t>
      </w:r>
    </w:p>
    <w:p w:rsidR="00B719ED" w:rsidRPr="00F14DA7" w:rsidRDefault="00EC1412" w:rsidP="00B719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По отношению к ожидаемому исполнению за 20</w:t>
      </w:r>
      <w:r w:rsidR="00B719ED">
        <w:rPr>
          <w:rStyle w:val="ac"/>
          <w:rFonts w:ascii="Times New Roman" w:hAnsi="Times New Roman"/>
          <w:b w:val="0"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расходы планируются с сокращением на </w:t>
      </w:r>
      <w:r w:rsidR="002E01F6" w:rsidRPr="002E01F6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 w:rsidR="00705F5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2E01F6" w:rsidRPr="002E01F6">
        <w:rPr>
          <w:rStyle w:val="ac"/>
          <w:rFonts w:ascii="Times New Roman" w:hAnsi="Times New Roman"/>
          <w:b w:val="0"/>
          <w:i/>
          <w:sz w:val="24"/>
          <w:szCs w:val="24"/>
        </w:rPr>
        <w:t>651,1</w:t>
      </w:r>
      <w:r w:rsidR="00B719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2E01F6">
        <w:rPr>
          <w:rStyle w:val="ac"/>
          <w:rFonts w:ascii="Times New Roman" w:hAnsi="Times New Roman"/>
          <w:b w:val="0"/>
          <w:sz w:val="24"/>
          <w:szCs w:val="24"/>
        </w:rPr>
        <w:t>31,7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B719ED" w:rsidRDefault="00EC1412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Объём расходов бюджета на плановый период 202</w:t>
      </w:r>
      <w:r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>-202</w:t>
      </w:r>
      <w:r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="00B719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гг. предусматривается в </w:t>
      </w:r>
      <w:r w:rsidR="00B719ED" w:rsidRPr="009A038E">
        <w:rPr>
          <w:rStyle w:val="ac"/>
          <w:rFonts w:ascii="Times New Roman" w:hAnsi="Times New Roman"/>
          <w:b w:val="0"/>
          <w:sz w:val="24"/>
          <w:szCs w:val="24"/>
        </w:rPr>
        <w:t xml:space="preserve">сумме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</w:t>
      </w:r>
      <w:r w:rsidR="00EE12A5" w:rsidRPr="00EE12A5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705F5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EE12A5" w:rsidRPr="00EE12A5">
        <w:rPr>
          <w:rStyle w:val="ac"/>
          <w:rFonts w:ascii="Times New Roman" w:hAnsi="Times New Roman"/>
          <w:b w:val="0"/>
          <w:i/>
          <w:sz w:val="24"/>
          <w:szCs w:val="24"/>
        </w:rPr>
        <w:t>368,8</w:t>
      </w:r>
      <w:r w:rsidR="00EE12A5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74762F">
        <w:rPr>
          <w:rFonts w:ascii="Times New Roman" w:hAnsi="Times New Roman" w:cs="Times New Roman"/>
          <w:i/>
          <w:sz w:val="24"/>
          <w:szCs w:val="24"/>
        </w:rPr>
        <w:t>тыс</w:t>
      </w:r>
      <w:r w:rsidR="00B719ED" w:rsidRPr="009A038E"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="00B719ED" w:rsidRPr="009A038E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2A5" w:rsidRPr="00EE12A5">
        <w:rPr>
          <w:rFonts w:ascii="Times New Roman" w:hAnsi="Times New Roman" w:cs="Times New Roman"/>
          <w:i/>
          <w:sz w:val="24"/>
          <w:szCs w:val="24"/>
        </w:rPr>
        <w:t>206,8</w:t>
      </w:r>
      <w:r w:rsidR="00B719ED" w:rsidRPr="009A038E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B719ED"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19ED" w:rsidRPr="009E6BC4">
        <w:rPr>
          <w:rStyle w:val="ac"/>
          <w:rFonts w:ascii="Times New Roman" w:hAnsi="Times New Roman"/>
          <w:b w:val="0"/>
          <w:sz w:val="24"/>
          <w:szCs w:val="24"/>
        </w:rPr>
        <w:t>в сумме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EE12A5" w:rsidRPr="00EE12A5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 w:rsidR="00705F5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EE12A5" w:rsidRPr="00EE12A5">
        <w:rPr>
          <w:rStyle w:val="ac"/>
          <w:rFonts w:ascii="Times New Roman" w:hAnsi="Times New Roman"/>
          <w:b w:val="0"/>
          <w:i/>
          <w:sz w:val="24"/>
          <w:szCs w:val="24"/>
        </w:rPr>
        <w:t>373,3</w:t>
      </w:r>
      <w:r w:rsidR="00B719ED" w:rsidRPr="008237E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 тыс. рублей</w:t>
      </w:r>
      <w:r w:rsidR="00B719ED"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19ED"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2A5" w:rsidRPr="00EE12A5">
        <w:rPr>
          <w:rFonts w:ascii="Times New Roman" w:hAnsi="Times New Roman" w:cs="Times New Roman"/>
          <w:i/>
          <w:sz w:val="24"/>
          <w:szCs w:val="24"/>
        </w:rPr>
        <w:t>413,6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>
        <w:rPr>
          <w:rFonts w:ascii="Times New Roman" w:hAnsi="Times New Roman" w:cs="Times New Roman"/>
          <w:i/>
          <w:sz w:val="24"/>
          <w:szCs w:val="24"/>
        </w:rPr>
        <w:t xml:space="preserve">  тыс. рублей </w:t>
      </w:r>
      <w:r w:rsidR="00B719ED"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719ED" w:rsidRDefault="00EC1412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9ED"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971C5B">
        <w:rPr>
          <w:rFonts w:ascii="Times New Roman" w:hAnsi="Times New Roman" w:cs="Times New Roman"/>
          <w:sz w:val="24"/>
          <w:szCs w:val="24"/>
        </w:rPr>
        <w:t>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E3CBF" w:rsidRPr="00597251">
        <w:rPr>
          <w:rFonts w:ascii="Times New Roman" w:hAnsi="Times New Roman" w:cs="Times New Roman"/>
          <w:i/>
          <w:sz w:val="24"/>
          <w:szCs w:val="24"/>
        </w:rPr>
        <w:t>206,8</w:t>
      </w:r>
      <w:r w:rsidR="00AE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 w:rsidRPr="009E6BC4">
        <w:rPr>
          <w:rFonts w:ascii="Times New Roman" w:hAnsi="Times New Roman" w:cs="Times New Roman"/>
          <w:sz w:val="24"/>
          <w:szCs w:val="24"/>
        </w:rPr>
        <w:t>и</w:t>
      </w:r>
      <w:r w:rsidR="00B719ED"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9ED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BF" w:rsidRPr="00597251">
        <w:rPr>
          <w:rFonts w:ascii="Times New Roman" w:hAnsi="Times New Roman" w:cs="Times New Roman"/>
          <w:i/>
          <w:sz w:val="24"/>
          <w:szCs w:val="24"/>
        </w:rPr>
        <w:t>413,6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719ED"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соответствует п</w:t>
      </w:r>
      <w:r w:rsidR="00B719ED">
        <w:rPr>
          <w:rFonts w:ascii="Times New Roman" w:hAnsi="Times New Roman" w:cs="Times New Roman"/>
          <w:sz w:val="24"/>
          <w:szCs w:val="24"/>
        </w:rPr>
        <w:t>ункту</w:t>
      </w:r>
      <w:r w:rsidR="00B719ED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B719ED">
        <w:rPr>
          <w:rFonts w:ascii="Times New Roman" w:hAnsi="Times New Roman" w:cs="Times New Roman"/>
          <w:sz w:val="24"/>
          <w:szCs w:val="24"/>
        </w:rPr>
        <w:t xml:space="preserve">атьи </w:t>
      </w:r>
      <w:r w:rsidR="00B719ED" w:rsidRPr="00971C5B">
        <w:rPr>
          <w:rFonts w:ascii="Times New Roman" w:hAnsi="Times New Roman" w:cs="Times New Roman"/>
          <w:sz w:val="24"/>
          <w:szCs w:val="24"/>
        </w:rPr>
        <w:t>184.1 БК РФ, согласно которой</w:t>
      </w:r>
      <w:r w:rsidR="00705F58">
        <w:rPr>
          <w:rFonts w:ascii="Times New Roman" w:hAnsi="Times New Roman" w:cs="Times New Roman"/>
          <w:sz w:val="24"/>
          <w:szCs w:val="24"/>
        </w:rPr>
        <w:t xml:space="preserve">, </w:t>
      </w:r>
      <w:r w:rsidR="00B719ED" w:rsidRPr="00971C5B">
        <w:rPr>
          <w:rFonts w:ascii="Times New Roman" w:hAnsi="Times New Roman" w:cs="Times New Roman"/>
          <w:sz w:val="24"/>
          <w:szCs w:val="24"/>
        </w:rPr>
        <w:t>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период</w:t>
      </w:r>
      <w:r w:rsidR="00B719ED">
        <w:rPr>
          <w:rFonts w:ascii="Times New Roman" w:hAnsi="Times New Roman" w:cs="Times New Roman"/>
          <w:sz w:val="24"/>
          <w:szCs w:val="24"/>
        </w:rPr>
        <w:t xml:space="preserve"> - </w:t>
      </w:r>
      <w:r w:rsidR="00B719ED" w:rsidRPr="00971C5B">
        <w:rPr>
          <w:rFonts w:ascii="Times New Roman" w:hAnsi="Times New Roman" w:cs="Times New Roman"/>
          <w:sz w:val="24"/>
          <w:szCs w:val="24"/>
        </w:rPr>
        <w:t xml:space="preserve"> на первый год планового периода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 xml:space="preserve">второй год планового </w:t>
      </w:r>
      <w:r w:rsidR="00B719ED" w:rsidRPr="00971C5B">
        <w:rPr>
          <w:rFonts w:ascii="Times New Roman" w:hAnsi="Times New Roman" w:cs="Times New Roman"/>
          <w:sz w:val="24"/>
          <w:szCs w:val="24"/>
        </w:rPr>
        <w:lastRenderedPageBreak/>
        <w:t>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</w:p>
    <w:p w:rsidR="00EC1412" w:rsidRDefault="00EC1412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19ED"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B719ED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="00B719ED"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19E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E6C40" w:rsidRPr="003E6C40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345C2E">
        <w:rPr>
          <w:rFonts w:ascii="Times New Roman" w:hAnsi="Times New Roman" w:cs="Times New Roman"/>
          <w:i/>
          <w:sz w:val="24"/>
          <w:szCs w:val="24"/>
        </w:rPr>
        <w:t>тыс.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B719ED">
        <w:rPr>
          <w:rFonts w:ascii="Times New Roman" w:hAnsi="Times New Roman" w:cs="Times New Roman"/>
          <w:sz w:val="24"/>
          <w:szCs w:val="24"/>
        </w:rPr>
        <w:t>;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40" w:rsidRPr="003E6C40">
        <w:rPr>
          <w:rFonts w:ascii="Times New Roman" w:hAnsi="Times New Roman" w:cs="Times New Roman"/>
          <w:i/>
          <w:sz w:val="24"/>
          <w:szCs w:val="24"/>
        </w:rPr>
        <w:t>41,2</w:t>
      </w:r>
      <w:r w:rsidRPr="003E6C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19ED" w:rsidRPr="003E6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 w:rsidRPr="00345C2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19ED">
        <w:rPr>
          <w:rFonts w:ascii="Times New Roman" w:hAnsi="Times New Roman" w:cs="Times New Roman"/>
          <w:sz w:val="24"/>
          <w:szCs w:val="24"/>
        </w:rPr>
        <w:t xml:space="preserve"> 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40" w:rsidRPr="003E6C40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71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9ED" w:rsidRPr="00D91D08" w:rsidRDefault="00EC1412" w:rsidP="00B719ED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9ED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B719ED">
        <w:rPr>
          <w:rStyle w:val="ac"/>
          <w:rFonts w:ascii="Times New Roman" w:hAnsi="Times New Roman" w:cs="Times New Roman"/>
          <w:b w:val="0"/>
          <w:sz w:val="24"/>
          <w:szCs w:val="24"/>
        </w:rPr>
        <w:t>.1</w:t>
      </w:r>
      <w:r w:rsidR="00B719ED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B719ED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B719ED" w:rsidRPr="009F1C48" w:rsidRDefault="00B719ED" w:rsidP="00B719ED">
      <w:pPr>
        <w:spacing w:after="0" w:line="240" w:lineRule="atLeast"/>
        <w:ind w:firstLine="567"/>
        <w:contextualSpacing/>
        <w:rPr>
          <w:rStyle w:val="ac"/>
          <w:rFonts w:ascii="Times New Roman" w:hAnsi="Times New Roman"/>
          <w:sz w:val="24"/>
          <w:szCs w:val="24"/>
        </w:rPr>
      </w:pPr>
      <w:r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B719ED" w:rsidRDefault="00B719ED" w:rsidP="00B719ED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В основу формирования доходов бюджета на 202</w:t>
      </w:r>
      <w:r w:rsidR="00EC1412">
        <w:rPr>
          <w:b w:val="0"/>
        </w:rPr>
        <w:t>2</w:t>
      </w:r>
      <w:r>
        <w:rPr>
          <w:b w:val="0"/>
        </w:rPr>
        <w:t xml:space="preserve"> год и плановый период 202</w:t>
      </w:r>
      <w:r w:rsidR="00EC1412">
        <w:rPr>
          <w:b w:val="0"/>
        </w:rPr>
        <w:t>3</w:t>
      </w:r>
      <w:r>
        <w:rPr>
          <w:b w:val="0"/>
        </w:rPr>
        <w:t>-202</w:t>
      </w:r>
      <w:r w:rsidR="00EC1412">
        <w:rPr>
          <w:b w:val="0"/>
        </w:rPr>
        <w:t>4</w:t>
      </w:r>
      <w:r>
        <w:rPr>
          <w:b w:val="0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 w:rsidR="00EC1412">
        <w:rPr>
          <w:b w:val="0"/>
        </w:rPr>
        <w:t xml:space="preserve"> </w:t>
      </w:r>
      <w:r>
        <w:rPr>
          <w:b w:val="0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202</w:t>
      </w:r>
      <w:r w:rsidR="00EC1412">
        <w:rPr>
          <w:b w:val="0"/>
        </w:rPr>
        <w:t>1</w:t>
      </w:r>
      <w:r>
        <w:rPr>
          <w:b w:val="0"/>
        </w:rPr>
        <w:t xml:space="preserve"> году.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B719ED" w:rsidRDefault="00B719ED" w:rsidP="00B719ED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</w:t>
      </w:r>
      <w:r w:rsidR="00EC1412">
        <w:rPr>
          <w:b w:val="0"/>
        </w:rPr>
        <w:t>2</w:t>
      </w:r>
      <w:r>
        <w:rPr>
          <w:b w:val="0"/>
        </w:rPr>
        <w:t xml:space="preserve"> год и на плановый период 202</w:t>
      </w:r>
      <w:r w:rsidR="00EC1412">
        <w:rPr>
          <w:b w:val="0"/>
        </w:rPr>
        <w:t>3</w:t>
      </w:r>
      <w:r>
        <w:rPr>
          <w:b w:val="0"/>
        </w:rPr>
        <w:t>-202</w:t>
      </w:r>
      <w:r w:rsidR="00EC1412">
        <w:rPr>
          <w:b w:val="0"/>
        </w:rPr>
        <w:t>4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B719ED" w:rsidRDefault="00705F58" w:rsidP="00B719ED">
      <w:pPr>
        <w:pStyle w:val="a5"/>
        <w:spacing w:line="240" w:lineRule="atLeast"/>
        <w:jc w:val="both"/>
      </w:pPr>
      <w:r>
        <w:t xml:space="preserve">      </w:t>
      </w:r>
      <w:r w:rsidR="00B719ED" w:rsidRPr="00C123CB">
        <w:t>Исполнение доходов сельского поселения  за 201</w:t>
      </w:r>
      <w:r w:rsidR="00F84AA8">
        <w:t>8</w:t>
      </w:r>
      <w:r w:rsidR="00B719ED" w:rsidRPr="00C123CB">
        <w:t>-20</w:t>
      </w:r>
      <w:r w:rsidR="00F84AA8">
        <w:t>20</w:t>
      </w:r>
      <w:r>
        <w:t xml:space="preserve"> </w:t>
      </w:r>
      <w:r w:rsidR="00B719ED" w:rsidRPr="00C123CB">
        <w:t>гг., ожидаемые итоги за 20</w:t>
      </w:r>
      <w:r w:rsidR="00B719ED">
        <w:t>2</w:t>
      </w:r>
      <w:r w:rsidR="00F84AA8">
        <w:t>1</w:t>
      </w:r>
      <w:r w:rsidR="00B719ED" w:rsidRPr="00C123CB">
        <w:t xml:space="preserve"> год и показатели проекта бюджета на очередной финансовый год и плановый период представлены  в таблице № 2:</w:t>
      </w:r>
    </w:p>
    <w:p w:rsidR="00B719ED" w:rsidRPr="0071446B" w:rsidRDefault="00F84AA8" w:rsidP="00B719ED">
      <w:pPr>
        <w:pStyle w:val="a5"/>
        <w:spacing w:line="240" w:lineRule="atLea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B719ED" w:rsidRPr="0071446B">
        <w:rPr>
          <w:b w:val="0"/>
          <w:sz w:val="20"/>
          <w:szCs w:val="20"/>
        </w:rPr>
        <w:t>(тыс. рублей)</w:t>
      </w:r>
    </w:p>
    <w:tbl>
      <w:tblPr>
        <w:tblStyle w:val="aa"/>
        <w:tblW w:w="9464" w:type="dxa"/>
        <w:tblLook w:val="04A0"/>
      </w:tblPr>
      <w:tblGrid>
        <w:gridCol w:w="2802"/>
        <w:gridCol w:w="1134"/>
        <w:gridCol w:w="992"/>
        <w:gridCol w:w="876"/>
        <w:gridCol w:w="1018"/>
        <w:gridCol w:w="903"/>
        <w:gridCol w:w="888"/>
        <w:gridCol w:w="851"/>
      </w:tblGrid>
      <w:tr w:rsidR="00B719ED" w:rsidRPr="008C00F6" w:rsidTr="00791F56">
        <w:trPr>
          <w:trHeight w:val="590"/>
        </w:trPr>
        <w:tc>
          <w:tcPr>
            <w:tcW w:w="2802" w:type="dxa"/>
            <w:vMerge w:val="restart"/>
          </w:tcPr>
          <w:p w:rsidR="00B719ED" w:rsidRPr="008C00F6" w:rsidRDefault="00B719ED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:rsidR="00B719ED" w:rsidRPr="008C00F6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B719ED" w:rsidRPr="008C00F6" w:rsidRDefault="00B719ED" w:rsidP="00F84AA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4A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B719ED" w:rsidRPr="008C00F6" w:rsidRDefault="00B719ED" w:rsidP="00F84AA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F84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F84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F84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F84AA8" w:rsidRPr="008C00F6" w:rsidTr="00791F56">
        <w:trPr>
          <w:trHeight w:val="571"/>
        </w:trPr>
        <w:tc>
          <w:tcPr>
            <w:tcW w:w="2802" w:type="dxa"/>
            <w:vMerge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AA8" w:rsidRPr="008C00F6" w:rsidRDefault="00F84AA8" w:rsidP="000645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84AA8" w:rsidRPr="008C00F6" w:rsidRDefault="00F84AA8" w:rsidP="000645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4AA8" w:rsidRPr="008C00F6" w:rsidRDefault="00F84AA8" w:rsidP="000645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018" w:type="dxa"/>
            <w:vMerge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84AA8" w:rsidRPr="00DD25F2" w:rsidRDefault="00F84AA8" w:rsidP="00F84A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88" w:type="dxa"/>
          </w:tcPr>
          <w:p w:rsidR="00F84AA8" w:rsidRPr="00DD25F2" w:rsidRDefault="00F84AA8" w:rsidP="00F84A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F84AA8" w:rsidRPr="00DD25F2" w:rsidRDefault="00F84AA8" w:rsidP="00F84A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F84AA8" w:rsidRPr="008C00F6" w:rsidTr="00791F56">
        <w:trPr>
          <w:trHeight w:val="339"/>
        </w:trPr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825,6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792,1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1058,3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761,7</w:t>
            </w:r>
          </w:p>
        </w:tc>
        <w:tc>
          <w:tcPr>
            <w:tcW w:w="903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824,0</w:t>
            </w:r>
          </w:p>
        </w:tc>
        <w:tc>
          <w:tcPr>
            <w:tcW w:w="888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824,0</w:t>
            </w:r>
          </w:p>
        </w:tc>
        <w:tc>
          <w:tcPr>
            <w:tcW w:w="851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825,0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820,5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787,0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899,2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03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824,0</w:t>
            </w:r>
          </w:p>
        </w:tc>
        <w:tc>
          <w:tcPr>
            <w:tcW w:w="888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51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76" w:type="dxa"/>
          </w:tcPr>
          <w:p w:rsidR="00F84AA8" w:rsidRPr="008C00F6" w:rsidRDefault="00B935F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406,7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416,3</w:t>
            </w:r>
          </w:p>
        </w:tc>
        <w:tc>
          <w:tcPr>
            <w:tcW w:w="876" w:type="dxa"/>
          </w:tcPr>
          <w:p w:rsidR="00F84AA8" w:rsidRPr="008C00F6" w:rsidRDefault="00B935F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520,3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159,1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161,7</w:t>
            </w:r>
          </w:p>
        </w:tc>
        <w:tc>
          <w:tcPr>
            <w:tcW w:w="903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026F59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6F59">
              <w:rPr>
                <w:rFonts w:ascii="Times New Roman" w:hAnsi="Times New Roman" w:cs="Times New Roman"/>
                <w:sz w:val="16"/>
                <w:szCs w:val="16"/>
              </w:rPr>
              <w:t>Прочие доходы (по решению суда)</w:t>
            </w:r>
          </w:p>
        </w:tc>
        <w:tc>
          <w:tcPr>
            <w:tcW w:w="1134" w:type="dxa"/>
          </w:tcPr>
          <w:p w:rsidR="00F84AA8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</w:t>
            </w:r>
          </w:p>
        </w:tc>
        <w:tc>
          <w:tcPr>
            <w:tcW w:w="1018" w:type="dxa"/>
          </w:tcPr>
          <w:p w:rsidR="00F84AA8" w:rsidRPr="00026F59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8250,3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8684,0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9242,5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9586,2</w:t>
            </w:r>
          </w:p>
        </w:tc>
        <w:tc>
          <w:tcPr>
            <w:tcW w:w="903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7500,3</w:t>
            </w:r>
          </w:p>
        </w:tc>
        <w:tc>
          <w:tcPr>
            <w:tcW w:w="888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7503,6</w:t>
            </w:r>
          </w:p>
        </w:tc>
        <w:tc>
          <w:tcPr>
            <w:tcW w:w="851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7507,1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6766,6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6853,4</w:t>
            </w:r>
          </w:p>
        </w:tc>
        <w:tc>
          <w:tcPr>
            <w:tcW w:w="876" w:type="dxa"/>
          </w:tcPr>
          <w:p w:rsidR="00F84AA8" w:rsidRPr="008C00F6" w:rsidRDefault="00B935F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6954,2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7187,0</w:t>
            </w:r>
          </w:p>
        </w:tc>
        <w:tc>
          <w:tcPr>
            <w:tcW w:w="903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7406,1</w:t>
            </w:r>
          </w:p>
        </w:tc>
        <w:tc>
          <w:tcPr>
            <w:tcW w:w="888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7406,1</w:t>
            </w:r>
          </w:p>
        </w:tc>
        <w:tc>
          <w:tcPr>
            <w:tcW w:w="851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7406,1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528,7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706,7</w:t>
            </w:r>
          </w:p>
        </w:tc>
        <w:tc>
          <w:tcPr>
            <w:tcW w:w="876" w:type="dxa"/>
          </w:tcPr>
          <w:p w:rsidR="00F84AA8" w:rsidRPr="008C00F6" w:rsidRDefault="00B935F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765,5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967,7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876" w:type="dxa"/>
          </w:tcPr>
          <w:p w:rsidR="00F84AA8" w:rsidRPr="008C00F6" w:rsidRDefault="00B935F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903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879,9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1040,1</w:t>
            </w:r>
          </w:p>
        </w:tc>
        <w:tc>
          <w:tcPr>
            <w:tcW w:w="876" w:type="dxa"/>
          </w:tcPr>
          <w:p w:rsidR="00F84AA8" w:rsidRPr="008C00F6" w:rsidRDefault="00B935F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1437,5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03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84AA8" w:rsidRPr="008C00F6" w:rsidTr="00791F56">
        <w:tc>
          <w:tcPr>
            <w:tcW w:w="2802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9075,9</w:t>
            </w:r>
          </w:p>
        </w:tc>
        <w:tc>
          <w:tcPr>
            <w:tcW w:w="992" w:type="dxa"/>
          </w:tcPr>
          <w:p w:rsidR="00F84AA8" w:rsidRPr="008C00F6" w:rsidRDefault="00F84AA8" w:rsidP="000645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9476,1</w:t>
            </w:r>
          </w:p>
        </w:tc>
        <w:tc>
          <w:tcPr>
            <w:tcW w:w="876" w:type="dxa"/>
          </w:tcPr>
          <w:p w:rsidR="00F84AA8" w:rsidRPr="008C00F6" w:rsidRDefault="00F84AA8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10300,8</w:t>
            </w:r>
          </w:p>
        </w:tc>
        <w:tc>
          <w:tcPr>
            <w:tcW w:w="1018" w:type="dxa"/>
          </w:tcPr>
          <w:p w:rsidR="00F84AA8" w:rsidRPr="008C00F6" w:rsidRDefault="005F3FD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10347,9</w:t>
            </w:r>
          </w:p>
        </w:tc>
        <w:tc>
          <w:tcPr>
            <w:tcW w:w="903" w:type="dxa"/>
          </w:tcPr>
          <w:p w:rsidR="00F84AA8" w:rsidRPr="008C00F6" w:rsidRDefault="00627C20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8324,3</w:t>
            </w:r>
          </w:p>
        </w:tc>
        <w:tc>
          <w:tcPr>
            <w:tcW w:w="888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8327,6</w:t>
            </w:r>
          </w:p>
        </w:tc>
        <w:tc>
          <w:tcPr>
            <w:tcW w:w="851" w:type="dxa"/>
          </w:tcPr>
          <w:p w:rsidR="00F84AA8" w:rsidRPr="008C00F6" w:rsidRDefault="0000188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8332,1</w:t>
            </w:r>
          </w:p>
        </w:tc>
      </w:tr>
    </w:tbl>
    <w:p w:rsidR="00B719ED" w:rsidRDefault="00B719ED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ED" w:rsidRDefault="00C94207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66EA6">
        <w:rPr>
          <w:rFonts w:ascii="Times New Roman" w:hAnsi="Times New Roman" w:cs="Times New Roman"/>
          <w:sz w:val="24"/>
          <w:szCs w:val="24"/>
        </w:rPr>
        <w:t xml:space="preserve">   </w:t>
      </w:r>
      <w:r w:rsidR="00B719ED"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B719ED">
        <w:rPr>
          <w:rFonts w:ascii="Times New Roman" w:hAnsi="Times New Roman" w:cs="Times New Roman"/>
          <w:sz w:val="24"/>
          <w:szCs w:val="24"/>
        </w:rPr>
        <w:t>п</w:t>
      </w:r>
      <w:r w:rsidR="00B719ED" w:rsidRPr="008101D6">
        <w:rPr>
          <w:rFonts w:ascii="Times New Roman" w:hAnsi="Times New Roman" w:cs="Times New Roman"/>
          <w:sz w:val="24"/>
          <w:szCs w:val="24"/>
        </w:rPr>
        <w:t>роекте бюджета доходы 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8324,3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19ED" w:rsidRPr="00877F0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719ED"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доходов </w:t>
      </w:r>
      <w:r w:rsidR="00B719E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719ED" w:rsidRPr="008101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824,0</w:t>
      </w:r>
      <w:r w:rsidR="00BF5557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877F02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B719ED"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B719ED"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7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500,3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877F02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B719ED" w:rsidRPr="00E13B10" w:rsidRDefault="00C94207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6EA6">
        <w:rPr>
          <w:rFonts w:ascii="Times New Roman" w:hAnsi="Times New Roman" w:cs="Times New Roman"/>
          <w:sz w:val="24"/>
          <w:szCs w:val="24"/>
        </w:rPr>
        <w:t xml:space="preserve">   </w:t>
      </w:r>
      <w:r w:rsidR="00B719ED">
        <w:rPr>
          <w:rFonts w:ascii="Times New Roman" w:hAnsi="Times New Roman" w:cs="Times New Roman"/>
          <w:sz w:val="24"/>
          <w:szCs w:val="24"/>
        </w:rPr>
        <w:t>П</w:t>
      </w:r>
      <w:r w:rsidR="00B719ED" w:rsidRPr="00E13B10">
        <w:rPr>
          <w:rFonts w:ascii="Times New Roman" w:hAnsi="Times New Roman" w:cs="Times New Roman"/>
          <w:sz w:val="24"/>
          <w:szCs w:val="24"/>
        </w:rPr>
        <w:t>о отношению к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719ED"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 w:rsidR="00B719ED">
        <w:rPr>
          <w:rFonts w:ascii="Times New Roman" w:hAnsi="Times New Roman" w:cs="Times New Roman"/>
          <w:sz w:val="24"/>
          <w:szCs w:val="24"/>
        </w:rPr>
        <w:t xml:space="preserve">ов </w:t>
      </w:r>
      <w:r w:rsidR="00B719ED" w:rsidRPr="00E13B1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E13B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19ED"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1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976,5</w:t>
      </w:r>
      <w:r w:rsidR="00B719ED" w:rsidRPr="00963F0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719ED">
        <w:rPr>
          <w:rFonts w:ascii="Times New Roman" w:hAnsi="Times New Roman" w:cs="Times New Roman"/>
          <w:sz w:val="24"/>
          <w:szCs w:val="24"/>
        </w:rPr>
        <w:t>, из них:</w:t>
      </w:r>
    </w:p>
    <w:p w:rsidR="00B719ED" w:rsidRPr="00E13B10" w:rsidRDefault="00C94207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46C2">
        <w:rPr>
          <w:rFonts w:ascii="Times New Roman" w:hAnsi="Times New Roman" w:cs="Times New Roman"/>
          <w:sz w:val="24"/>
          <w:szCs w:val="24"/>
        </w:rPr>
        <w:t xml:space="preserve"> </w:t>
      </w:r>
      <w:r w:rsidR="00705F58">
        <w:rPr>
          <w:rFonts w:ascii="Times New Roman" w:hAnsi="Times New Roman" w:cs="Times New Roman"/>
          <w:sz w:val="24"/>
          <w:szCs w:val="24"/>
        </w:rPr>
        <w:t xml:space="preserve">    </w:t>
      </w:r>
      <w:r w:rsidR="007346C2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E13B10">
        <w:rPr>
          <w:rFonts w:ascii="Times New Roman" w:hAnsi="Times New Roman" w:cs="Times New Roman"/>
          <w:sz w:val="24"/>
          <w:szCs w:val="24"/>
        </w:rPr>
        <w:t xml:space="preserve">- по налоговым </w:t>
      </w:r>
      <w:r w:rsidR="00BF5557">
        <w:rPr>
          <w:rFonts w:ascii="Times New Roman" w:hAnsi="Times New Roman" w:cs="Times New Roman"/>
          <w:sz w:val="24"/>
          <w:szCs w:val="24"/>
        </w:rPr>
        <w:t xml:space="preserve"> и неналоговым </w:t>
      </w:r>
      <w:r w:rsidR="00B719ED" w:rsidRPr="00E13B1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B719ED">
        <w:rPr>
          <w:rFonts w:ascii="Times New Roman" w:hAnsi="Times New Roman" w:cs="Times New Roman"/>
          <w:sz w:val="24"/>
          <w:szCs w:val="24"/>
        </w:rPr>
        <w:t>с у</w:t>
      </w:r>
      <w:r w:rsidR="00BF5557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="00B719ED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234,3</w:t>
      </w:r>
      <w:r w:rsidR="00B719ED" w:rsidRPr="00E13B1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719ED">
        <w:rPr>
          <w:rFonts w:ascii="Times New Roman" w:hAnsi="Times New Roman" w:cs="Times New Roman"/>
          <w:sz w:val="24"/>
          <w:szCs w:val="24"/>
        </w:rPr>
        <w:t>;</w:t>
      </w:r>
    </w:p>
    <w:p w:rsidR="00B719ED" w:rsidRDefault="00C94207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46C2">
        <w:rPr>
          <w:rFonts w:ascii="Times New Roman" w:hAnsi="Times New Roman" w:cs="Times New Roman"/>
          <w:sz w:val="24"/>
          <w:szCs w:val="24"/>
        </w:rPr>
        <w:t xml:space="preserve"> </w:t>
      </w:r>
      <w:r w:rsidR="00705F58">
        <w:rPr>
          <w:rFonts w:ascii="Times New Roman" w:hAnsi="Times New Roman" w:cs="Times New Roman"/>
          <w:sz w:val="24"/>
          <w:szCs w:val="24"/>
        </w:rPr>
        <w:t xml:space="preserve">    </w:t>
      </w:r>
      <w:r w:rsidR="00B719ED" w:rsidRPr="00E13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от других бюджетов с сокращением </w:t>
      </w:r>
      <w:r w:rsidR="00B719ED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1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557" w:rsidRPr="007346C2">
        <w:rPr>
          <w:rFonts w:ascii="Times New Roman" w:hAnsi="Times New Roman" w:cs="Times New Roman"/>
          <w:i/>
          <w:sz w:val="24"/>
          <w:szCs w:val="24"/>
        </w:rPr>
        <w:t>742,2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719ED"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Default="00C94207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6EA6">
        <w:rPr>
          <w:rFonts w:ascii="Times New Roman" w:hAnsi="Times New Roman" w:cs="Times New Roman"/>
          <w:sz w:val="24"/>
          <w:szCs w:val="24"/>
        </w:rPr>
        <w:t xml:space="preserve">     </w:t>
      </w:r>
      <w:r w:rsidR="00B719ED"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D4708B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безвозмездны</w:t>
      </w:r>
      <w:r w:rsidR="00B719ED">
        <w:rPr>
          <w:rFonts w:ascii="Times New Roman" w:hAnsi="Times New Roman" w:cs="Times New Roman"/>
          <w:sz w:val="24"/>
          <w:szCs w:val="24"/>
        </w:rPr>
        <w:t>е</w:t>
      </w:r>
      <w:r w:rsidR="00B719ED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B719ED">
        <w:rPr>
          <w:rFonts w:ascii="Times New Roman" w:hAnsi="Times New Roman" w:cs="Times New Roman"/>
          <w:sz w:val="24"/>
          <w:szCs w:val="24"/>
        </w:rPr>
        <w:t>я</w:t>
      </w:r>
      <w:r w:rsidR="00B719ED"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="00B719ED" w:rsidRPr="00024137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5557">
        <w:rPr>
          <w:rFonts w:ascii="Times New Roman" w:hAnsi="Times New Roman" w:cs="Times New Roman"/>
          <w:bCs/>
          <w:iCs/>
          <w:sz w:val="24"/>
          <w:szCs w:val="24"/>
        </w:rPr>
        <w:t>90,1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19ED" w:rsidRPr="00024137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B719ED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B719ED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B719ED">
        <w:rPr>
          <w:rFonts w:ascii="Times New Roman" w:hAnsi="Times New Roman" w:cs="Times New Roman"/>
          <w:sz w:val="24"/>
          <w:szCs w:val="24"/>
        </w:rPr>
        <w:t>, д</w:t>
      </w:r>
      <w:r w:rsidR="00B719ED" w:rsidRPr="008101D6">
        <w:rPr>
          <w:rFonts w:ascii="Times New Roman" w:hAnsi="Times New Roman" w:cs="Times New Roman"/>
          <w:sz w:val="24"/>
          <w:szCs w:val="24"/>
        </w:rPr>
        <w:t xml:space="preserve">оля налоговых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8101D6">
        <w:rPr>
          <w:rFonts w:ascii="Times New Roman" w:hAnsi="Times New Roman" w:cs="Times New Roman"/>
          <w:sz w:val="24"/>
          <w:szCs w:val="24"/>
        </w:rPr>
        <w:t>доходов составляет</w:t>
      </w:r>
      <w:r w:rsidR="00B719ED">
        <w:rPr>
          <w:rFonts w:ascii="Times New Roman" w:hAnsi="Times New Roman" w:cs="Times New Roman"/>
          <w:sz w:val="24"/>
          <w:szCs w:val="24"/>
        </w:rPr>
        <w:t xml:space="preserve"> </w:t>
      </w:r>
      <w:r w:rsidR="00BF5557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8101D6">
        <w:rPr>
          <w:rFonts w:ascii="Times New Roman" w:hAnsi="Times New Roman" w:cs="Times New Roman"/>
          <w:sz w:val="24"/>
          <w:szCs w:val="24"/>
        </w:rPr>
        <w:t>%</w:t>
      </w:r>
      <w:r w:rsidR="00B719ED">
        <w:rPr>
          <w:rFonts w:ascii="Times New Roman" w:hAnsi="Times New Roman" w:cs="Times New Roman"/>
          <w:sz w:val="24"/>
          <w:szCs w:val="24"/>
        </w:rPr>
        <w:t>.</w:t>
      </w:r>
    </w:p>
    <w:p w:rsidR="00B719ED" w:rsidRDefault="00631A61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ED" w:rsidRPr="00226E8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B719ED" w:rsidRDefault="00631A61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9ED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>п</w:t>
      </w:r>
      <w:r w:rsidR="00B719ED" w:rsidRPr="00C43328">
        <w:rPr>
          <w:rFonts w:ascii="Times New Roman" w:hAnsi="Times New Roman" w:cs="Times New Roman"/>
          <w:sz w:val="24"/>
          <w:szCs w:val="24"/>
        </w:rPr>
        <w:t>роект</w:t>
      </w:r>
      <w:r w:rsidR="00B719ED">
        <w:rPr>
          <w:rFonts w:ascii="Times New Roman" w:hAnsi="Times New Roman" w:cs="Times New Roman"/>
          <w:sz w:val="24"/>
          <w:szCs w:val="24"/>
        </w:rPr>
        <w:t>ом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19ED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6EA6" w:rsidRPr="00066EA6">
        <w:rPr>
          <w:rFonts w:ascii="Times New Roman" w:hAnsi="Times New Roman" w:cs="Times New Roman"/>
          <w:i/>
          <w:sz w:val="24"/>
          <w:szCs w:val="24"/>
        </w:rPr>
        <w:t>824,0</w:t>
      </w:r>
      <w:r w:rsidR="00066EA6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43328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B719ED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B719ED" w:rsidRPr="00C43328">
        <w:rPr>
          <w:rFonts w:ascii="Times New Roman" w:hAnsi="Times New Roman" w:cs="Times New Roman"/>
          <w:sz w:val="24"/>
          <w:szCs w:val="24"/>
        </w:rPr>
        <w:t>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705F58">
        <w:rPr>
          <w:rFonts w:ascii="Times New Roman" w:hAnsi="Times New Roman" w:cs="Times New Roman"/>
          <w:sz w:val="24"/>
          <w:szCs w:val="24"/>
        </w:rPr>
        <w:t xml:space="preserve"> -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 xml:space="preserve">с </w:t>
      </w:r>
      <w:r w:rsidR="00066EA6">
        <w:rPr>
          <w:rFonts w:ascii="Times New Roman" w:hAnsi="Times New Roman" w:cs="Times New Roman"/>
          <w:sz w:val="24"/>
          <w:szCs w:val="24"/>
        </w:rPr>
        <w:t>увеличением</w:t>
      </w:r>
      <w:r w:rsidR="00B719E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EA6" w:rsidRPr="00066EA6">
        <w:rPr>
          <w:rFonts w:ascii="Times New Roman" w:hAnsi="Times New Roman" w:cs="Times New Roman"/>
          <w:i/>
          <w:sz w:val="24"/>
          <w:szCs w:val="24"/>
        </w:rPr>
        <w:t>224,0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19ED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719ED">
        <w:rPr>
          <w:rFonts w:ascii="Times New Roman" w:hAnsi="Times New Roman" w:cs="Times New Roman"/>
          <w:sz w:val="24"/>
          <w:szCs w:val="24"/>
        </w:rPr>
        <w:t xml:space="preserve">, 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066EA6">
        <w:rPr>
          <w:rFonts w:ascii="Times New Roman" w:hAnsi="Times New Roman" w:cs="Times New Roman"/>
          <w:sz w:val="24"/>
          <w:szCs w:val="24"/>
        </w:rPr>
        <w:t>37,3</w:t>
      </w:r>
      <w:r w:rsidR="00B719ED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43328">
        <w:rPr>
          <w:rFonts w:ascii="Times New Roman" w:hAnsi="Times New Roman" w:cs="Times New Roman"/>
          <w:sz w:val="24"/>
          <w:szCs w:val="24"/>
        </w:rPr>
        <w:t>%</w:t>
      </w:r>
      <w:r w:rsidR="00B71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9ED" w:rsidRDefault="00631A61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9ED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B719ED" w:rsidRPr="00C43328" w:rsidRDefault="00B719ED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036587">
        <w:rPr>
          <w:rFonts w:ascii="Times New Roman" w:hAnsi="Times New Roman" w:cs="Times New Roman"/>
          <w:sz w:val="24"/>
          <w:szCs w:val="24"/>
        </w:rPr>
        <w:t xml:space="preserve">     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в сумме </w:t>
      </w:r>
      <w:r w:rsidR="00066EA6" w:rsidRPr="00066EA6">
        <w:rPr>
          <w:rFonts w:ascii="Times New Roman" w:hAnsi="Times New Roman" w:cs="Times New Roman"/>
          <w:i/>
          <w:sz w:val="24"/>
          <w:szCs w:val="24"/>
        </w:rPr>
        <w:t>355</w:t>
      </w:r>
      <w:r w:rsidRPr="00066EA6">
        <w:rPr>
          <w:rFonts w:ascii="Times New Roman" w:hAnsi="Times New Roman" w:cs="Times New Roman"/>
          <w:i/>
          <w:sz w:val="24"/>
          <w:szCs w:val="24"/>
        </w:rPr>
        <w:t>,</w:t>
      </w:r>
      <w:r w:rsidRPr="00472D2E">
        <w:rPr>
          <w:rFonts w:ascii="Times New Roman" w:hAnsi="Times New Roman" w:cs="Times New Roman"/>
          <w:i/>
          <w:sz w:val="24"/>
          <w:szCs w:val="24"/>
        </w:rPr>
        <w:t>0</w:t>
      </w:r>
      <w:r w:rsidR="00631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31A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6EA6">
        <w:rPr>
          <w:rFonts w:ascii="Times New Roman" w:hAnsi="Times New Roman" w:cs="Times New Roman"/>
          <w:sz w:val="24"/>
          <w:szCs w:val="24"/>
        </w:rPr>
        <w:t>4,3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43328">
        <w:rPr>
          <w:rFonts w:ascii="Times New Roman" w:hAnsi="Times New Roman" w:cs="Times New Roman"/>
          <w:sz w:val="24"/>
          <w:szCs w:val="24"/>
        </w:rPr>
        <w:t>в общем объеме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19ED" w:rsidRPr="00C43328" w:rsidRDefault="00036587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066EA6" w:rsidRPr="00066EA6">
        <w:rPr>
          <w:rFonts w:ascii="Times New Roman" w:hAnsi="Times New Roman" w:cs="Times New Roman"/>
          <w:i/>
          <w:sz w:val="24"/>
          <w:szCs w:val="24"/>
        </w:rPr>
        <w:t>399</w:t>
      </w:r>
      <w:r w:rsidR="00631A61" w:rsidRPr="0006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 w:rsidRPr="00BA4ACD">
        <w:rPr>
          <w:rFonts w:ascii="Times New Roman" w:hAnsi="Times New Roman" w:cs="Times New Roman"/>
          <w:i/>
          <w:sz w:val="24"/>
          <w:szCs w:val="24"/>
        </w:rPr>
        <w:t>,0</w:t>
      </w:r>
      <w:r w:rsidR="00631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06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631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>(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066EA6">
        <w:rPr>
          <w:rFonts w:ascii="Times New Roman" w:hAnsi="Times New Roman" w:cs="Times New Roman"/>
          <w:sz w:val="24"/>
          <w:szCs w:val="24"/>
        </w:rPr>
        <w:t>4,8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B719ED">
        <w:rPr>
          <w:rFonts w:ascii="Times New Roman" w:hAnsi="Times New Roman" w:cs="Times New Roman"/>
          <w:sz w:val="24"/>
          <w:szCs w:val="24"/>
        </w:rPr>
        <w:t>)</w:t>
      </w:r>
      <w:r w:rsidR="00B719ED" w:rsidRPr="00C43328">
        <w:rPr>
          <w:rFonts w:ascii="Times New Roman" w:hAnsi="Times New Roman" w:cs="Times New Roman"/>
          <w:sz w:val="24"/>
          <w:szCs w:val="24"/>
        </w:rPr>
        <w:t>;</w:t>
      </w:r>
    </w:p>
    <w:p w:rsidR="00B719ED" w:rsidRPr="00C43328" w:rsidRDefault="00036587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19ED">
        <w:rPr>
          <w:rFonts w:ascii="Times New Roman" w:hAnsi="Times New Roman" w:cs="Times New Roman"/>
          <w:sz w:val="24"/>
          <w:szCs w:val="24"/>
        </w:rPr>
        <w:t xml:space="preserve">- налог на совокупный доход в сумме </w:t>
      </w:r>
      <w:r w:rsidR="00066EA6" w:rsidRPr="00066EA6">
        <w:rPr>
          <w:rFonts w:ascii="Times New Roman" w:hAnsi="Times New Roman" w:cs="Times New Roman"/>
          <w:i/>
          <w:sz w:val="24"/>
          <w:szCs w:val="24"/>
        </w:rPr>
        <w:t>30,0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ED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B719ED">
        <w:rPr>
          <w:rFonts w:ascii="Times New Roman" w:hAnsi="Times New Roman" w:cs="Times New Roman"/>
          <w:sz w:val="24"/>
          <w:szCs w:val="24"/>
        </w:rPr>
        <w:t xml:space="preserve"> (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066EA6">
        <w:rPr>
          <w:rFonts w:ascii="Times New Roman" w:hAnsi="Times New Roman" w:cs="Times New Roman"/>
          <w:sz w:val="24"/>
          <w:szCs w:val="24"/>
        </w:rPr>
        <w:t>0,3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>%</w:t>
      </w:r>
      <w:r w:rsidR="00631A61"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B719ED">
        <w:rPr>
          <w:rFonts w:ascii="Times New Roman" w:hAnsi="Times New Roman" w:cs="Times New Roman"/>
          <w:sz w:val="24"/>
          <w:szCs w:val="24"/>
        </w:rPr>
        <w:t>);</w:t>
      </w:r>
    </w:p>
    <w:p w:rsidR="00B719ED" w:rsidRPr="00C43328" w:rsidRDefault="00036587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19ED">
        <w:rPr>
          <w:rFonts w:ascii="Times New Roman" w:hAnsi="Times New Roman" w:cs="Times New Roman"/>
          <w:sz w:val="24"/>
          <w:szCs w:val="24"/>
        </w:rPr>
        <w:t xml:space="preserve"> - </w:t>
      </w:r>
      <w:r w:rsidR="00B719ED"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 w:rsidR="00B719ED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B719ED"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066EA6" w:rsidRPr="00066EA6">
        <w:rPr>
          <w:rFonts w:ascii="Times New Roman" w:hAnsi="Times New Roman" w:cs="Times New Roman"/>
          <w:i/>
          <w:sz w:val="24"/>
          <w:szCs w:val="24"/>
        </w:rPr>
        <w:t>40,0</w:t>
      </w:r>
      <w:r w:rsidR="00631A61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66E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6587">
        <w:rPr>
          <w:rFonts w:ascii="Times New Roman" w:hAnsi="Times New Roman" w:cs="Times New Roman"/>
          <w:sz w:val="24"/>
          <w:szCs w:val="24"/>
        </w:rPr>
        <w:t>(</w:t>
      </w:r>
      <w:r w:rsidR="00066EA6" w:rsidRPr="00066EA6">
        <w:rPr>
          <w:rFonts w:ascii="Times New Roman" w:hAnsi="Times New Roman" w:cs="Times New Roman"/>
          <w:sz w:val="24"/>
          <w:szCs w:val="24"/>
        </w:rPr>
        <w:t xml:space="preserve"> 0,5</w:t>
      </w:r>
      <w:r w:rsidR="00631A61" w:rsidRPr="00066EA6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066EA6">
        <w:rPr>
          <w:rFonts w:ascii="Times New Roman" w:hAnsi="Times New Roman" w:cs="Times New Roman"/>
          <w:sz w:val="24"/>
          <w:szCs w:val="24"/>
        </w:rPr>
        <w:t xml:space="preserve"> %</w:t>
      </w:r>
      <w:r w:rsidR="00B719ED" w:rsidRPr="00C43328">
        <w:rPr>
          <w:rFonts w:ascii="Times New Roman" w:hAnsi="Times New Roman" w:cs="Times New Roman"/>
          <w:sz w:val="24"/>
          <w:szCs w:val="24"/>
        </w:rPr>
        <w:t xml:space="preserve"> в общем объеме доходов</w:t>
      </w:r>
      <w:r w:rsidR="00B719ED">
        <w:rPr>
          <w:rFonts w:ascii="Times New Roman" w:hAnsi="Times New Roman" w:cs="Times New Roman"/>
          <w:sz w:val="24"/>
          <w:szCs w:val="24"/>
        </w:rPr>
        <w:t>).</w:t>
      </w:r>
    </w:p>
    <w:p w:rsidR="00066EA6" w:rsidRDefault="00631A61" w:rsidP="00A5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9ED">
        <w:rPr>
          <w:rFonts w:ascii="Times New Roman" w:hAnsi="Times New Roman" w:cs="Times New Roman"/>
          <w:sz w:val="24"/>
          <w:szCs w:val="24"/>
        </w:rPr>
        <w:t>Н</w:t>
      </w:r>
      <w:r w:rsidR="00B719ED" w:rsidRPr="00C43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 w:rsidRPr="00C43328">
        <w:rPr>
          <w:rFonts w:ascii="Times New Roman" w:hAnsi="Times New Roman" w:cs="Times New Roman"/>
          <w:sz w:val="24"/>
          <w:szCs w:val="24"/>
        </w:rPr>
        <w:t>-20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6587">
        <w:rPr>
          <w:rFonts w:ascii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9ED">
        <w:rPr>
          <w:rFonts w:ascii="Times New Roman" w:hAnsi="Times New Roman" w:cs="Times New Roman"/>
          <w:sz w:val="24"/>
          <w:szCs w:val="24"/>
        </w:rPr>
        <w:t xml:space="preserve">налоговые доходы предусматриваются </w:t>
      </w:r>
      <w:r w:rsidR="00066E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719E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66EA6" w:rsidRPr="00066EA6">
        <w:rPr>
          <w:rFonts w:ascii="Times New Roman" w:hAnsi="Times New Roman" w:cs="Times New Roman"/>
          <w:i/>
          <w:sz w:val="24"/>
          <w:szCs w:val="24"/>
        </w:rPr>
        <w:t>824,0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66EA6"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Pr="00226E8F" w:rsidRDefault="00631A61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9ED">
        <w:rPr>
          <w:rFonts w:ascii="Times New Roman" w:hAnsi="Times New Roman" w:cs="Times New Roman"/>
          <w:sz w:val="24"/>
          <w:szCs w:val="24"/>
        </w:rPr>
        <w:t>П</w:t>
      </w:r>
      <w:r w:rsidR="00B719ED" w:rsidRPr="00226E8F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="00B719ED">
        <w:rPr>
          <w:rFonts w:ascii="Times New Roman" w:hAnsi="Times New Roman" w:cs="Times New Roman"/>
          <w:sz w:val="24"/>
          <w:szCs w:val="24"/>
        </w:rPr>
        <w:t xml:space="preserve"> налогов </w:t>
      </w:r>
      <w:r w:rsidR="00B719ED"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B719ED" w:rsidRDefault="00631A61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B719ED" w:rsidRPr="00092BB4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="00B719ED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B719ED" w:rsidRPr="00C44E7E">
        <w:rPr>
          <w:rFonts w:ascii="Times New Roman" w:hAnsi="Times New Roman" w:cs="Times New Roman"/>
          <w:sz w:val="24"/>
          <w:szCs w:val="24"/>
        </w:rPr>
        <w:t>;</w:t>
      </w:r>
    </w:p>
    <w:p w:rsidR="00B719ED" w:rsidRPr="00226E8F" w:rsidRDefault="00631A61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B719ED" w:rsidRPr="00092BB4">
        <w:rPr>
          <w:rFonts w:ascii="Times New Roman" w:hAnsi="Times New Roman" w:cs="Times New Roman"/>
          <w:iCs/>
          <w:sz w:val="24"/>
          <w:szCs w:val="24"/>
        </w:rPr>
        <w:t xml:space="preserve">налог на имущество физических лиц </w:t>
      </w:r>
      <w:r w:rsidR="00B719ED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ED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B719ED">
        <w:rPr>
          <w:rFonts w:ascii="Times New Roman" w:hAnsi="Times New Roman" w:cs="Times New Roman"/>
          <w:sz w:val="24"/>
          <w:szCs w:val="24"/>
        </w:rPr>
        <w:t>;</w:t>
      </w:r>
    </w:p>
    <w:p w:rsidR="00B719ED" w:rsidRPr="00226E8F" w:rsidRDefault="00631A61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B719ED" w:rsidRPr="00092BB4">
        <w:rPr>
          <w:rFonts w:ascii="Times New Roman" w:hAnsi="Times New Roman" w:cs="Times New Roman"/>
          <w:iCs/>
          <w:sz w:val="24"/>
          <w:szCs w:val="24"/>
        </w:rPr>
        <w:t xml:space="preserve">налог на доходы физических лиц </w:t>
      </w:r>
      <w:r w:rsidR="00B719ED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2 ст. 61.5 БК РФ.</w:t>
      </w:r>
    </w:p>
    <w:p w:rsidR="00B719ED" w:rsidRPr="00533D68" w:rsidRDefault="00705F58" w:rsidP="00B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19ED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B719ED">
        <w:rPr>
          <w:rFonts w:ascii="Times New Roman" w:hAnsi="Times New Roman" w:cs="Times New Roman"/>
          <w:sz w:val="24"/>
          <w:szCs w:val="24"/>
        </w:rPr>
        <w:t>%</w:t>
      </w:r>
      <w:r w:rsidR="00B719ED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719ED" w:rsidRPr="00533D68" w:rsidRDefault="00D7687B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719ED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B719ED" w:rsidRDefault="00D7687B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5F52">
        <w:rPr>
          <w:rFonts w:ascii="Times New Roman" w:hAnsi="Times New Roman" w:cs="Times New Roman"/>
          <w:sz w:val="24"/>
          <w:szCs w:val="24"/>
        </w:rPr>
        <w:t xml:space="preserve">    </w:t>
      </w:r>
      <w:r w:rsidR="00B719ED">
        <w:rPr>
          <w:rFonts w:ascii="Times New Roman" w:hAnsi="Times New Roman" w:cs="Times New Roman"/>
          <w:sz w:val="24"/>
          <w:szCs w:val="24"/>
        </w:rPr>
        <w:t>Неналоговые доходы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19E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9ED">
        <w:rPr>
          <w:rFonts w:ascii="Times New Roman" w:hAnsi="Times New Roman" w:cs="Times New Roman"/>
          <w:sz w:val="24"/>
          <w:szCs w:val="24"/>
        </w:rPr>
        <w:t>гг. не планируются</w:t>
      </w:r>
      <w:r w:rsidR="00B719ED"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Pr="000B084E" w:rsidRDefault="00D7687B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5F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19ED"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являются: дотация</w:t>
      </w:r>
      <w:r w:rsidR="00D7687B">
        <w:rPr>
          <w:rFonts w:ascii="Times New Roman" w:hAnsi="Times New Roman" w:cs="Times New Roman"/>
          <w:sz w:val="24"/>
          <w:szCs w:val="24"/>
        </w:rPr>
        <w:t xml:space="preserve">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и субвенция на осуществление первичного воинского учета на территориях, где отсутствуют военные комиссариаты.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D768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D7687B">
        <w:rPr>
          <w:rFonts w:ascii="Times New Roman" w:hAnsi="Times New Roman" w:cs="Times New Roman"/>
          <w:sz w:val="24"/>
          <w:szCs w:val="24"/>
        </w:rPr>
        <w:t xml:space="preserve">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7</w:t>
      </w:r>
      <w:r w:rsidR="00A55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500,3</w:t>
      </w:r>
      <w:r w:rsidR="00A55F52">
        <w:rPr>
          <w:rFonts w:ascii="Times New Roman" w:hAnsi="Times New Roman" w:cs="Times New Roman"/>
          <w:sz w:val="24"/>
          <w:szCs w:val="24"/>
        </w:rPr>
        <w:t xml:space="preserve"> </w:t>
      </w:r>
      <w:r w:rsidRPr="005D109F">
        <w:rPr>
          <w:rFonts w:ascii="Times New Roman" w:hAnsi="Times New Roman" w:cs="Times New Roman"/>
          <w:i/>
          <w:sz w:val="24"/>
          <w:szCs w:val="24"/>
        </w:rPr>
        <w:t>тыс</w:t>
      </w:r>
      <w:r w:rsidRPr="00913F83">
        <w:rPr>
          <w:rFonts w:ascii="Times New Roman" w:hAnsi="Times New Roman" w:cs="Times New Roman"/>
          <w:i/>
          <w:sz w:val="24"/>
          <w:szCs w:val="24"/>
        </w:rPr>
        <w:t>.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</w:t>
      </w:r>
      <w:r w:rsidR="00D768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202</w:t>
      </w:r>
      <w:r w:rsidR="00D768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объёма безвозмездных поступлений на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1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742,2</w:t>
      </w:r>
      <w:r w:rsidR="00D7687B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55F52">
        <w:rPr>
          <w:rFonts w:ascii="Times New Roman" w:hAnsi="Times New Roman" w:cs="Times New Roman"/>
          <w:sz w:val="24"/>
          <w:szCs w:val="24"/>
        </w:rPr>
        <w:t>23,3</w:t>
      </w:r>
      <w:r w:rsidR="00705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</w:t>
      </w:r>
      <w:r w:rsidR="00A5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ожидаемому исполнению за 202</w:t>
      </w:r>
      <w:r w:rsidR="00D76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снижение  на</w:t>
      </w:r>
      <w:r w:rsidR="00D7687B">
        <w:rPr>
          <w:rFonts w:ascii="Times New Roman" w:hAnsi="Times New Roman" w:cs="Times New Roman"/>
          <w:sz w:val="24"/>
          <w:szCs w:val="24"/>
        </w:rPr>
        <w:t xml:space="preserve"> 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2</w:t>
      </w:r>
      <w:r w:rsidR="0070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085,9</w:t>
      </w:r>
      <w:r w:rsidR="00D7687B">
        <w:rPr>
          <w:rFonts w:ascii="Times New Roman" w:hAnsi="Times New Roman" w:cs="Times New Roman"/>
          <w:sz w:val="24"/>
          <w:szCs w:val="24"/>
        </w:rPr>
        <w:t xml:space="preserve">  </w:t>
      </w:r>
      <w:r w:rsidRPr="00077AAC">
        <w:rPr>
          <w:rFonts w:ascii="Times New Roman" w:hAnsi="Times New Roman" w:cs="Times New Roman"/>
          <w:i/>
          <w:sz w:val="24"/>
          <w:szCs w:val="24"/>
        </w:rPr>
        <w:t>тыс</w:t>
      </w:r>
      <w:r w:rsidRPr="002972B0">
        <w:rPr>
          <w:rFonts w:ascii="Times New Roman" w:hAnsi="Times New Roman" w:cs="Times New Roman"/>
          <w:i/>
          <w:sz w:val="24"/>
          <w:szCs w:val="24"/>
        </w:rPr>
        <w:t>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A55F52">
        <w:rPr>
          <w:rFonts w:ascii="Times New Roman" w:hAnsi="Times New Roman" w:cs="Times New Roman"/>
          <w:sz w:val="24"/>
          <w:szCs w:val="24"/>
        </w:rPr>
        <w:t xml:space="preserve">27,8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D768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768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768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 бюджете муниципального района (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A55F52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</w:t>
      </w:r>
      <w:r w:rsidR="00A55F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19ED" w:rsidRPr="00913F83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</w:t>
      </w:r>
      <w:r w:rsidR="00D768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202</w:t>
      </w:r>
      <w:r w:rsidR="00D76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D768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451,9</w:t>
      </w:r>
      <w:r w:rsidR="00D7687B">
        <w:rPr>
          <w:rFonts w:ascii="Times New Roman" w:hAnsi="Times New Roman" w:cs="Times New Roman"/>
          <w:sz w:val="24"/>
          <w:szCs w:val="24"/>
        </w:rPr>
        <w:t xml:space="preserve">   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A55F52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 и</w:t>
      </w:r>
      <w:r w:rsidR="00D76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7687B">
        <w:rPr>
          <w:rFonts w:ascii="Times New Roman" w:hAnsi="Times New Roman" w:cs="Times New Roman"/>
          <w:sz w:val="24"/>
          <w:szCs w:val="24"/>
        </w:rPr>
        <w:t xml:space="preserve"> </w:t>
      </w:r>
      <w:r w:rsidR="00A55F52" w:rsidRPr="00A55F52">
        <w:rPr>
          <w:rFonts w:ascii="Times New Roman" w:hAnsi="Times New Roman" w:cs="Times New Roman"/>
          <w:i/>
          <w:sz w:val="24"/>
          <w:szCs w:val="24"/>
        </w:rPr>
        <w:t>219,1</w:t>
      </w:r>
      <w:r w:rsidR="00A55F52">
        <w:rPr>
          <w:rFonts w:ascii="Times New Roman" w:hAnsi="Times New Roman" w:cs="Times New Roman"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55F52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D768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</w:t>
      </w:r>
      <w:r w:rsidR="00D7687B">
        <w:rPr>
          <w:rFonts w:ascii="Times New Roman" w:hAnsi="Times New Roman" w:cs="Times New Roman"/>
          <w:sz w:val="24"/>
          <w:szCs w:val="24"/>
        </w:rPr>
        <w:t xml:space="preserve"> </w:t>
      </w:r>
      <w:r w:rsidR="00A55F52">
        <w:rPr>
          <w:rFonts w:ascii="Times New Roman" w:hAnsi="Times New Roman" w:cs="Times New Roman"/>
          <w:sz w:val="24"/>
          <w:szCs w:val="24"/>
        </w:rPr>
        <w:t>89,0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 сельского поселения.</w:t>
      </w:r>
    </w:p>
    <w:p w:rsidR="00B719ED" w:rsidRPr="00A11122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</w:t>
      </w:r>
      <w:r w:rsidR="00D768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768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безвозмездные поступления  предусматриваются в сумме</w:t>
      </w:r>
      <w:r w:rsidR="00D7687B">
        <w:rPr>
          <w:rFonts w:ascii="Times New Roman" w:hAnsi="Times New Roman" w:cs="Times New Roman"/>
          <w:sz w:val="24"/>
          <w:szCs w:val="24"/>
        </w:rPr>
        <w:t xml:space="preserve">  </w:t>
      </w:r>
      <w:r w:rsidR="00CE60CE" w:rsidRPr="00CE60CE">
        <w:rPr>
          <w:rFonts w:ascii="Times New Roman" w:hAnsi="Times New Roman" w:cs="Times New Roman"/>
          <w:i/>
          <w:sz w:val="24"/>
          <w:szCs w:val="24"/>
        </w:rPr>
        <w:t>7503,6</w:t>
      </w:r>
      <w:r w:rsidR="00CE6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0CE">
        <w:rPr>
          <w:rFonts w:ascii="Times New Roman" w:hAnsi="Times New Roman" w:cs="Times New Roman"/>
          <w:i/>
          <w:sz w:val="24"/>
          <w:szCs w:val="24"/>
        </w:rPr>
        <w:t>тыс</w:t>
      </w:r>
      <w:r w:rsidRPr="00A11122">
        <w:rPr>
          <w:rFonts w:ascii="Times New Roman" w:hAnsi="Times New Roman" w:cs="Times New Roman"/>
          <w:i/>
          <w:sz w:val="24"/>
          <w:szCs w:val="24"/>
        </w:rPr>
        <w:t>.рублей</w:t>
      </w:r>
      <w:r w:rsidR="00D76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C3C">
        <w:rPr>
          <w:rFonts w:ascii="Times New Roman" w:hAnsi="Times New Roman" w:cs="Times New Roman"/>
          <w:sz w:val="24"/>
          <w:szCs w:val="24"/>
        </w:rPr>
        <w:t xml:space="preserve">и </w:t>
      </w:r>
      <w:r w:rsidR="00D7687B">
        <w:rPr>
          <w:rFonts w:ascii="Times New Roman" w:hAnsi="Times New Roman" w:cs="Times New Roman"/>
          <w:sz w:val="24"/>
          <w:szCs w:val="24"/>
        </w:rPr>
        <w:t xml:space="preserve"> </w:t>
      </w:r>
      <w:r w:rsidR="00CE60CE" w:rsidRPr="00CE60CE">
        <w:rPr>
          <w:rFonts w:ascii="Times New Roman" w:hAnsi="Times New Roman" w:cs="Times New Roman"/>
          <w:i/>
          <w:sz w:val="24"/>
          <w:szCs w:val="24"/>
        </w:rPr>
        <w:t>7507,1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AA4C3C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Default="00064512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719ED"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«Ведомственная структура расходов бюджета сельского поселения  «Деревня Игнатовка» на 202</w:t>
      </w:r>
      <w:r w:rsidR="00445D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сельского поселения  «Деревня Игнатовка» на 202</w:t>
      </w:r>
      <w:r w:rsidR="00445D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45D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«Распределение бюджетных ассигнований бюджета сельского поселения «Деревня Игнатовка»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445D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«Деревня Игнатовка» по разделам, подразделам, целевым статьям (муниципальным программам и непрограммным направлениям деятельности), группам и </w:t>
      </w:r>
    </w:p>
    <w:p w:rsidR="00B719ED" w:rsidRDefault="00B719ED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подгруппам видов расходов классификации расходов бюджетов на плановый период 202</w:t>
      </w:r>
      <w:r w:rsidR="00445D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45D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 «Распределение бюджетных ассигнований бюджета сельского поселения «Деревня Игнатовка»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445D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 «Распределение бюджетных ассигнований бюджета сельского поселения «Деревня Игнатовка»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445D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45D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11 «Межбюджетные трансферты, передаваемые бюджету муниципального района из бюджета сельского поселения «Деревня Игнатовка» на осуществление части полномочий по решению вопросов местного значения на 202</w:t>
      </w:r>
      <w:r w:rsidR="00445D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45D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45D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719ED" w:rsidRPr="00EA7190" w:rsidRDefault="00B719ED" w:rsidP="00B719ED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>ри формировании расходной части бюджета</w:t>
      </w:r>
      <w:r w:rsidR="00445D5F">
        <w:rPr>
          <w:b w:val="0"/>
        </w:rPr>
        <w:t xml:space="preserve">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B719ED" w:rsidRPr="00761E13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B719ED" w:rsidRPr="00761E13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="00705F58"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</w:t>
      </w:r>
      <w:r w:rsidR="00705F58"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размере 34,5 оклада;</w:t>
      </w:r>
    </w:p>
    <w:p w:rsidR="00B719ED" w:rsidRPr="00BB493E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45D5F">
        <w:rPr>
          <w:rFonts w:ascii="Times New Roman" w:hAnsi="Times New Roman" w:cs="Times New Roman"/>
          <w:sz w:val="24"/>
          <w:szCs w:val="24"/>
        </w:rPr>
        <w:t xml:space="preserve">  </w:t>
      </w:r>
      <w:r w:rsidR="007E5757">
        <w:rPr>
          <w:rFonts w:ascii="Times New Roman" w:hAnsi="Times New Roman" w:cs="Times New Roman"/>
          <w:sz w:val="24"/>
          <w:szCs w:val="24"/>
        </w:rPr>
        <w:t>47,4</w:t>
      </w:r>
      <w:r w:rsidR="00445D5F">
        <w:rPr>
          <w:rFonts w:ascii="Times New Roman" w:hAnsi="Times New Roman" w:cs="Times New Roman"/>
          <w:sz w:val="24"/>
          <w:szCs w:val="24"/>
        </w:rPr>
        <w:t xml:space="preserve">  </w:t>
      </w:r>
      <w:r w:rsidRPr="00BB493E">
        <w:rPr>
          <w:rFonts w:ascii="Times New Roman" w:hAnsi="Times New Roman" w:cs="Times New Roman"/>
          <w:sz w:val="24"/>
          <w:szCs w:val="24"/>
        </w:rPr>
        <w:t xml:space="preserve"> при нормативе 0,57;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="00FC5554">
        <w:rPr>
          <w:rFonts w:ascii="Times New Roman" w:hAnsi="Times New Roman" w:cs="Times New Roman"/>
          <w:sz w:val="24"/>
          <w:szCs w:val="24"/>
        </w:rPr>
        <w:t>,</w:t>
      </w:r>
      <w:r w:rsidR="007E5757">
        <w:rPr>
          <w:rFonts w:ascii="Times New Roman" w:hAnsi="Times New Roman" w:cs="Times New Roman"/>
          <w:sz w:val="24"/>
          <w:szCs w:val="24"/>
        </w:rPr>
        <w:t xml:space="preserve">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 w:rsidR="00445D5F">
        <w:rPr>
          <w:rFonts w:ascii="Times New Roman" w:hAnsi="Times New Roman" w:cs="Times New Roman"/>
          <w:sz w:val="24"/>
          <w:szCs w:val="24"/>
        </w:rPr>
        <w:t xml:space="preserve"> с 01.10.2022 г. в размере 4,0 %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5D5F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="00FC5554" w:rsidRPr="00FC5554">
        <w:rPr>
          <w:rFonts w:ascii="Times New Roman" w:hAnsi="Times New Roman" w:cs="Times New Roman"/>
          <w:i/>
          <w:sz w:val="24"/>
          <w:szCs w:val="24"/>
        </w:rPr>
        <w:t>8</w:t>
      </w:r>
      <w:r w:rsidR="007E5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554" w:rsidRPr="00FC5554">
        <w:rPr>
          <w:rFonts w:ascii="Times New Roman" w:hAnsi="Times New Roman" w:cs="Times New Roman"/>
          <w:i/>
          <w:sz w:val="24"/>
          <w:szCs w:val="24"/>
        </w:rPr>
        <w:t>365,5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445D5F">
        <w:rPr>
          <w:rFonts w:ascii="Times New Roman" w:hAnsi="Times New Roman" w:cs="Times New Roman"/>
          <w:sz w:val="24"/>
          <w:szCs w:val="24"/>
        </w:rPr>
        <w:t>3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 w:rsidR="00FC5554">
        <w:rPr>
          <w:rFonts w:ascii="Times New Roman" w:hAnsi="Times New Roman" w:cs="Times New Roman"/>
          <w:sz w:val="24"/>
          <w:szCs w:val="24"/>
        </w:rPr>
        <w:t xml:space="preserve"> </w:t>
      </w:r>
      <w:r w:rsidR="007E5757">
        <w:rPr>
          <w:rFonts w:ascii="Times New Roman" w:hAnsi="Times New Roman" w:cs="Times New Roman"/>
          <w:sz w:val="24"/>
          <w:szCs w:val="24"/>
        </w:rPr>
        <w:t>-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="00FC5554" w:rsidRPr="00FC5554">
        <w:rPr>
          <w:rFonts w:ascii="Times New Roman" w:hAnsi="Times New Roman" w:cs="Times New Roman"/>
          <w:i/>
          <w:sz w:val="24"/>
          <w:szCs w:val="24"/>
        </w:rPr>
        <w:t>8</w:t>
      </w:r>
      <w:r w:rsidR="007E5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554" w:rsidRPr="00FC5554">
        <w:rPr>
          <w:rFonts w:ascii="Times New Roman" w:hAnsi="Times New Roman" w:cs="Times New Roman"/>
          <w:i/>
          <w:sz w:val="24"/>
          <w:szCs w:val="24"/>
        </w:rPr>
        <w:t>368,8</w:t>
      </w:r>
      <w:r w:rsidR="00445D5F"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52FB">
        <w:rPr>
          <w:rFonts w:ascii="Times New Roman" w:hAnsi="Times New Roman" w:cs="Times New Roman"/>
          <w:sz w:val="24"/>
          <w:szCs w:val="24"/>
        </w:rPr>
        <w:t>в том числе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Pr="009A038E">
        <w:rPr>
          <w:rFonts w:ascii="Times New Roman" w:hAnsi="Times New Roman" w:cs="Times New Roman"/>
          <w:sz w:val="24"/>
          <w:szCs w:val="24"/>
        </w:rPr>
        <w:t>условно утверждаемые расходы в сумме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="00FC5554" w:rsidRPr="00FC5554">
        <w:rPr>
          <w:rFonts w:ascii="Times New Roman" w:hAnsi="Times New Roman" w:cs="Times New Roman"/>
          <w:i/>
          <w:sz w:val="24"/>
          <w:szCs w:val="24"/>
        </w:rPr>
        <w:t>206,8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Pr="009A038E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="00445D5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FC5554" w:rsidRPr="00FC5554">
        <w:rPr>
          <w:rStyle w:val="ac"/>
          <w:rFonts w:ascii="Times New Roman" w:hAnsi="Times New Roman"/>
          <w:b w:val="0"/>
          <w:i/>
          <w:sz w:val="24"/>
          <w:szCs w:val="24"/>
        </w:rPr>
        <w:t>8373,3</w:t>
      </w:r>
      <w:r w:rsidRPr="008237E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 w:rsidR="00445D5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="00FC5554" w:rsidRPr="00FC5554">
        <w:rPr>
          <w:rFonts w:ascii="Times New Roman" w:hAnsi="Times New Roman" w:cs="Times New Roman"/>
          <w:i/>
          <w:sz w:val="24"/>
          <w:szCs w:val="24"/>
        </w:rPr>
        <w:t>413,6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</w:pPr>
      <w:r w:rsidRPr="00DE25DE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5D5F">
        <w:rPr>
          <w:rFonts w:ascii="Times New Roman" w:hAnsi="Times New Roman" w:cs="Times New Roman"/>
          <w:sz w:val="24"/>
          <w:szCs w:val="24"/>
        </w:rPr>
        <w:t>2</w:t>
      </w:r>
      <w:r w:rsidR="001200AF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DE25DE">
        <w:rPr>
          <w:rFonts w:ascii="Times New Roman" w:hAnsi="Times New Roman" w:cs="Times New Roman"/>
          <w:sz w:val="24"/>
          <w:szCs w:val="24"/>
        </w:rPr>
        <w:t xml:space="preserve"> уровня  исполнения бюджета за 20</w:t>
      </w:r>
      <w:r w:rsidR="00445D5F">
        <w:rPr>
          <w:rFonts w:ascii="Times New Roman" w:hAnsi="Times New Roman" w:cs="Times New Roman"/>
          <w:sz w:val="24"/>
          <w:szCs w:val="24"/>
        </w:rPr>
        <w:t>20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="005914BE" w:rsidRPr="005914BE">
        <w:rPr>
          <w:rFonts w:ascii="Times New Roman" w:hAnsi="Times New Roman" w:cs="Times New Roman"/>
          <w:i/>
          <w:sz w:val="24"/>
          <w:szCs w:val="24"/>
        </w:rPr>
        <w:t>3010,8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914BE">
        <w:rPr>
          <w:rFonts w:ascii="Times New Roman" w:hAnsi="Times New Roman" w:cs="Times New Roman"/>
          <w:sz w:val="24"/>
          <w:szCs w:val="24"/>
        </w:rPr>
        <w:t>36,0</w:t>
      </w:r>
      <w:r w:rsidR="00445D5F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 %</w:t>
      </w:r>
      <w:r w:rsidR="00445D5F"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445D5F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DE25DE">
        <w:rPr>
          <w:rFonts w:ascii="Times New Roman" w:hAnsi="Times New Roman" w:cs="Times New Roman"/>
          <w:sz w:val="24"/>
          <w:szCs w:val="24"/>
        </w:rPr>
        <w:t>на</w:t>
      </w:r>
      <w:r w:rsidR="00445D5F">
        <w:rPr>
          <w:rFonts w:ascii="Times New Roman" w:hAnsi="Times New Roman" w:cs="Times New Roman"/>
          <w:sz w:val="24"/>
          <w:szCs w:val="24"/>
        </w:rPr>
        <w:t xml:space="preserve">       </w:t>
      </w:r>
      <w:r w:rsidR="005914BE" w:rsidRPr="005914BE">
        <w:rPr>
          <w:rFonts w:ascii="Times New Roman" w:hAnsi="Times New Roman" w:cs="Times New Roman"/>
          <w:i/>
          <w:sz w:val="24"/>
          <w:szCs w:val="24"/>
        </w:rPr>
        <w:t>2651,0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914BE">
        <w:rPr>
          <w:rFonts w:ascii="Times New Roman" w:hAnsi="Times New Roman" w:cs="Times New Roman"/>
          <w:sz w:val="24"/>
          <w:szCs w:val="24"/>
        </w:rPr>
        <w:t>31,7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Default="00AB0BA5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19ED">
        <w:rPr>
          <w:rFonts w:ascii="Times New Roman" w:hAnsi="Times New Roman" w:cs="Times New Roman"/>
          <w:sz w:val="24"/>
          <w:szCs w:val="24"/>
        </w:rPr>
        <w:t>Проектом бюджета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</w:t>
      </w:r>
      <w:r w:rsidR="001200AF">
        <w:rPr>
          <w:rFonts w:ascii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>«Национальная оборона», «Национальная безопасность и правоохранительная деятельность»</w:t>
      </w:r>
      <w:r w:rsidR="00971DD6">
        <w:rPr>
          <w:rFonts w:ascii="Times New Roman" w:hAnsi="Times New Roman" w:cs="Times New Roman"/>
          <w:sz w:val="24"/>
          <w:szCs w:val="24"/>
        </w:rPr>
        <w:t>,</w:t>
      </w:r>
      <w:r w:rsidR="00971DD6" w:rsidRPr="00971DD6">
        <w:rPr>
          <w:rFonts w:ascii="Times New Roman" w:hAnsi="Times New Roman" w:cs="Times New Roman"/>
          <w:sz w:val="24"/>
          <w:szCs w:val="24"/>
        </w:rPr>
        <w:t xml:space="preserve"> </w:t>
      </w:r>
      <w:r w:rsidR="00971DD6">
        <w:rPr>
          <w:rFonts w:ascii="Times New Roman" w:hAnsi="Times New Roman" w:cs="Times New Roman"/>
          <w:sz w:val="24"/>
          <w:szCs w:val="24"/>
        </w:rPr>
        <w:t>«Культура, кинематография и средства массовой информации»</w:t>
      </w:r>
      <w:r w:rsidR="00B719ED">
        <w:rPr>
          <w:rFonts w:ascii="Times New Roman" w:hAnsi="Times New Roman" w:cs="Times New Roman"/>
          <w:sz w:val="24"/>
          <w:szCs w:val="24"/>
        </w:rPr>
        <w:t xml:space="preserve"> и  «Социальная политика» и  сократить  расходы  по   разделам </w:t>
      </w:r>
      <w:r w:rsidR="00B719ED" w:rsidRPr="00BA6876">
        <w:rPr>
          <w:rFonts w:ascii="Times New Roman" w:hAnsi="Times New Roman" w:cs="Times New Roman"/>
          <w:sz w:val="24"/>
          <w:szCs w:val="24"/>
        </w:rPr>
        <w:t>«Общегосударственные вопросы</w:t>
      </w:r>
      <w:r w:rsidR="00B719ED">
        <w:rPr>
          <w:rFonts w:ascii="Times New Roman" w:hAnsi="Times New Roman" w:cs="Times New Roman"/>
          <w:sz w:val="24"/>
          <w:szCs w:val="24"/>
        </w:rPr>
        <w:t>»</w:t>
      </w:r>
      <w:r w:rsidR="00E1216D">
        <w:rPr>
          <w:rFonts w:ascii="Times New Roman" w:hAnsi="Times New Roman" w:cs="Times New Roman"/>
          <w:sz w:val="24"/>
          <w:szCs w:val="24"/>
        </w:rPr>
        <w:t xml:space="preserve"> и</w:t>
      </w:r>
      <w:r w:rsidR="00420D22">
        <w:rPr>
          <w:rFonts w:ascii="Times New Roman" w:hAnsi="Times New Roman" w:cs="Times New Roman"/>
          <w:sz w:val="24"/>
          <w:szCs w:val="24"/>
        </w:rPr>
        <w:t xml:space="preserve"> </w:t>
      </w:r>
      <w:r w:rsidR="0093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="00971D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9ED" w:rsidRDefault="00AB0BA5" w:rsidP="00B719E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63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>Основными расходами в бюджете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 годы, как в предыдущие годы, являются расходы на осуществление общегосударственных расходов, культуру,  жилищно-коммунальное хозяйство,  на их долю в бюджете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971DD6" w:rsidRPr="00971DD6">
        <w:rPr>
          <w:rFonts w:ascii="Times New Roman" w:eastAsia="Times New Roman" w:hAnsi="Times New Roman" w:cs="Times New Roman"/>
          <w:i/>
          <w:sz w:val="24"/>
          <w:szCs w:val="24"/>
        </w:rPr>
        <w:t>7251,4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19ED" w:rsidRPr="00D3630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DD6">
        <w:rPr>
          <w:rFonts w:ascii="Times New Roman" w:eastAsia="Times New Roman" w:hAnsi="Times New Roman" w:cs="Times New Roman"/>
          <w:sz w:val="24"/>
          <w:szCs w:val="24"/>
        </w:rPr>
        <w:t>86,7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12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>в общем объеме расходов.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сокращением прогнозируемых поступлений межбюджетных трансфертов из других уровней бюджета.</w:t>
      </w:r>
    </w:p>
    <w:p w:rsidR="00B719ED" w:rsidRDefault="00B719ED" w:rsidP="00B719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AB0BA5">
        <w:rPr>
          <w:rFonts w:ascii="Times New Roman" w:hAnsi="Times New Roman"/>
          <w:sz w:val="24"/>
          <w:szCs w:val="28"/>
        </w:rPr>
        <w:t>2</w:t>
      </w:r>
      <w:r w:rsidR="00971DD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год и на плановый период 202</w:t>
      </w:r>
      <w:r w:rsidR="00AB0BA5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-202</w:t>
      </w:r>
      <w:r w:rsidR="00AB0BA5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гг.</w:t>
      </w:r>
      <w:r w:rsidR="00AB0BA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  <w:r w:rsidR="00AB0BA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на территории сельского поселения,  определен пунктом 15 текстовой части проекта решения.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AB0BA5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AB0BA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AB0BA5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гг. запланированы бюджетные ассигнования на реализацию ведомственной целевой программы, 3-х муниципальных программ сельского поселения и 2-х  программ муниципального района.</w:t>
      </w:r>
    </w:p>
    <w:p w:rsidR="00B719ED" w:rsidRPr="00A25698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5698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 представлены в таблице №</w:t>
      </w:r>
      <w:r w:rsidR="00AB0B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25698">
        <w:rPr>
          <w:rFonts w:ascii="Times New Roman" w:hAnsi="Times New Roman" w:cs="Times New Roman"/>
          <w:b/>
          <w:sz w:val="24"/>
          <w:szCs w:val="28"/>
        </w:rPr>
        <w:t>3</w:t>
      </w:r>
    </w:p>
    <w:p w:rsidR="00B719ED" w:rsidRDefault="00AB0BA5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3630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719ED">
        <w:rPr>
          <w:rFonts w:ascii="Times New Roman" w:hAnsi="Times New Roman" w:cs="Times New Roman"/>
          <w:sz w:val="20"/>
          <w:szCs w:val="20"/>
        </w:rPr>
        <w:t>(</w:t>
      </w:r>
      <w:r w:rsidR="00B719ED" w:rsidRPr="002618C4">
        <w:rPr>
          <w:rFonts w:ascii="Times New Roman" w:hAnsi="Times New Roman" w:cs="Times New Roman"/>
          <w:sz w:val="20"/>
          <w:szCs w:val="20"/>
        </w:rPr>
        <w:t xml:space="preserve"> тыс</w:t>
      </w:r>
      <w:r w:rsidR="00B719ED">
        <w:rPr>
          <w:rFonts w:ascii="Times New Roman" w:hAnsi="Times New Roman" w:cs="Times New Roman"/>
          <w:sz w:val="20"/>
          <w:szCs w:val="20"/>
        </w:rPr>
        <w:t xml:space="preserve">. </w:t>
      </w:r>
      <w:r w:rsidR="00B719ED" w:rsidRPr="002618C4">
        <w:rPr>
          <w:rFonts w:ascii="Times New Roman" w:hAnsi="Times New Roman" w:cs="Times New Roman"/>
          <w:sz w:val="20"/>
          <w:szCs w:val="20"/>
        </w:rPr>
        <w:t>рублей)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392"/>
        <w:gridCol w:w="2410"/>
        <w:gridCol w:w="850"/>
        <w:gridCol w:w="851"/>
        <w:gridCol w:w="992"/>
        <w:gridCol w:w="1134"/>
        <w:gridCol w:w="992"/>
        <w:gridCol w:w="851"/>
        <w:gridCol w:w="992"/>
      </w:tblGrid>
      <w:tr w:rsidR="00B719ED" w:rsidRPr="005619A5" w:rsidTr="00791F56">
        <w:trPr>
          <w:trHeight w:val="551"/>
        </w:trPr>
        <w:tc>
          <w:tcPr>
            <w:tcW w:w="392" w:type="dxa"/>
            <w:vMerge w:val="restart"/>
            <w:vAlign w:val="center"/>
          </w:tcPr>
          <w:p w:rsidR="00B719ED" w:rsidRPr="005619A5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B719ED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B719ED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9ED" w:rsidRPr="005619A5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19ED" w:rsidRPr="00BE1BF4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1134" w:type="dxa"/>
            <w:vMerge w:val="restart"/>
          </w:tcPr>
          <w:p w:rsidR="00B719ED" w:rsidRPr="005619A5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B719ED" w:rsidRPr="005619A5" w:rsidRDefault="00B719ED" w:rsidP="003273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="00327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19ED" w:rsidRPr="005619A5" w:rsidRDefault="00B719ED" w:rsidP="003273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3273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3273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327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327312" w:rsidRPr="005619A5" w:rsidTr="00791F56">
        <w:trPr>
          <w:trHeight w:val="275"/>
        </w:trPr>
        <w:tc>
          <w:tcPr>
            <w:tcW w:w="392" w:type="dxa"/>
            <w:vMerge/>
            <w:vAlign w:val="center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312" w:rsidRDefault="00D31CB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7312" w:rsidRPr="008C00F6" w:rsidRDefault="00327312" w:rsidP="003273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2" w:rsidRPr="008C00F6" w:rsidRDefault="00327312" w:rsidP="003273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  <w:p w:rsidR="00327312" w:rsidRPr="00BD76A8" w:rsidRDefault="00327312" w:rsidP="00791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vAlign w:val="center"/>
          </w:tcPr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2888,9</w:t>
            </w:r>
          </w:p>
        </w:tc>
        <w:tc>
          <w:tcPr>
            <w:tcW w:w="851" w:type="dxa"/>
            <w:vAlign w:val="center"/>
          </w:tcPr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4454,1</w:t>
            </w:r>
          </w:p>
        </w:tc>
        <w:tc>
          <w:tcPr>
            <w:tcW w:w="992" w:type="dxa"/>
            <w:vAlign w:val="center"/>
          </w:tcPr>
          <w:p w:rsidR="00327312" w:rsidRPr="005619A5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4586,3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161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161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7312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3975,7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312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7312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3930,1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399,2</w:t>
            </w:r>
          </w:p>
        </w:tc>
        <w:tc>
          <w:tcPr>
            <w:tcW w:w="851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992" w:type="dxa"/>
            <w:vAlign w:val="center"/>
          </w:tcPr>
          <w:p w:rsidR="001200AF" w:rsidRDefault="001200A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161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161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237,3</w:t>
            </w:r>
          </w:p>
        </w:tc>
        <w:tc>
          <w:tcPr>
            <w:tcW w:w="992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574,0</w:t>
            </w:r>
          </w:p>
        </w:tc>
        <w:tc>
          <w:tcPr>
            <w:tcW w:w="992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4B016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417,4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vAlign w:val="center"/>
          </w:tcPr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603,1</w:t>
            </w:r>
          </w:p>
        </w:tc>
        <w:tc>
          <w:tcPr>
            <w:tcW w:w="851" w:type="dxa"/>
            <w:vAlign w:val="center"/>
          </w:tcPr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843,2</w:t>
            </w:r>
          </w:p>
        </w:tc>
        <w:tc>
          <w:tcPr>
            <w:tcW w:w="992" w:type="dxa"/>
            <w:vAlign w:val="center"/>
          </w:tcPr>
          <w:p w:rsidR="00327312" w:rsidRPr="005619A5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1251,4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A00D4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702,6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851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804,4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715,6</w:t>
            </w:r>
          </w:p>
        </w:tc>
      </w:tr>
      <w:tr w:rsidR="00327312" w:rsidRPr="005619A5" w:rsidTr="00791F56">
        <w:trPr>
          <w:trHeight w:val="303"/>
        </w:trPr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51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992" w:type="dxa"/>
            <w:vAlign w:val="center"/>
          </w:tcPr>
          <w:p w:rsidR="001200AF" w:rsidRDefault="001200A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204,3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992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1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992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</w:tr>
      <w:tr w:rsidR="00327312" w:rsidRPr="005619A5" w:rsidTr="00791F56">
        <w:tc>
          <w:tcPr>
            <w:tcW w:w="9464" w:type="dxa"/>
            <w:gridSpan w:val="9"/>
            <w:vAlign w:val="center"/>
          </w:tcPr>
          <w:p w:rsidR="00327312" w:rsidRPr="005619A5" w:rsidRDefault="00327312" w:rsidP="00791F56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Людиновского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подпрограмма «Чистая вода в Людиновском районе»).</w:t>
            </w:r>
          </w:p>
        </w:tc>
        <w:tc>
          <w:tcPr>
            <w:tcW w:w="850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1824,0</w:t>
            </w:r>
          </w:p>
        </w:tc>
        <w:tc>
          <w:tcPr>
            <w:tcW w:w="851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2" w:type="dxa"/>
            <w:vAlign w:val="center"/>
          </w:tcPr>
          <w:p w:rsidR="001200AF" w:rsidRDefault="001200A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0AF" w:rsidRDefault="001200A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0AF" w:rsidRDefault="001200A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Людиновском районе» (подпрограмма «Совершенствование и развитие сети автомобильных дорог местного значения в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Людиновском районе).</w:t>
            </w:r>
          </w:p>
        </w:tc>
        <w:tc>
          <w:tcPr>
            <w:tcW w:w="850" w:type="dxa"/>
            <w:vAlign w:val="center"/>
          </w:tcPr>
          <w:p w:rsidR="00936301" w:rsidRDefault="00936301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613,8</w:t>
            </w:r>
          </w:p>
        </w:tc>
        <w:tc>
          <w:tcPr>
            <w:tcW w:w="851" w:type="dxa"/>
            <w:vAlign w:val="center"/>
          </w:tcPr>
          <w:p w:rsidR="00936301" w:rsidRDefault="00936301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992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1212,2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1143,5</w:t>
            </w:r>
          </w:p>
        </w:tc>
        <w:tc>
          <w:tcPr>
            <w:tcW w:w="992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6301" w:rsidRDefault="0093630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Людиновском районе </w:t>
            </w:r>
          </w:p>
        </w:tc>
        <w:tc>
          <w:tcPr>
            <w:tcW w:w="850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851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Людиновском районе </w:t>
            </w:r>
          </w:p>
        </w:tc>
        <w:tc>
          <w:tcPr>
            <w:tcW w:w="850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Людиновском районе </w:t>
            </w:r>
          </w:p>
        </w:tc>
        <w:tc>
          <w:tcPr>
            <w:tcW w:w="850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2459,0</w:t>
            </w:r>
          </w:p>
        </w:tc>
        <w:tc>
          <w:tcPr>
            <w:tcW w:w="851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992" w:type="dxa"/>
            <w:vAlign w:val="center"/>
          </w:tcPr>
          <w:p w:rsidR="001200AF" w:rsidRDefault="001200AF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2280,3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2260,0</w:t>
            </w:r>
          </w:p>
        </w:tc>
        <w:tc>
          <w:tcPr>
            <w:tcW w:w="992" w:type="dxa"/>
            <w:vAlign w:val="center"/>
          </w:tcPr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2402,0</w:t>
            </w:r>
          </w:p>
        </w:tc>
        <w:tc>
          <w:tcPr>
            <w:tcW w:w="851" w:type="dxa"/>
            <w:vAlign w:val="center"/>
          </w:tcPr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2410,0</w:t>
            </w:r>
          </w:p>
        </w:tc>
        <w:tc>
          <w:tcPr>
            <w:tcW w:w="992" w:type="dxa"/>
            <w:vAlign w:val="center"/>
          </w:tcPr>
          <w:p w:rsidR="006B5ACA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Людиновском районе </w:t>
            </w:r>
          </w:p>
        </w:tc>
        <w:tc>
          <w:tcPr>
            <w:tcW w:w="850" w:type="dxa"/>
            <w:vAlign w:val="center"/>
          </w:tcPr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vAlign w:val="center"/>
          </w:tcPr>
          <w:p w:rsidR="00327312" w:rsidRPr="005619A5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327312" w:rsidRPr="005619A5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ACA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327312" w:rsidRPr="005619A5" w:rsidRDefault="006B5AC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</w:p>
        </w:tc>
      </w:tr>
      <w:tr w:rsidR="00327312" w:rsidRPr="005619A5" w:rsidTr="00791F56">
        <w:tc>
          <w:tcPr>
            <w:tcW w:w="392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vAlign w:val="center"/>
          </w:tcPr>
          <w:p w:rsidR="0032731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1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7312" w:rsidRPr="005619A5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312" w:rsidRPr="005619A5" w:rsidTr="00791F56">
        <w:tc>
          <w:tcPr>
            <w:tcW w:w="9464" w:type="dxa"/>
            <w:gridSpan w:val="9"/>
            <w:vAlign w:val="center"/>
          </w:tcPr>
          <w:p w:rsidR="00327312" w:rsidRPr="000B6314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314">
              <w:rPr>
                <w:rFonts w:ascii="Times New Roman" w:hAnsi="Times New Roman" w:cs="Times New Roman"/>
                <w:sz w:val="16"/>
                <w:szCs w:val="16"/>
              </w:rPr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</w:tr>
      <w:tr w:rsidR="00D71DEA" w:rsidRPr="005619A5" w:rsidTr="00791F56">
        <w:tc>
          <w:tcPr>
            <w:tcW w:w="2802" w:type="dxa"/>
            <w:gridSpan w:val="2"/>
            <w:vAlign w:val="center"/>
          </w:tcPr>
          <w:p w:rsidR="00D71DEA" w:rsidRDefault="00D71DEA" w:rsidP="00A00D41">
            <w:pPr>
              <w:tabs>
                <w:tab w:val="left" w:pos="0"/>
              </w:tabs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1.ремонт Игнатовского СДК</w:t>
            </w:r>
          </w:p>
        </w:tc>
        <w:tc>
          <w:tcPr>
            <w:tcW w:w="850" w:type="dxa"/>
          </w:tcPr>
          <w:p w:rsidR="00D71DEA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71DEA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1DEA" w:rsidRPr="00D71DEA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DEA">
              <w:rPr>
                <w:rFonts w:ascii="Times New Roman" w:hAnsi="Times New Roman" w:cs="Times New Roman"/>
                <w:sz w:val="16"/>
                <w:szCs w:val="16"/>
              </w:rPr>
              <w:t>1215,5</w:t>
            </w:r>
          </w:p>
        </w:tc>
        <w:tc>
          <w:tcPr>
            <w:tcW w:w="1134" w:type="dxa"/>
          </w:tcPr>
          <w:p w:rsidR="00D71DEA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1DEA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1DEA" w:rsidRPr="000B6314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1DEA" w:rsidRDefault="00D71DEA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7312" w:rsidRPr="005619A5" w:rsidTr="00791F56">
        <w:tc>
          <w:tcPr>
            <w:tcW w:w="2802" w:type="dxa"/>
            <w:gridSpan w:val="2"/>
            <w:vAlign w:val="center"/>
          </w:tcPr>
          <w:p w:rsidR="00327312" w:rsidRDefault="00A80B50" w:rsidP="00A00D41">
            <w:pPr>
              <w:tabs>
                <w:tab w:val="left" w:pos="0"/>
              </w:tabs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0D41">
              <w:rPr>
                <w:rFonts w:ascii="Times New Roman" w:hAnsi="Times New Roman" w:cs="Times New Roman"/>
                <w:sz w:val="16"/>
                <w:szCs w:val="16"/>
              </w:rPr>
              <w:t>.устройство детской  площадки в с.Космачево</w:t>
            </w:r>
          </w:p>
        </w:tc>
        <w:tc>
          <w:tcPr>
            <w:tcW w:w="850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312" w:rsidRPr="00834D62" w:rsidRDefault="00A00D4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405,6</w:t>
            </w: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7312" w:rsidRPr="000B6314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7312" w:rsidRPr="005619A5" w:rsidTr="00791F56">
        <w:tc>
          <w:tcPr>
            <w:tcW w:w="2802" w:type="dxa"/>
            <w:gridSpan w:val="2"/>
            <w:vAlign w:val="center"/>
          </w:tcPr>
          <w:p w:rsidR="00327312" w:rsidRPr="005619A5" w:rsidRDefault="00A80B50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0D41">
              <w:rPr>
                <w:rFonts w:ascii="Times New Roman" w:hAnsi="Times New Roman" w:cs="Times New Roman"/>
                <w:sz w:val="16"/>
                <w:szCs w:val="16"/>
              </w:rPr>
              <w:t>.устройство пешеходной дорожки</w:t>
            </w:r>
          </w:p>
        </w:tc>
        <w:tc>
          <w:tcPr>
            <w:tcW w:w="850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312" w:rsidRPr="00A00D41" w:rsidRDefault="00A00D4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D41">
              <w:rPr>
                <w:rFonts w:ascii="Times New Roman" w:hAnsi="Times New Roman" w:cs="Times New Roman"/>
                <w:sz w:val="16"/>
                <w:szCs w:val="16"/>
              </w:rPr>
              <w:t>1074,8</w:t>
            </w: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7312" w:rsidRPr="000B6314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731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7312" w:rsidRPr="00834D62" w:rsidTr="0065323B">
        <w:tc>
          <w:tcPr>
            <w:tcW w:w="2802" w:type="dxa"/>
            <w:gridSpan w:val="2"/>
            <w:vAlign w:val="center"/>
          </w:tcPr>
          <w:p w:rsidR="00327312" w:rsidRPr="00834D62" w:rsidRDefault="00327312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327312" w:rsidRPr="00834D6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9123,9</w:t>
            </w:r>
          </w:p>
        </w:tc>
        <w:tc>
          <w:tcPr>
            <w:tcW w:w="851" w:type="dxa"/>
            <w:vAlign w:val="center"/>
          </w:tcPr>
          <w:p w:rsidR="00327312" w:rsidRPr="00834D62" w:rsidRDefault="00327312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8520,1</w:t>
            </w:r>
          </w:p>
        </w:tc>
        <w:tc>
          <w:tcPr>
            <w:tcW w:w="992" w:type="dxa"/>
            <w:vAlign w:val="center"/>
          </w:tcPr>
          <w:p w:rsidR="00327312" w:rsidRPr="00834D62" w:rsidRDefault="00691DE3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11102,1</w:t>
            </w:r>
          </w:p>
        </w:tc>
        <w:tc>
          <w:tcPr>
            <w:tcW w:w="1134" w:type="dxa"/>
          </w:tcPr>
          <w:p w:rsidR="00327312" w:rsidRPr="00834D62" w:rsidRDefault="00A00D4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10836,3</w:t>
            </w:r>
          </w:p>
        </w:tc>
        <w:tc>
          <w:tcPr>
            <w:tcW w:w="992" w:type="dxa"/>
            <w:vAlign w:val="center"/>
          </w:tcPr>
          <w:p w:rsidR="00327312" w:rsidRPr="00834D62" w:rsidRDefault="00A00D4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8263,1</w:t>
            </w:r>
          </w:p>
        </w:tc>
        <w:tc>
          <w:tcPr>
            <w:tcW w:w="851" w:type="dxa"/>
            <w:vAlign w:val="center"/>
          </w:tcPr>
          <w:p w:rsidR="00327312" w:rsidRPr="00834D62" w:rsidRDefault="00A00D4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8056,3</w:t>
            </w:r>
          </w:p>
        </w:tc>
        <w:tc>
          <w:tcPr>
            <w:tcW w:w="992" w:type="dxa"/>
            <w:vAlign w:val="center"/>
          </w:tcPr>
          <w:p w:rsidR="00327312" w:rsidRPr="00834D62" w:rsidRDefault="00A00D4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7850,5</w:t>
            </w:r>
          </w:p>
        </w:tc>
      </w:tr>
    </w:tbl>
    <w:p w:rsidR="00B719ED" w:rsidRDefault="00B719ED" w:rsidP="00B719E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9ED" w:rsidRDefault="004E502F" w:rsidP="004E502F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r w:rsidR="00B719ED">
        <w:rPr>
          <w:rFonts w:ascii="Times New Roman" w:hAnsi="Times New Roman" w:cs="Times New Roman"/>
          <w:sz w:val="24"/>
          <w:szCs w:val="24"/>
        </w:rPr>
        <w:t>:</w:t>
      </w:r>
      <w:r w:rsidR="00B236B5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87954">
        <w:rPr>
          <w:rFonts w:ascii="Times New Roman" w:hAnsi="Times New Roman" w:cs="Times New Roman"/>
          <w:sz w:val="24"/>
          <w:szCs w:val="24"/>
        </w:rPr>
        <w:t>на 20</w:t>
      </w:r>
      <w:r w:rsidR="00B719ED">
        <w:rPr>
          <w:rFonts w:ascii="Times New Roman" w:hAnsi="Times New Roman" w:cs="Times New Roman"/>
          <w:sz w:val="24"/>
          <w:szCs w:val="24"/>
        </w:rPr>
        <w:t>2</w:t>
      </w:r>
      <w:r w:rsidR="00B236B5">
        <w:rPr>
          <w:rFonts w:ascii="Times New Roman" w:hAnsi="Times New Roman" w:cs="Times New Roman"/>
          <w:sz w:val="24"/>
          <w:szCs w:val="24"/>
        </w:rPr>
        <w:t>2</w:t>
      </w:r>
      <w:r w:rsidR="001200AF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C87954">
        <w:rPr>
          <w:rFonts w:ascii="Times New Roman" w:hAnsi="Times New Roman" w:cs="Times New Roman"/>
          <w:sz w:val="24"/>
          <w:szCs w:val="24"/>
        </w:rPr>
        <w:t xml:space="preserve">год </w:t>
      </w:r>
      <w:r w:rsidR="00B719E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1016E" w:rsidRPr="0051016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16E" w:rsidRPr="0051016E">
        <w:rPr>
          <w:rFonts w:ascii="Times New Roman" w:hAnsi="Times New Roman" w:cs="Times New Roman"/>
          <w:i/>
          <w:sz w:val="24"/>
          <w:szCs w:val="24"/>
        </w:rPr>
        <w:t>263,1</w:t>
      </w:r>
      <w:r w:rsidR="00B236B5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719ED">
        <w:rPr>
          <w:rFonts w:ascii="Times New Roman" w:hAnsi="Times New Roman" w:cs="Times New Roman"/>
          <w:sz w:val="24"/>
          <w:szCs w:val="24"/>
        </w:rPr>
        <w:t>, или</w:t>
      </w:r>
      <w:r w:rsidR="0051016E">
        <w:rPr>
          <w:rFonts w:ascii="Times New Roman" w:hAnsi="Times New Roman" w:cs="Times New Roman"/>
          <w:sz w:val="24"/>
          <w:szCs w:val="24"/>
        </w:rPr>
        <w:t xml:space="preserve"> 98,8</w:t>
      </w:r>
      <w:r w:rsidR="00B719ED">
        <w:rPr>
          <w:rFonts w:ascii="Times New Roman" w:hAnsi="Times New Roman" w:cs="Times New Roman"/>
          <w:sz w:val="24"/>
          <w:szCs w:val="24"/>
        </w:rPr>
        <w:t xml:space="preserve"> </w:t>
      </w:r>
      <w:r w:rsidR="00B236B5">
        <w:rPr>
          <w:rFonts w:ascii="Times New Roman" w:hAnsi="Times New Roman" w:cs="Times New Roman"/>
          <w:sz w:val="24"/>
          <w:szCs w:val="24"/>
        </w:rPr>
        <w:t xml:space="preserve">   </w:t>
      </w:r>
      <w:r w:rsidR="00B719ED" w:rsidRPr="00C87954">
        <w:rPr>
          <w:rFonts w:ascii="Times New Roman" w:hAnsi="Times New Roman" w:cs="Times New Roman"/>
          <w:sz w:val="24"/>
          <w:szCs w:val="24"/>
        </w:rPr>
        <w:t xml:space="preserve"> %</w:t>
      </w:r>
      <w:r w:rsidR="00B719ED">
        <w:rPr>
          <w:rFonts w:ascii="Times New Roman" w:hAnsi="Times New Roman" w:cs="Times New Roman"/>
          <w:sz w:val="24"/>
          <w:szCs w:val="24"/>
        </w:rPr>
        <w:t xml:space="preserve"> общего объёма расходов, на 202</w:t>
      </w:r>
      <w:r w:rsidR="00B236B5">
        <w:rPr>
          <w:rFonts w:ascii="Times New Roman" w:hAnsi="Times New Roman" w:cs="Times New Roman"/>
          <w:sz w:val="24"/>
          <w:szCs w:val="24"/>
        </w:rPr>
        <w:t>3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36B5">
        <w:rPr>
          <w:rFonts w:ascii="Times New Roman" w:hAnsi="Times New Roman" w:cs="Times New Roman"/>
          <w:sz w:val="24"/>
          <w:szCs w:val="24"/>
        </w:rPr>
        <w:t xml:space="preserve"> </w:t>
      </w:r>
      <w:r w:rsidR="0051016E" w:rsidRPr="0051016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16E" w:rsidRPr="0051016E">
        <w:rPr>
          <w:rFonts w:ascii="Times New Roman" w:hAnsi="Times New Roman" w:cs="Times New Roman"/>
          <w:i/>
          <w:sz w:val="24"/>
          <w:szCs w:val="24"/>
        </w:rPr>
        <w:t>056,3</w:t>
      </w:r>
      <w:r w:rsidR="00B236B5">
        <w:rPr>
          <w:rFonts w:ascii="Times New Roman" w:hAnsi="Times New Roman" w:cs="Times New Roman"/>
          <w:sz w:val="24"/>
          <w:szCs w:val="24"/>
        </w:rPr>
        <w:t xml:space="preserve"> </w:t>
      </w:r>
      <w:r w:rsidR="00B719ED"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719ED">
        <w:rPr>
          <w:rFonts w:ascii="Times New Roman" w:hAnsi="Times New Roman" w:cs="Times New Roman"/>
          <w:sz w:val="24"/>
          <w:szCs w:val="24"/>
        </w:rPr>
        <w:t xml:space="preserve">, или </w:t>
      </w:r>
      <w:r w:rsidR="0051016E">
        <w:rPr>
          <w:rFonts w:ascii="Times New Roman" w:hAnsi="Times New Roman" w:cs="Times New Roman"/>
          <w:sz w:val="24"/>
          <w:szCs w:val="24"/>
        </w:rPr>
        <w:t>98,7</w:t>
      </w:r>
      <w:r w:rsidR="00B719ED">
        <w:rPr>
          <w:rFonts w:ascii="Times New Roman" w:hAnsi="Times New Roman" w:cs="Times New Roman"/>
          <w:sz w:val="24"/>
          <w:szCs w:val="24"/>
        </w:rPr>
        <w:t xml:space="preserve"> % и на 202</w:t>
      </w:r>
      <w:r w:rsidR="00B236B5">
        <w:rPr>
          <w:rFonts w:ascii="Times New Roman" w:hAnsi="Times New Roman" w:cs="Times New Roman"/>
          <w:sz w:val="24"/>
          <w:szCs w:val="24"/>
        </w:rPr>
        <w:t>4</w:t>
      </w:r>
      <w:r w:rsidR="00B719ED">
        <w:rPr>
          <w:rFonts w:ascii="Times New Roman" w:hAnsi="Times New Roman" w:cs="Times New Roman"/>
          <w:sz w:val="24"/>
          <w:szCs w:val="24"/>
        </w:rPr>
        <w:t xml:space="preserve"> год -</w:t>
      </w:r>
      <w:r w:rsidR="00B236B5">
        <w:rPr>
          <w:rFonts w:ascii="Times New Roman" w:hAnsi="Times New Roman" w:cs="Times New Roman"/>
          <w:sz w:val="24"/>
          <w:szCs w:val="24"/>
        </w:rPr>
        <w:t xml:space="preserve">    </w:t>
      </w:r>
      <w:r w:rsidR="00B719ED" w:rsidRPr="00A8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16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16E">
        <w:rPr>
          <w:rFonts w:ascii="Times New Roman" w:hAnsi="Times New Roman" w:cs="Times New Roman"/>
          <w:i/>
          <w:sz w:val="24"/>
          <w:szCs w:val="24"/>
        </w:rPr>
        <w:t xml:space="preserve">850,5 </w:t>
      </w:r>
      <w:r w:rsidR="00B719ED" w:rsidRPr="00A85CAA">
        <w:rPr>
          <w:rFonts w:ascii="Times New Roman" w:hAnsi="Times New Roman" w:cs="Times New Roman"/>
          <w:i/>
          <w:sz w:val="24"/>
          <w:szCs w:val="24"/>
        </w:rPr>
        <w:t>тыс.рублей,</w:t>
      </w:r>
      <w:r w:rsidR="00B719ED">
        <w:rPr>
          <w:rFonts w:ascii="Times New Roman" w:hAnsi="Times New Roman" w:cs="Times New Roman"/>
          <w:sz w:val="24"/>
          <w:szCs w:val="24"/>
        </w:rPr>
        <w:t xml:space="preserve"> или </w:t>
      </w:r>
      <w:r w:rsidR="00B236B5">
        <w:rPr>
          <w:rFonts w:ascii="Times New Roman" w:hAnsi="Times New Roman" w:cs="Times New Roman"/>
          <w:sz w:val="24"/>
          <w:szCs w:val="24"/>
        </w:rPr>
        <w:t xml:space="preserve"> </w:t>
      </w:r>
      <w:r w:rsidR="0051016E">
        <w:rPr>
          <w:rFonts w:ascii="Times New Roman" w:hAnsi="Times New Roman" w:cs="Times New Roman"/>
          <w:sz w:val="24"/>
          <w:szCs w:val="24"/>
        </w:rPr>
        <w:t>98,6</w:t>
      </w:r>
      <w:r w:rsidR="00B719ED">
        <w:rPr>
          <w:rFonts w:ascii="Times New Roman" w:hAnsi="Times New Roman" w:cs="Times New Roman"/>
          <w:sz w:val="24"/>
          <w:szCs w:val="24"/>
        </w:rPr>
        <w:t>%.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состав</w:t>
      </w:r>
      <w:r>
        <w:rPr>
          <w:rFonts w:ascii="Times New Roman" w:hAnsi="Times New Roman" w:cs="Times New Roman"/>
          <w:bCs/>
          <w:sz w:val="24"/>
          <w:szCs w:val="24"/>
        </w:rPr>
        <w:t>ляют: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A2E05">
        <w:rPr>
          <w:rFonts w:ascii="Times New Roman" w:hAnsi="Times New Roman" w:cs="Times New Roman"/>
          <w:bCs/>
          <w:sz w:val="24"/>
          <w:szCs w:val="24"/>
        </w:rPr>
        <w:t>2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-</w:t>
      </w:r>
      <w:r w:rsidR="0051016E" w:rsidRPr="0051016E">
        <w:rPr>
          <w:rFonts w:ascii="Times New Roman" w:hAnsi="Times New Roman" w:cs="Times New Roman"/>
          <w:bCs/>
          <w:i/>
          <w:sz w:val="24"/>
          <w:szCs w:val="24"/>
        </w:rPr>
        <w:t>102,4</w:t>
      </w:r>
      <w:r w:rsidR="000A2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 w:rsidR="004E5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202</w:t>
      </w:r>
      <w:r w:rsidR="000A2E05">
        <w:rPr>
          <w:rFonts w:ascii="Times New Roman" w:hAnsi="Times New Roman" w:cs="Times New Roman"/>
          <w:sz w:val="24"/>
          <w:szCs w:val="24"/>
        </w:rPr>
        <w:t>3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</w:t>
      </w:r>
      <w:r w:rsidR="004E502F">
        <w:rPr>
          <w:rFonts w:ascii="Times New Roman" w:hAnsi="Times New Roman" w:cs="Times New Roman"/>
          <w:sz w:val="24"/>
          <w:szCs w:val="24"/>
        </w:rPr>
        <w:t xml:space="preserve"> </w:t>
      </w:r>
      <w:r w:rsidR="005101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02F">
        <w:rPr>
          <w:rFonts w:ascii="Times New Roman" w:hAnsi="Times New Roman" w:cs="Times New Roman"/>
          <w:sz w:val="24"/>
          <w:szCs w:val="24"/>
        </w:rPr>
        <w:t xml:space="preserve"> </w:t>
      </w:r>
      <w:r w:rsidR="0051016E" w:rsidRPr="0051016E">
        <w:rPr>
          <w:rFonts w:ascii="Times New Roman" w:hAnsi="Times New Roman" w:cs="Times New Roman"/>
          <w:i/>
          <w:sz w:val="24"/>
          <w:szCs w:val="24"/>
        </w:rPr>
        <w:t>105,7</w:t>
      </w:r>
      <w:r w:rsidR="000A2E05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7954">
        <w:rPr>
          <w:rFonts w:ascii="Times New Roman" w:hAnsi="Times New Roman" w:cs="Times New Roman"/>
          <w:sz w:val="24"/>
          <w:szCs w:val="24"/>
        </w:rPr>
        <w:t>на 202</w:t>
      </w:r>
      <w:r w:rsidR="000A2E05">
        <w:rPr>
          <w:rFonts w:ascii="Times New Roman" w:hAnsi="Times New Roman" w:cs="Times New Roman"/>
          <w:sz w:val="24"/>
          <w:szCs w:val="24"/>
        </w:rPr>
        <w:t>4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 w:rsidR="005101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6E" w:rsidRPr="0051016E">
        <w:rPr>
          <w:rFonts w:ascii="Times New Roman" w:hAnsi="Times New Roman" w:cs="Times New Roman"/>
          <w:i/>
          <w:sz w:val="24"/>
          <w:szCs w:val="24"/>
        </w:rPr>
        <w:t>109,2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C87954">
        <w:rPr>
          <w:rFonts w:ascii="Times New Roman" w:hAnsi="Times New Roman" w:cs="Times New Roman"/>
          <w:i/>
          <w:sz w:val="24"/>
          <w:szCs w:val="24"/>
        </w:rPr>
        <w:t>.руб</w:t>
      </w:r>
      <w:r>
        <w:rPr>
          <w:rFonts w:ascii="Times New Roman" w:hAnsi="Times New Roman" w:cs="Times New Roman"/>
          <w:i/>
          <w:sz w:val="24"/>
          <w:szCs w:val="24"/>
        </w:rPr>
        <w:t>лей.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2E05">
        <w:rPr>
          <w:rFonts w:ascii="Times New Roman" w:hAnsi="Times New Roman" w:cs="Times New Roman"/>
          <w:sz w:val="24"/>
          <w:szCs w:val="24"/>
        </w:rPr>
        <w:t>2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6E">
        <w:rPr>
          <w:rFonts w:ascii="Times New Roman" w:hAnsi="Times New Roman" w:cs="Times New Roman"/>
          <w:sz w:val="24"/>
          <w:szCs w:val="24"/>
        </w:rPr>
        <w:t>48,1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«Развитие культуры в Людиновском районе»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16E">
        <w:rPr>
          <w:rFonts w:ascii="Times New Roman" w:hAnsi="Times New Roman" w:cs="Times New Roman"/>
          <w:sz w:val="24"/>
          <w:szCs w:val="24"/>
        </w:rPr>
        <w:t>29,1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«Благоустройство территории сельского поселения»- </w:t>
      </w:r>
      <w:r w:rsidR="000A2E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6E">
        <w:rPr>
          <w:rFonts w:ascii="Times New Roman" w:hAnsi="Times New Roman" w:cs="Times New Roman"/>
          <w:sz w:val="24"/>
          <w:szCs w:val="24"/>
        </w:rPr>
        <w:t xml:space="preserve">10,6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879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9ED" w:rsidRPr="0058776F" w:rsidRDefault="000A2E05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719ED" w:rsidRPr="0058776F">
        <w:rPr>
          <w:rFonts w:ascii="Times New Roman" w:hAnsi="Times New Roman" w:cs="Times New Roman"/>
          <w:b/>
          <w:sz w:val="24"/>
          <w:szCs w:val="24"/>
        </w:rPr>
        <w:t>Исполнение расходной  части бюджета  сельского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19ED" w:rsidRPr="0058776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719ED" w:rsidRPr="0058776F">
        <w:rPr>
          <w:rFonts w:ascii="Times New Roman" w:hAnsi="Times New Roman" w:cs="Times New Roman"/>
          <w:b/>
          <w:sz w:val="24"/>
          <w:szCs w:val="24"/>
        </w:rPr>
        <w:t>гг, ожидаемое исполнение за  текущий год  и показатели  проекта  бюджета  по расходам  на очередной  финансовый год и на 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19ED" w:rsidRPr="0058776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19ED" w:rsidRPr="0058776F">
        <w:rPr>
          <w:rFonts w:ascii="Times New Roman" w:hAnsi="Times New Roman" w:cs="Times New Roman"/>
          <w:b/>
          <w:sz w:val="24"/>
          <w:szCs w:val="24"/>
        </w:rPr>
        <w:t>гг. представлены в таблице № 4:</w:t>
      </w:r>
    </w:p>
    <w:p w:rsidR="00B719ED" w:rsidRPr="008D1100" w:rsidRDefault="000A2E05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719ED" w:rsidRPr="008D1100">
        <w:rPr>
          <w:rFonts w:ascii="Times New Roman" w:hAnsi="Times New Roman" w:cs="Times New Roman"/>
          <w:sz w:val="20"/>
          <w:szCs w:val="20"/>
        </w:rPr>
        <w:t>( тыс</w:t>
      </w:r>
      <w:r w:rsidR="00B719ED">
        <w:rPr>
          <w:rFonts w:ascii="Times New Roman" w:hAnsi="Times New Roman" w:cs="Times New Roman"/>
          <w:sz w:val="20"/>
          <w:szCs w:val="20"/>
        </w:rPr>
        <w:t xml:space="preserve">. </w:t>
      </w:r>
      <w:r w:rsidR="00B719ED"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tbl>
      <w:tblPr>
        <w:tblStyle w:val="aa"/>
        <w:tblW w:w="9214" w:type="dxa"/>
        <w:tblInd w:w="250" w:type="dxa"/>
        <w:tblLayout w:type="fixed"/>
        <w:tblLook w:val="04A0"/>
      </w:tblPr>
      <w:tblGrid>
        <w:gridCol w:w="424"/>
        <w:gridCol w:w="1693"/>
        <w:gridCol w:w="709"/>
        <w:gridCol w:w="860"/>
        <w:gridCol w:w="1134"/>
        <w:gridCol w:w="850"/>
        <w:gridCol w:w="1134"/>
        <w:gridCol w:w="709"/>
        <w:gridCol w:w="850"/>
        <w:gridCol w:w="851"/>
      </w:tblGrid>
      <w:tr w:rsidR="00B719ED" w:rsidRPr="001178B4" w:rsidTr="008B4CD9">
        <w:trPr>
          <w:trHeight w:val="825"/>
        </w:trPr>
        <w:tc>
          <w:tcPr>
            <w:tcW w:w="424" w:type="dxa"/>
            <w:vMerge w:val="restart"/>
          </w:tcPr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3" w:type="dxa"/>
            <w:vMerge w:val="restart"/>
          </w:tcPr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A2E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719ED" w:rsidRPr="0026136F" w:rsidRDefault="00B719ED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19ED" w:rsidRPr="0026136F" w:rsidRDefault="00B719ED" w:rsidP="000A2E0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0A2E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0A2E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A2E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0A2E05" w:rsidRPr="001178B4" w:rsidTr="008B4CD9">
        <w:trPr>
          <w:trHeight w:val="433"/>
        </w:trPr>
        <w:tc>
          <w:tcPr>
            <w:tcW w:w="424" w:type="dxa"/>
            <w:vMerge/>
          </w:tcPr>
          <w:p w:rsidR="000A2E05" w:rsidRPr="0026136F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0A2E05" w:rsidRPr="0026136F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2E05" w:rsidRPr="0026136F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A2E05" w:rsidRPr="0026136F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E05" w:rsidRPr="0026136F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2E05" w:rsidRPr="0026136F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</w:tcPr>
          <w:p w:rsidR="000A2E05" w:rsidRPr="0026136F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A2E05" w:rsidRPr="0026136F" w:rsidRDefault="000A2E05" w:rsidP="000A2E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0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A2E05" w:rsidRPr="0026136F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05" w:rsidRPr="0026136F" w:rsidRDefault="000A2E05" w:rsidP="000A2E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pStyle w:val="a5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2883,9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4454,1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5948,3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4557,6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3938,7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2E05" w:rsidRPr="00AF4E95" w:rsidRDefault="00833D4C" w:rsidP="00833D4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3938,3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399,2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237,3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0" w:type="dxa"/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417,4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683,8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1212,2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1143,5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</w:t>
            </w:r>
            <w:r w:rsidRPr="00AF4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2588,1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1041,7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1368,1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2377,7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850" w:type="dxa"/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715,6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2459,0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850" w:type="dxa"/>
          </w:tcPr>
          <w:p w:rsidR="000A2E05" w:rsidRPr="00AF4E95" w:rsidRDefault="00E93DF7" w:rsidP="00E93D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2280,3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2260,0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2402,0</w:t>
            </w:r>
          </w:p>
        </w:tc>
        <w:tc>
          <w:tcPr>
            <w:tcW w:w="850" w:type="dxa"/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204,3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0" w:type="dxa"/>
          </w:tcPr>
          <w:p w:rsidR="000A2E05" w:rsidRPr="00AF4E95" w:rsidRDefault="00833D4C" w:rsidP="00833D4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BE1BF4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0A2E05" w:rsidRPr="00AF4E95" w:rsidRDefault="00206D5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833D4C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A2E05" w:rsidRPr="00AF4E95" w:rsidTr="008B4CD9">
        <w:tc>
          <w:tcPr>
            <w:tcW w:w="424" w:type="dxa"/>
          </w:tcPr>
          <w:p w:rsidR="000A2E05" w:rsidRPr="00D536C0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2E05" w:rsidRPr="00AF4E95" w:rsidRDefault="00E93DF7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11376,3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E05" w:rsidRPr="00AF4E95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11016,6</w:t>
            </w:r>
          </w:p>
        </w:tc>
        <w:tc>
          <w:tcPr>
            <w:tcW w:w="709" w:type="dxa"/>
          </w:tcPr>
          <w:p w:rsidR="000A2E05" w:rsidRPr="00AF4E95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8365,5</w:t>
            </w:r>
          </w:p>
        </w:tc>
        <w:tc>
          <w:tcPr>
            <w:tcW w:w="850" w:type="dxa"/>
          </w:tcPr>
          <w:p w:rsidR="000A2E05" w:rsidRPr="00AF4E95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8162,0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AF4E95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7959,7</w:t>
            </w:r>
          </w:p>
        </w:tc>
      </w:tr>
      <w:tr w:rsidR="000A2E05" w:rsidRPr="00AF4E95" w:rsidTr="008B4CD9">
        <w:trPr>
          <w:trHeight w:val="781"/>
        </w:trPr>
        <w:tc>
          <w:tcPr>
            <w:tcW w:w="424" w:type="dxa"/>
          </w:tcPr>
          <w:p w:rsidR="000A2E05" w:rsidRPr="006C073B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0A2E05" w:rsidRPr="00AF4E95" w:rsidRDefault="000A2E05" w:rsidP="00791F5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2E05" w:rsidRPr="00AF4E95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2E05" w:rsidRPr="00AF4E9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A2E05" w:rsidRPr="00AF4E95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EF2DAE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</w:tr>
      <w:tr w:rsidR="000A2E05" w:rsidRPr="00D52E48" w:rsidTr="008B4CD9">
        <w:tc>
          <w:tcPr>
            <w:tcW w:w="424" w:type="dxa"/>
          </w:tcPr>
          <w:p w:rsidR="000A2E05" w:rsidRPr="00D536C0" w:rsidRDefault="000A2E05" w:rsidP="00791F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0A2E0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</w:tcPr>
          <w:p w:rsidR="000A2E05" w:rsidRDefault="000A2E0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9199,0</w:t>
            </w:r>
          </w:p>
        </w:tc>
        <w:tc>
          <w:tcPr>
            <w:tcW w:w="1134" w:type="dxa"/>
          </w:tcPr>
          <w:p w:rsidR="000A2E05" w:rsidRPr="005B2396" w:rsidRDefault="000A2E05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850" w:type="dxa"/>
          </w:tcPr>
          <w:p w:rsidR="000A2E05" w:rsidRPr="005B2396" w:rsidRDefault="00E93DF7" w:rsidP="006532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11376,3</w:t>
            </w:r>
          </w:p>
        </w:tc>
        <w:tc>
          <w:tcPr>
            <w:tcW w:w="1134" w:type="dxa"/>
          </w:tcPr>
          <w:p w:rsidR="000A2E05" w:rsidRPr="005B2396" w:rsidRDefault="007F7EE1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11016,6</w:t>
            </w:r>
          </w:p>
        </w:tc>
        <w:tc>
          <w:tcPr>
            <w:tcW w:w="709" w:type="dxa"/>
          </w:tcPr>
          <w:p w:rsidR="000A2E05" w:rsidRPr="005B2396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8365,5</w:t>
            </w:r>
          </w:p>
        </w:tc>
        <w:tc>
          <w:tcPr>
            <w:tcW w:w="850" w:type="dxa"/>
          </w:tcPr>
          <w:p w:rsidR="000A2E05" w:rsidRPr="005B2396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2E05" w:rsidRPr="005B2396" w:rsidRDefault="001D3B85" w:rsidP="00791F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8373,3</w:t>
            </w:r>
          </w:p>
        </w:tc>
      </w:tr>
    </w:tbl>
    <w:p w:rsidR="00B719ED" w:rsidRPr="00D52E48" w:rsidRDefault="00B719ED" w:rsidP="00B719E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9ED" w:rsidRPr="00682297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Pr="00552264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проектом бюджета на очередной финансовый год предусмотрены в объеме </w:t>
      </w:r>
      <w:r w:rsidR="0035086B" w:rsidRPr="0035086B">
        <w:rPr>
          <w:rFonts w:ascii="Times New Roman" w:hAnsi="Times New Roman" w:cs="Times New Roman"/>
          <w:i/>
          <w:sz w:val="24"/>
          <w:szCs w:val="24"/>
        </w:rPr>
        <w:t>3</w:t>
      </w:r>
      <w:r w:rsidR="004E5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86B" w:rsidRPr="0035086B">
        <w:rPr>
          <w:rFonts w:ascii="Times New Roman" w:hAnsi="Times New Roman" w:cs="Times New Roman"/>
          <w:i/>
          <w:sz w:val="24"/>
          <w:szCs w:val="24"/>
        </w:rPr>
        <w:t>969,4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5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 w:rsidR="006F51BE">
        <w:rPr>
          <w:rFonts w:ascii="Times New Roman" w:hAnsi="Times New Roman" w:cs="Times New Roman"/>
          <w:sz w:val="24"/>
          <w:szCs w:val="24"/>
        </w:rPr>
        <w:t xml:space="preserve">4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A2A75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в размере </w:t>
      </w:r>
      <w:r w:rsidR="0035086B" w:rsidRPr="0035086B">
        <w:rPr>
          <w:rFonts w:ascii="Times New Roman" w:hAnsi="Times New Roman" w:cs="Times New Roman"/>
          <w:i/>
          <w:sz w:val="24"/>
          <w:szCs w:val="24"/>
        </w:rPr>
        <w:t>3938,7</w:t>
      </w:r>
      <w:r w:rsidR="0035086B">
        <w:rPr>
          <w:rFonts w:ascii="Times New Roman" w:hAnsi="Times New Roman" w:cs="Times New Roman"/>
          <w:sz w:val="24"/>
          <w:szCs w:val="24"/>
        </w:rPr>
        <w:t xml:space="preserve"> </w:t>
      </w:r>
      <w:r w:rsidR="0035086B" w:rsidRPr="0068229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="0035086B">
        <w:rPr>
          <w:rFonts w:ascii="Times New Roman" w:hAnsi="Times New Roman" w:cs="Times New Roman"/>
          <w:sz w:val="24"/>
          <w:szCs w:val="24"/>
        </w:rPr>
        <w:t xml:space="preserve">и </w:t>
      </w:r>
      <w:r w:rsidR="0035086B">
        <w:rPr>
          <w:rFonts w:ascii="Times New Roman" w:hAnsi="Times New Roman" w:cs="Times New Roman"/>
          <w:i/>
          <w:sz w:val="24"/>
          <w:szCs w:val="24"/>
        </w:rPr>
        <w:t>3938,3 тыс.рублей.</w:t>
      </w:r>
      <w:r w:rsidR="006F51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202</w:t>
      </w:r>
      <w:r w:rsidR="006F51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</w:t>
      </w:r>
      <w:r w:rsidR="0035086B">
        <w:rPr>
          <w:rFonts w:ascii="Times New Roman" w:hAnsi="Times New Roman" w:cs="Times New Roman"/>
          <w:sz w:val="24"/>
          <w:szCs w:val="24"/>
        </w:rPr>
        <w:t xml:space="preserve">  </w:t>
      </w:r>
      <w:r w:rsidR="0035086B" w:rsidRPr="00FB38CA">
        <w:rPr>
          <w:rFonts w:ascii="Times New Roman" w:hAnsi="Times New Roman" w:cs="Times New Roman"/>
          <w:i/>
          <w:sz w:val="24"/>
          <w:szCs w:val="24"/>
        </w:rPr>
        <w:t>4</w:t>
      </w:r>
      <w:r w:rsidR="008B4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86B" w:rsidRPr="00FB38CA">
        <w:rPr>
          <w:rFonts w:ascii="Times New Roman" w:hAnsi="Times New Roman" w:cs="Times New Roman"/>
          <w:i/>
          <w:sz w:val="24"/>
          <w:szCs w:val="24"/>
        </w:rPr>
        <w:t>557,6 тыс.рублей</w:t>
      </w:r>
      <w:r w:rsidR="00350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="0035086B" w:rsidRPr="00FB38CA">
        <w:rPr>
          <w:rFonts w:ascii="Times New Roman" w:hAnsi="Times New Roman" w:cs="Times New Roman"/>
          <w:i/>
          <w:sz w:val="24"/>
          <w:szCs w:val="24"/>
        </w:rPr>
        <w:t>1</w:t>
      </w:r>
      <w:r w:rsidR="008B4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86B" w:rsidRPr="00FB38CA">
        <w:rPr>
          <w:rFonts w:ascii="Times New Roman" w:hAnsi="Times New Roman" w:cs="Times New Roman"/>
          <w:i/>
          <w:sz w:val="24"/>
          <w:szCs w:val="24"/>
        </w:rPr>
        <w:t>390,7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86B">
        <w:rPr>
          <w:rFonts w:ascii="Times New Roman" w:hAnsi="Times New Roman" w:cs="Times New Roman"/>
          <w:sz w:val="24"/>
          <w:szCs w:val="24"/>
        </w:rPr>
        <w:t>30,5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sz w:val="24"/>
          <w:szCs w:val="24"/>
        </w:rPr>
        <w:t xml:space="preserve">%  </w:t>
      </w:r>
      <w:r w:rsidR="0035086B">
        <w:rPr>
          <w:rFonts w:ascii="Times New Roman" w:hAnsi="Times New Roman" w:cs="Times New Roman"/>
          <w:sz w:val="24"/>
          <w:szCs w:val="24"/>
        </w:rPr>
        <w:t>ниж</w:t>
      </w:r>
      <w:r w:rsidRPr="00682297">
        <w:rPr>
          <w:rFonts w:ascii="Times New Roman" w:hAnsi="Times New Roman" w:cs="Times New Roman"/>
          <w:sz w:val="24"/>
          <w:szCs w:val="24"/>
        </w:rPr>
        <w:t>е исполнения за 20</w:t>
      </w:r>
      <w:r w:rsidR="006F51BE">
        <w:rPr>
          <w:rFonts w:ascii="Times New Roman" w:hAnsi="Times New Roman" w:cs="Times New Roman"/>
          <w:sz w:val="24"/>
          <w:szCs w:val="24"/>
        </w:rPr>
        <w:t>20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6F51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</w:t>
      </w:r>
      <w:r w:rsidR="008B4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 ниже расходов за 20</w:t>
      </w:r>
      <w:r w:rsidR="006F51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EC2F14" w:rsidRPr="00EC2F14">
        <w:rPr>
          <w:rFonts w:ascii="Times New Roman" w:hAnsi="Times New Roman" w:cs="Times New Roman"/>
          <w:i/>
          <w:sz w:val="24"/>
          <w:szCs w:val="24"/>
        </w:rPr>
        <w:t>1</w:t>
      </w:r>
      <w:r w:rsidR="008B4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F14" w:rsidRPr="00EC2F14">
        <w:rPr>
          <w:rFonts w:ascii="Times New Roman" w:hAnsi="Times New Roman" w:cs="Times New Roman"/>
          <w:i/>
          <w:sz w:val="24"/>
          <w:szCs w:val="24"/>
        </w:rPr>
        <w:t>978,9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</w:t>
      </w:r>
      <w:r w:rsidR="00EC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C2F14">
        <w:rPr>
          <w:rFonts w:ascii="Times New Roman" w:hAnsi="Times New Roman" w:cs="Times New Roman"/>
          <w:sz w:val="24"/>
          <w:szCs w:val="24"/>
        </w:rPr>
        <w:t xml:space="preserve">49,9 </w:t>
      </w:r>
      <w:r>
        <w:rPr>
          <w:rFonts w:ascii="Times New Roman" w:hAnsi="Times New Roman" w:cs="Times New Roman"/>
          <w:sz w:val="24"/>
          <w:szCs w:val="24"/>
        </w:rPr>
        <w:t>% и ниже ожидаемого исполнения расходов за 202</w:t>
      </w:r>
      <w:r w:rsidR="006F51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EC2F14">
        <w:rPr>
          <w:rFonts w:ascii="Times New Roman" w:hAnsi="Times New Roman" w:cs="Times New Roman"/>
          <w:i/>
          <w:sz w:val="24"/>
          <w:szCs w:val="24"/>
        </w:rPr>
        <w:t xml:space="preserve">588,2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</w:t>
      </w:r>
      <w:r w:rsidR="00EC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="00EC2F14">
        <w:rPr>
          <w:rFonts w:ascii="Times New Roman" w:hAnsi="Times New Roman" w:cs="Times New Roman"/>
          <w:sz w:val="24"/>
          <w:szCs w:val="24"/>
        </w:rPr>
        <w:t>14,8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</w:t>
      </w:r>
      <w:r w:rsidR="006F51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 </w:t>
      </w:r>
      <w:r w:rsidR="00EC2F14">
        <w:rPr>
          <w:rFonts w:ascii="Times New Roman" w:hAnsi="Times New Roman" w:cs="Times New Roman"/>
          <w:sz w:val="24"/>
          <w:szCs w:val="24"/>
        </w:rPr>
        <w:t>47,4</w:t>
      </w:r>
      <w:r w:rsidR="00F1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719ED" w:rsidRPr="00D31AEB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51BE">
        <w:rPr>
          <w:rFonts w:ascii="Times New Roman" w:hAnsi="Times New Roman" w:cs="Times New Roman"/>
          <w:sz w:val="24"/>
          <w:szCs w:val="24"/>
        </w:rPr>
        <w:t>2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бюджета составляет </w:t>
      </w:r>
      <w:r w:rsidR="00542733">
        <w:rPr>
          <w:rFonts w:ascii="Times New Roman" w:hAnsi="Times New Roman" w:cs="Times New Roman"/>
          <w:sz w:val="24"/>
          <w:szCs w:val="24"/>
        </w:rPr>
        <w:t>9,0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</w:t>
      </w:r>
      <w:r w:rsidR="008B4CD9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муниципальных служащих, включая главу администрации сельского поселения - 3 единицы и должности, не отнесенные к муниципальной службе-</w:t>
      </w:r>
      <w:r w:rsidR="006F51BE">
        <w:rPr>
          <w:rFonts w:ascii="Times New Roman" w:hAnsi="Times New Roman" w:cs="Times New Roman"/>
          <w:sz w:val="24"/>
          <w:szCs w:val="24"/>
        </w:rPr>
        <w:t xml:space="preserve"> </w:t>
      </w:r>
      <w:r w:rsidRPr="008B4CD9">
        <w:rPr>
          <w:rFonts w:ascii="Times New Roman" w:hAnsi="Times New Roman" w:cs="Times New Roman"/>
          <w:sz w:val="24"/>
          <w:szCs w:val="24"/>
        </w:rPr>
        <w:t>5,5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42733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D31AEB">
        <w:rPr>
          <w:rFonts w:ascii="Times New Roman" w:hAnsi="Times New Roman" w:cs="Times New Roman"/>
          <w:sz w:val="24"/>
          <w:szCs w:val="24"/>
        </w:rPr>
        <w:t>эксперт-</w:t>
      </w:r>
      <w:r w:rsidR="008B4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3,0</w:t>
      </w:r>
      <w:r w:rsidR="005644C3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31AEB">
        <w:rPr>
          <w:rFonts w:ascii="Times New Roman" w:hAnsi="Times New Roman" w:cs="Times New Roman"/>
          <w:sz w:val="24"/>
          <w:szCs w:val="24"/>
        </w:rPr>
        <w:t xml:space="preserve">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2359">
        <w:rPr>
          <w:rFonts w:ascii="Times New Roman" w:hAnsi="Times New Roman" w:cs="Times New Roman"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</w:t>
      </w:r>
      <w:r w:rsidR="00542733">
        <w:rPr>
          <w:rFonts w:ascii="Times New Roman" w:hAnsi="Times New Roman" w:cs="Times New Roman"/>
          <w:sz w:val="24"/>
          <w:szCs w:val="24"/>
        </w:rPr>
        <w:t xml:space="preserve">подсобный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54273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,5 единицы и  </w:t>
      </w:r>
      <w:r w:rsidRPr="00D31AEB">
        <w:rPr>
          <w:rFonts w:ascii="Times New Roman" w:hAnsi="Times New Roman" w:cs="Times New Roman"/>
          <w:sz w:val="24"/>
          <w:szCs w:val="24"/>
        </w:rPr>
        <w:t>уборщица</w:t>
      </w:r>
      <w:r w:rsidR="005644C3">
        <w:rPr>
          <w:rFonts w:ascii="Times New Roman" w:hAnsi="Times New Roman" w:cs="Times New Roman"/>
          <w:sz w:val="24"/>
          <w:szCs w:val="24"/>
        </w:rPr>
        <w:t xml:space="preserve"> </w:t>
      </w:r>
      <w:r w:rsidR="00542733">
        <w:rPr>
          <w:rFonts w:ascii="Times New Roman" w:hAnsi="Times New Roman" w:cs="Times New Roman"/>
          <w:sz w:val="24"/>
          <w:szCs w:val="24"/>
        </w:rPr>
        <w:t>-</w:t>
      </w:r>
      <w:r w:rsidR="0056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4273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Pr="00546F17" w:rsidRDefault="008B4CD9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</w:t>
      </w:r>
      <w:r w:rsidR="00B719ED" w:rsidRPr="00552264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гг. в проекте бюджета предусматриваются ежегодно в размере 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419" w:rsidRPr="00192419">
        <w:rPr>
          <w:rFonts w:ascii="Times New Roman" w:eastAsia="Times New Roman" w:hAnsi="Times New Roman" w:cs="Times New Roman"/>
          <w:i/>
          <w:sz w:val="24"/>
          <w:szCs w:val="24"/>
        </w:rPr>
        <w:t>132,0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ED" w:rsidRPr="001B15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="00B719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19ED" w:rsidRPr="00546F17">
        <w:rPr>
          <w:rFonts w:ascii="Times New Roman" w:eastAsia="Times New Roman" w:hAnsi="Times New Roman" w:cs="Times New Roman"/>
          <w:sz w:val="24"/>
          <w:szCs w:val="24"/>
        </w:rPr>
        <w:t>что соответствует ожидаемым расходам за 202</w:t>
      </w:r>
      <w:r w:rsidR="006F51BE" w:rsidRPr="00546F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19ED" w:rsidRPr="00546F1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52264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бюджете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6A6E92" w:rsidRPr="006A6E92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B4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6E92" w:rsidRPr="006A6E92">
        <w:rPr>
          <w:rFonts w:ascii="Times New Roman" w:eastAsia="Times New Roman" w:hAnsi="Times New Roman" w:cs="Times New Roman"/>
          <w:i/>
          <w:sz w:val="24"/>
          <w:szCs w:val="24"/>
        </w:rPr>
        <w:t>769,1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6A6E9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объёма расходов за 20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6A6E92" w:rsidRPr="006A6E92">
        <w:rPr>
          <w:rFonts w:ascii="Times New Roman" w:eastAsia="Times New Roman" w:hAnsi="Times New Roman" w:cs="Times New Roman"/>
          <w:i/>
          <w:sz w:val="24"/>
          <w:szCs w:val="24"/>
        </w:rPr>
        <w:t>602,9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8B4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A6E92">
        <w:rPr>
          <w:rFonts w:ascii="Times New Roman" w:eastAsia="Times New Roman" w:hAnsi="Times New Roman" w:cs="Times New Roman"/>
          <w:sz w:val="24"/>
          <w:szCs w:val="24"/>
        </w:rPr>
        <w:t xml:space="preserve"> 16,0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ED" w:rsidRPr="00322E34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</w:t>
      </w:r>
      <w:r w:rsidR="00F10B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B02" w:rsidRPr="00F10B02">
        <w:rPr>
          <w:rFonts w:ascii="Times New Roman" w:eastAsia="Times New Roman" w:hAnsi="Times New Roman" w:cs="Times New Roman"/>
          <w:i/>
          <w:sz w:val="24"/>
          <w:szCs w:val="24"/>
        </w:rPr>
        <w:t>3129,0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F259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F10B02">
        <w:rPr>
          <w:rFonts w:ascii="Times New Roman" w:eastAsia="Times New Roman" w:hAnsi="Times New Roman" w:cs="Times New Roman"/>
          <w:sz w:val="24"/>
          <w:szCs w:val="24"/>
        </w:rPr>
        <w:t>83,0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B719ED" w:rsidRPr="00170C23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F10B02" w:rsidRPr="00F10B0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526,6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рублей;</w:t>
      </w:r>
    </w:p>
    <w:p w:rsidR="00B719ED" w:rsidRPr="00322E34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двух</w:t>
      </w:r>
      <w:r w:rsidR="0065323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 w:rsidR="0065323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F10B02" w:rsidRPr="00F10B0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790,0</w:t>
      </w:r>
      <w:r w:rsidR="0065323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B719ED" w:rsidRPr="00322E34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="00F2599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F10B0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F10B02" w:rsidRPr="00F10B0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1812,4</w:t>
      </w:r>
      <w:r w:rsidR="00F10B0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B719ED" w:rsidRPr="00322E34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 w:rsidR="00D71DEA">
        <w:rPr>
          <w:rFonts w:ascii="Times New Roman" w:hAnsi="Times New Roman" w:cs="Times New Roman"/>
          <w:sz w:val="24"/>
          <w:szCs w:val="24"/>
        </w:rPr>
        <w:t>, индексации с 01.10.2022</w:t>
      </w:r>
      <w:r w:rsidR="006A6E92">
        <w:rPr>
          <w:rFonts w:ascii="Times New Roman" w:hAnsi="Times New Roman" w:cs="Times New Roman"/>
          <w:sz w:val="24"/>
          <w:szCs w:val="24"/>
        </w:rPr>
        <w:t xml:space="preserve"> </w:t>
      </w:r>
      <w:r w:rsidR="00D71DEA">
        <w:rPr>
          <w:rFonts w:ascii="Times New Roman" w:hAnsi="Times New Roman" w:cs="Times New Roman"/>
          <w:sz w:val="24"/>
          <w:szCs w:val="24"/>
        </w:rPr>
        <w:t>года в размере 4,0</w:t>
      </w:r>
      <w:r w:rsidR="00F25999">
        <w:rPr>
          <w:rFonts w:ascii="Times New Roman" w:hAnsi="Times New Roman" w:cs="Times New Roman"/>
          <w:sz w:val="24"/>
          <w:szCs w:val="24"/>
        </w:rPr>
        <w:t xml:space="preserve"> </w:t>
      </w:r>
      <w:r w:rsidR="00D71DEA">
        <w:rPr>
          <w:rFonts w:ascii="Times New Roman" w:hAnsi="Times New Roman" w:cs="Times New Roman"/>
          <w:sz w:val="24"/>
          <w:szCs w:val="24"/>
        </w:rPr>
        <w:t>%</w:t>
      </w:r>
      <w:r w:rsidR="0065323B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на обязательное социальное страхование в размере 30,2</w:t>
      </w:r>
      <w:r w:rsidR="00F25999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Резервный фонд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 в сумме </w:t>
      </w:r>
      <w:r w:rsidR="00D71DEA" w:rsidRPr="00D71DEA">
        <w:rPr>
          <w:rFonts w:ascii="Times New Roman" w:eastAsia="Times New Roman" w:hAnsi="Times New Roman" w:cs="Times New Roman"/>
          <w:i/>
          <w:sz w:val="24"/>
          <w:szCs w:val="24"/>
        </w:rPr>
        <w:t>8,2</w:t>
      </w:r>
      <w:r w:rsidR="00D71D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D71D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на плановый период 202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гг. - в размере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DEA" w:rsidRPr="00D71DEA">
        <w:rPr>
          <w:rFonts w:ascii="Times New Roman" w:eastAsia="Times New Roman" w:hAnsi="Times New Roman" w:cs="Times New Roman"/>
          <w:i/>
          <w:sz w:val="24"/>
          <w:szCs w:val="24"/>
        </w:rPr>
        <w:t>8,2</w:t>
      </w:r>
      <w:r w:rsidRPr="00D728A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71DEA" w:rsidRPr="00D71DEA">
        <w:rPr>
          <w:rFonts w:ascii="Times New Roman" w:eastAsia="Times New Roman" w:hAnsi="Times New Roman" w:cs="Times New Roman"/>
          <w:i/>
          <w:sz w:val="24"/>
          <w:szCs w:val="24"/>
        </w:rPr>
        <w:t>8,3</w:t>
      </w:r>
      <w:r w:rsidR="00D71D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1DEA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728AE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и не превышает установленное  статьёй 81 БК РФ ограничение в размере 3,0 %.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5E0F">
        <w:rPr>
          <w:rFonts w:ascii="Times New Roman" w:eastAsia="Times New Roman" w:hAnsi="Times New Roman" w:cs="Times New Roman"/>
          <w:sz w:val="24"/>
          <w:szCs w:val="24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65323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расходы на оплату услуг по содержанию имущества и прочих услуг в размере </w:t>
      </w:r>
      <w:r w:rsidR="00D71DEA">
        <w:rPr>
          <w:rFonts w:ascii="Times New Roman" w:eastAsia="Times New Roman" w:hAnsi="Times New Roman" w:cs="Times New Roman"/>
          <w:i/>
          <w:sz w:val="24"/>
          <w:szCs w:val="24"/>
        </w:rPr>
        <w:t xml:space="preserve">60,0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902B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44D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44D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744DF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4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DEA" w:rsidRPr="00D71DE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02B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1DEA" w:rsidRPr="00D71DEA">
        <w:rPr>
          <w:rFonts w:ascii="Times New Roman" w:eastAsia="Times New Roman" w:hAnsi="Times New Roman" w:cs="Times New Roman"/>
          <w:i/>
          <w:sz w:val="24"/>
          <w:szCs w:val="24"/>
        </w:rPr>
        <w:t>264,7</w:t>
      </w:r>
      <w:r w:rsidR="0074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в </w:t>
      </w:r>
      <w:r w:rsidR="00D71DEA">
        <w:rPr>
          <w:rFonts w:ascii="Times New Roman" w:eastAsia="Times New Roman" w:hAnsi="Times New Roman" w:cs="Times New Roman"/>
          <w:sz w:val="24"/>
          <w:szCs w:val="24"/>
        </w:rPr>
        <w:t>22,1</w:t>
      </w:r>
      <w:r w:rsidR="00CF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раза.</w:t>
      </w:r>
    </w:p>
    <w:p w:rsidR="00B719ED" w:rsidRPr="00EF4E37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71DE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по подразделу</w:t>
      </w:r>
      <w:r w:rsidR="00B8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расходы на капитальный ремонт </w:t>
      </w:r>
      <w:r w:rsidR="00D71DEA">
        <w:rPr>
          <w:rFonts w:ascii="Times New Roman" w:eastAsia="Times New Roman" w:hAnsi="Times New Roman" w:cs="Times New Roman"/>
          <w:sz w:val="24"/>
          <w:szCs w:val="24"/>
        </w:rPr>
        <w:t xml:space="preserve">Игнатовского СДК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71DEA" w:rsidRPr="00D71DEA">
        <w:rPr>
          <w:rFonts w:ascii="Times New Roman" w:eastAsia="Times New Roman" w:hAnsi="Times New Roman" w:cs="Times New Roman"/>
          <w:i/>
          <w:sz w:val="24"/>
          <w:szCs w:val="24"/>
        </w:rPr>
        <w:t>1215,5</w:t>
      </w:r>
      <w:r w:rsidRPr="00614BB6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0AD">
        <w:rPr>
          <w:rFonts w:ascii="Times New Roman" w:hAnsi="Times New Roman" w:cs="Times New Roman"/>
          <w:sz w:val="24"/>
          <w:szCs w:val="24"/>
        </w:rPr>
        <w:t xml:space="preserve"> </w:t>
      </w:r>
      <w:r w:rsidRPr="00614BB6">
        <w:rPr>
          <w:rFonts w:ascii="Times New Roman" w:hAnsi="Times New Roman" w:cs="Times New Roman"/>
          <w:sz w:val="24"/>
          <w:szCs w:val="24"/>
        </w:rPr>
        <w:t>предусмотренные в рамках реализации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45E0F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06D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составят в сумме </w:t>
      </w:r>
      <w:r w:rsidR="00CF4D30" w:rsidRPr="00CF4D30">
        <w:rPr>
          <w:rFonts w:ascii="Times New Roman" w:hAnsi="Times New Roman" w:cs="Times New Roman"/>
          <w:i/>
          <w:sz w:val="24"/>
          <w:szCs w:val="24"/>
        </w:rPr>
        <w:t>94,2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оплату труда с начислениями в сумме </w:t>
      </w:r>
      <w:r w:rsidR="00CF4D30" w:rsidRPr="00CF4D30">
        <w:rPr>
          <w:rFonts w:ascii="Times New Roman" w:hAnsi="Times New Roman" w:cs="Times New Roman"/>
          <w:i/>
          <w:sz w:val="24"/>
          <w:szCs w:val="24"/>
        </w:rPr>
        <w:t>64,4</w:t>
      </w:r>
      <w:r w:rsidR="00CF4D30">
        <w:rPr>
          <w:rFonts w:ascii="Times New Roman" w:hAnsi="Times New Roman" w:cs="Times New Roman"/>
          <w:sz w:val="24"/>
          <w:szCs w:val="24"/>
        </w:rPr>
        <w:t xml:space="preserve"> </w:t>
      </w:r>
      <w:r w:rsidRPr="00F01CF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 услуг в сумме 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 w:rsidR="00CF4D30">
        <w:rPr>
          <w:rFonts w:ascii="Times New Roman" w:hAnsi="Times New Roman" w:cs="Times New Roman"/>
          <w:i/>
          <w:sz w:val="24"/>
          <w:szCs w:val="24"/>
        </w:rPr>
        <w:t xml:space="preserve">29,8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6D05">
        <w:rPr>
          <w:rFonts w:ascii="Times New Roman" w:hAnsi="Times New Roman" w:cs="Times New Roman"/>
          <w:sz w:val="24"/>
          <w:szCs w:val="24"/>
        </w:rPr>
        <w:t>2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</w:t>
      </w:r>
      <w:r w:rsidR="00906D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 w:rsidR="00CF4D30" w:rsidRPr="00CF4D30">
        <w:rPr>
          <w:rFonts w:ascii="Times New Roman" w:hAnsi="Times New Roman" w:cs="Times New Roman"/>
          <w:i/>
          <w:sz w:val="24"/>
          <w:szCs w:val="24"/>
        </w:rPr>
        <w:t>8,9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90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F4D30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ожидаемого исполнения за 202</w:t>
      </w:r>
      <w:r w:rsidR="00906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CF4D30" w:rsidRPr="00CF4D30">
        <w:rPr>
          <w:rFonts w:ascii="Times New Roman" w:hAnsi="Times New Roman" w:cs="Times New Roman"/>
          <w:i/>
          <w:sz w:val="24"/>
          <w:szCs w:val="24"/>
        </w:rPr>
        <w:t>0,6</w:t>
      </w:r>
      <w:r w:rsidRPr="0042446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0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46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Pr="00F16BC6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</w:t>
      </w:r>
      <w:r w:rsidR="00B55779">
        <w:rPr>
          <w:rFonts w:ascii="Times New Roman" w:hAnsi="Times New Roman" w:cs="Times New Roman"/>
          <w:sz w:val="24"/>
          <w:szCs w:val="24"/>
        </w:rPr>
        <w:t>1,1</w:t>
      </w:r>
      <w:r w:rsidR="0090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06D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06D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расходы в размере </w:t>
      </w:r>
      <w:r w:rsidR="00B55779" w:rsidRPr="00B55779">
        <w:rPr>
          <w:rFonts w:ascii="Times New Roman" w:hAnsi="Times New Roman" w:cs="Times New Roman"/>
          <w:i/>
          <w:sz w:val="24"/>
          <w:szCs w:val="24"/>
        </w:rPr>
        <w:t>97,5</w:t>
      </w:r>
      <w:r w:rsidRPr="0042446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B55779">
        <w:rPr>
          <w:rFonts w:ascii="Times New Roman" w:hAnsi="Times New Roman" w:cs="Times New Roman"/>
          <w:i/>
          <w:sz w:val="24"/>
          <w:szCs w:val="24"/>
        </w:rPr>
        <w:t>и 101,0 тыс.</w:t>
      </w:r>
      <w:r w:rsidR="0090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779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345E0F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 w:rsidR="00906D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планируются расходы на реализацию мероприятий муниципальной программы «</w:t>
      </w:r>
      <w:r w:rsidR="0090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на территории сельского поселения «Деревня Игнатовка»  в размере </w:t>
      </w:r>
      <w:r w:rsidR="00B55779" w:rsidRPr="00C67DCD">
        <w:rPr>
          <w:rFonts w:ascii="Times New Roman" w:hAnsi="Times New Roman" w:cs="Times New Roman"/>
          <w:i/>
          <w:sz w:val="24"/>
          <w:szCs w:val="24"/>
        </w:rPr>
        <w:t>668,0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906D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на: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C67DCD" w:rsidRPr="00C67DCD">
        <w:rPr>
          <w:rFonts w:ascii="Times New Roman" w:hAnsi="Times New Roman" w:cs="Times New Roman"/>
          <w:i/>
          <w:sz w:val="24"/>
          <w:szCs w:val="24"/>
        </w:rPr>
        <w:t>250,0 т</w:t>
      </w:r>
      <w:r w:rsidRPr="00C67DCD">
        <w:rPr>
          <w:rFonts w:ascii="Times New Roman" w:hAnsi="Times New Roman" w:cs="Times New Roman"/>
          <w:i/>
          <w:sz w:val="24"/>
          <w:szCs w:val="24"/>
        </w:rPr>
        <w:t>ыс</w:t>
      </w:r>
      <w:r w:rsidRPr="0032688E">
        <w:rPr>
          <w:rFonts w:ascii="Times New Roman" w:hAnsi="Times New Roman" w:cs="Times New Roman"/>
          <w:i/>
          <w:sz w:val="24"/>
          <w:szCs w:val="24"/>
        </w:rPr>
        <w:t>.</w:t>
      </w:r>
      <w:r w:rsidR="00906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окашивание территории сельского поселения в пожароопасный период в размере </w:t>
      </w:r>
      <w:r w:rsidRPr="00444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DCD">
        <w:rPr>
          <w:rFonts w:ascii="Times New Roman" w:hAnsi="Times New Roman" w:cs="Times New Roman"/>
          <w:i/>
          <w:sz w:val="24"/>
          <w:szCs w:val="24"/>
        </w:rPr>
        <w:t xml:space="preserve">58,0 </w:t>
      </w:r>
      <w:r w:rsidRPr="0044475F">
        <w:rPr>
          <w:rFonts w:ascii="Times New Roman" w:hAnsi="Times New Roman" w:cs="Times New Roman"/>
          <w:i/>
          <w:sz w:val="24"/>
          <w:szCs w:val="24"/>
        </w:rPr>
        <w:t>тыс.</w:t>
      </w:r>
      <w:r w:rsidR="00906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75F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B719ED" w:rsidRPr="004875C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71EC6">
        <w:rPr>
          <w:rFonts w:ascii="Times New Roman" w:hAnsi="Times New Roman" w:cs="Times New Roman"/>
          <w:sz w:val="24"/>
          <w:szCs w:val="24"/>
        </w:rPr>
        <w:t xml:space="preserve">оснащение сельского поселения первичными средствами пожаротушения в размере </w:t>
      </w:r>
      <w:r w:rsidR="00906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DCD">
        <w:rPr>
          <w:rFonts w:ascii="Times New Roman" w:hAnsi="Times New Roman" w:cs="Times New Roman"/>
          <w:i/>
          <w:sz w:val="24"/>
          <w:szCs w:val="24"/>
        </w:rPr>
        <w:t xml:space="preserve">360,0 </w:t>
      </w:r>
      <w:r w:rsidRPr="00D71EC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906D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 на </w:t>
      </w:r>
      <w:r w:rsidR="00C67DCD" w:rsidRPr="00C67DCD">
        <w:rPr>
          <w:rFonts w:ascii="Times New Roman" w:hAnsi="Times New Roman" w:cs="Times New Roman"/>
          <w:i/>
          <w:sz w:val="24"/>
          <w:szCs w:val="24"/>
        </w:rPr>
        <w:t>404,0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 w:rsidRPr="00697822">
        <w:rPr>
          <w:rFonts w:ascii="Times New Roman" w:hAnsi="Times New Roman" w:cs="Times New Roman"/>
          <w:i/>
          <w:sz w:val="24"/>
          <w:szCs w:val="24"/>
        </w:rPr>
        <w:t>т</w:t>
      </w:r>
      <w:r w:rsidRPr="00865FAB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 w:rsidR="00C67DCD">
        <w:rPr>
          <w:rFonts w:ascii="Times New Roman" w:hAnsi="Times New Roman" w:cs="Times New Roman"/>
          <w:sz w:val="24"/>
          <w:szCs w:val="24"/>
        </w:rPr>
        <w:t>2,5</w:t>
      </w:r>
      <w:r w:rsidR="0090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раза к исполнению за 20</w:t>
      </w:r>
      <w:r w:rsidR="00906D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и с увеличением на </w:t>
      </w:r>
      <w:r w:rsidR="00C67DCD" w:rsidRPr="00C67DCD">
        <w:rPr>
          <w:rFonts w:ascii="Times New Roman" w:hAnsi="Times New Roman" w:cs="Times New Roman"/>
          <w:i/>
          <w:sz w:val="24"/>
          <w:szCs w:val="24"/>
        </w:rPr>
        <w:t>430,7</w:t>
      </w:r>
      <w:r w:rsidR="00C67DCD">
        <w:rPr>
          <w:rFonts w:ascii="Times New Roman" w:hAnsi="Times New Roman" w:cs="Times New Roman"/>
          <w:sz w:val="24"/>
          <w:szCs w:val="24"/>
        </w:rPr>
        <w:t xml:space="preserve"> </w:t>
      </w:r>
      <w:r w:rsidRPr="00532B83">
        <w:rPr>
          <w:rFonts w:ascii="Times New Roman" w:hAnsi="Times New Roman" w:cs="Times New Roman"/>
          <w:i/>
          <w:sz w:val="24"/>
          <w:szCs w:val="24"/>
        </w:rPr>
        <w:t>тыс.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C67DCD">
        <w:rPr>
          <w:rFonts w:ascii="Times New Roman" w:hAnsi="Times New Roman" w:cs="Times New Roman"/>
          <w:sz w:val="24"/>
          <w:szCs w:val="24"/>
        </w:rPr>
        <w:t xml:space="preserve">2,8 </w:t>
      </w:r>
      <w:r>
        <w:rPr>
          <w:rFonts w:ascii="Times New Roman" w:hAnsi="Times New Roman" w:cs="Times New Roman"/>
          <w:sz w:val="24"/>
          <w:szCs w:val="24"/>
        </w:rPr>
        <w:t>раза к ожидаемому исполнению за 202</w:t>
      </w:r>
      <w:r w:rsidR="00906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51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51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 расходы в размере </w:t>
      </w:r>
      <w:r w:rsidR="003C5454" w:rsidRPr="003C5454">
        <w:rPr>
          <w:rFonts w:ascii="Times New Roman" w:hAnsi="Times New Roman" w:cs="Times New Roman"/>
          <w:i/>
          <w:sz w:val="24"/>
          <w:szCs w:val="24"/>
        </w:rPr>
        <w:t>574,0</w:t>
      </w:r>
      <w:r w:rsidR="00151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 w:rsidR="0090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 w:rsidR="003C5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454" w:rsidRPr="003C5454">
        <w:rPr>
          <w:rFonts w:ascii="Times New Roman" w:hAnsi="Times New Roman" w:cs="Times New Roman"/>
          <w:sz w:val="24"/>
          <w:szCs w:val="24"/>
        </w:rPr>
        <w:t>и</w:t>
      </w:r>
      <w:r w:rsidR="003C5454">
        <w:rPr>
          <w:rFonts w:ascii="Times New Roman" w:hAnsi="Times New Roman" w:cs="Times New Roman"/>
          <w:i/>
          <w:sz w:val="24"/>
          <w:szCs w:val="24"/>
        </w:rPr>
        <w:t xml:space="preserve"> 417,4 тыс.</w:t>
      </w:r>
      <w:r w:rsidR="0090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454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3C5454" w:rsidRPr="003C5454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1515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51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151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предусмотрены. </w:t>
      </w:r>
    </w:p>
    <w:p w:rsidR="00B719ED" w:rsidRDefault="00B719ED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за 20</w:t>
      </w:r>
      <w:r w:rsidR="001515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1515B1" w:rsidRPr="001515B1">
        <w:rPr>
          <w:rFonts w:ascii="Times New Roman" w:hAnsi="Times New Roman" w:cs="Times New Roman"/>
          <w:i/>
          <w:sz w:val="24"/>
          <w:szCs w:val="24"/>
        </w:rPr>
        <w:t>1</w:t>
      </w:r>
      <w:r w:rsidR="0090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5B1" w:rsidRPr="001515B1">
        <w:rPr>
          <w:rFonts w:ascii="Times New Roman" w:hAnsi="Times New Roman" w:cs="Times New Roman"/>
          <w:i/>
          <w:sz w:val="24"/>
          <w:szCs w:val="24"/>
        </w:rPr>
        <w:t>212,2</w:t>
      </w:r>
      <w:r w:rsidR="001515B1">
        <w:rPr>
          <w:rFonts w:ascii="Times New Roman" w:hAnsi="Times New Roman" w:cs="Times New Roman"/>
          <w:sz w:val="24"/>
          <w:szCs w:val="24"/>
        </w:rPr>
        <w:t xml:space="preserve"> 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2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1515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060E37" w:rsidRPr="00060E37">
        <w:rPr>
          <w:rFonts w:ascii="Times New Roman" w:hAnsi="Times New Roman" w:cs="Times New Roman"/>
          <w:i/>
          <w:sz w:val="24"/>
          <w:szCs w:val="24"/>
        </w:rPr>
        <w:t>1</w:t>
      </w:r>
      <w:r w:rsidR="0090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E37" w:rsidRPr="00060E37">
        <w:rPr>
          <w:rFonts w:ascii="Times New Roman" w:hAnsi="Times New Roman" w:cs="Times New Roman"/>
          <w:i/>
          <w:sz w:val="24"/>
          <w:szCs w:val="24"/>
        </w:rPr>
        <w:t>143,5</w:t>
      </w:r>
      <w:r w:rsidR="001515B1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1515B1">
        <w:rPr>
          <w:rFonts w:ascii="Times New Roman" w:hAnsi="Times New Roman" w:cs="Times New Roman"/>
          <w:sz w:val="24"/>
          <w:szCs w:val="24"/>
        </w:rPr>
        <w:t xml:space="preserve">   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E37">
        <w:rPr>
          <w:rFonts w:ascii="Times New Roman" w:hAnsi="Times New Roman" w:cs="Times New Roman"/>
          <w:i/>
          <w:sz w:val="24"/>
          <w:szCs w:val="24"/>
        </w:rPr>
        <w:t xml:space="preserve">68,7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60E37">
        <w:rPr>
          <w:rFonts w:ascii="Times New Roman" w:hAnsi="Times New Roman" w:cs="Times New Roman"/>
          <w:sz w:val="24"/>
          <w:szCs w:val="24"/>
        </w:rPr>
        <w:t>6,0</w:t>
      </w:r>
      <w:r w:rsidR="00902B2C">
        <w:rPr>
          <w:rFonts w:ascii="Times New Roman" w:hAnsi="Times New Roman" w:cs="Times New Roman"/>
          <w:sz w:val="24"/>
          <w:szCs w:val="24"/>
        </w:rPr>
        <w:t xml:space="preserve"> </w:t>
      </w:r>
      <w:r w:rsidR="00060E3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E37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</w:t>
      </w:r>
      <w:r w:rsidR="001515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2E7C64">
        <w:rPr>
          <w:rFonts w:ascii="Times New Roman" w:eastAsia="Times New Roman" w:hAnsi="Times New Roman" w:cs="Times New Roman"/>
          <w:iCs/>
          <w:sz w:val="24"/>
          <w:szCs w:val="24"/>
        </w:rPr>
        <w:t xml:space="preserve">«Жилищно-коммунальное хозяйство»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расходы  на 202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 планируются в сумме </w:t>
      </w:r>
      <w:r w:rsidR="003B4A64" w:rsidRPr="003B4A64">
        <w:rPr>
          <w:rFonts w:ascii="Times New Roman" w:eastAsia="Times New Roman" w:hAnsi="Times New Roman" w:cs="Times New Roman"/>
          <w:i/>
          <w:iCs/>
          <w:sz w:val="24"/>
          <w:szCs w:val="24"/>
        </w:rPr>
        <w:t>880,0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90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3B4A64" w:rsidRPr="003B4A64">
        <w:rPr>
          <w:rFonts w:ascii="Times New Roman" w:eastAsia="Times New Roman" w:hAnsi="Times New Roman" w:cs="Times New Roman"/>
          <w:i/>
          <w:iCs/>
          <w:sz w:val="24"/>
          <w:szCs w:val="24"/>
        </w:rPr>
        <w:t>488,1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90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3B4A6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1,6 раза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ниже расходов за 20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</w:t>
      </w:r>
      <w:r w:rsidR="003B4A6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B4A64" w:rsidRPr="003B4A64">
        <w:rPr>
          <w:rFonts w:ascii="Times New Roman" w:eastAsia="Times New Roman" w:hAnsi="Times New Roman" w:cs="Times New Roman"/>
          <w:i/>
          <w:iCs/>
          <w:sz w:val="24"/>
          <w:szCs w:val="24"/>
        </w:rPr>
        <w:t>1497,7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3B4A64">
        <w:rPr>
          <w:rFonts w:ascii="Times New Roman" w:eastAsia="Times New Roman" w:hAnsi="Times New Roman" w:cs="Times New Roman"/>
          <w:iCs/>
          <w:sz w:val="24"/>
          <w:szCs w:val="24"/>
        </w:rPr>
        <w:t>в 2,7 раза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ниже ожидаемых расходов за 202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B719ED" w:rsidRPr="003205A8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запланированы на реализацию 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5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05A8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 на следующие цели:</w:t>
      </w:r>
    </w:p>
    <w:p w:rsidR="00B719ED" w:rsidRPr="00C351AA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уличное освещение в сумме 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1FBE" w:rsidRPr="007A1FBE">
        <w:rPr>
          <w:rFonts w:ascii="Times New Roman" w:hAnsi="Times New Roman" w:cs="Times New Roman"/>
          <w:i/>
          <w:iCs/>
          <w:sz w:val="24"/>
          <w:szCs w:val="24"/>
        </w:rPr>
        <w:t>460,0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A0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5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1FBE" w:rsidRPr="007A1FBE">
        <w:rPr>
          <w:rFonts w:ascii="Times New Roman" w:hAnsi="Times New Roman" w:cs="Times New Roman"/>
          <w:i/>
          <w:iCs/>
          <w:sz w:val="24"/>
          <w:szCs w:val="24"/>
        </w:rPr>
        <w:t>110,0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A0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B719ED" w:rsidRPr="005C0EEB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благоустройство территорий воинских захоронений  в сумме </w:t>
      </w:r>
      <w:r w:rsidR="007A1FBE" w:rsidRPr="007A1FBE">
        <w:rPr>
          <w:rFonts w:ascii="Times New Roman" w:hAnsi="Times New Roman" w:cs="Times New Roman"/>
          <w:i/>
          <w:iCs/>
          <w:sz w:val="24"/>
          <w:szCs w:val="24"/>
        </w:rPr>
        <w:t>40,0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A0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B719ED" w:rsidRPr="005C0EEB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очистку территории сельского поселения от мусора в сумме 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1FBE" w:rsidRPr="007A1FBE">
        <w:rPr>
          <w:rFonts w:ascii="Times New Roman" w:hAnsi="Times New Roman" w:cs="Times New Roman"/>
          <w:i/>
          <w:iCs/>
          <w:sz w:val="24"/>
          <w:szCs w:val="24"/>
        </w:rPr>
        <w:t>270,0</w:t>
      </w:r>
      <w:r w:rsidR="001515B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A05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202</w:t>
      </w:r>
      <w:r w:rsidR="001515B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7A1FBE">
        <w:rPr>
          <w:rFonts w:ascii="Times New Roman" w:hAnsi="Times New Roman" w:cs="Times New Roman"/>
          <w:iCs/>
          <w:sz w:val="24"/>
          <w:szCs w:val="24"/>
        </w:rPr>
        <w:t>10,5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 предусмотрены расходы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в сумме 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A1FBE" w:rsidRPr="007A1FBE">
        <w:rPr>
          <w:rFonts w:ascii="Times New Roman" w:eastAsia="Times New Roman" w:hAnsi="Times New Roman" w:cs="Times New Roman"/>
          <w:i/>
          <w:iCs/>
          <w:sz w:val="24"/>
          <w:szCs w:val="24"/>
        </w:rPr>
        <w:t>804,4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A05D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1515B1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="007A1FBE" w:rsidRPr="007A1FBE">
        <w:rPr>
          <w:rFonts w:ascii="Times New Roman" w:eastAsia="Times New Roman" w:hAnsi="Times New Roman" w:cs="Times New Roman"/>
          <w:i/>
          <w:iCs/>
          <w:sz w:val="24"/>
          <w:szCs w:val="24"/>
        </w:rPr>
        <w:t>715,6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A05D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 w:rsidR="00FD0A0D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«Культура,</w:t>
      </w:r>
      <w:r w:rsidR="00FD0A0D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кинематография,</w:t>
      </w:r>
      <w:r w:rsidR="00FD0A0D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 проектом бюджета на 202</w:t>
      </w:r>
      <w:r w:rsidR="00FD0A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средств в размере </w:t>
      </w:r>
      <w:r w:rsidR="00A05D73" w:rsidRPr="00A05D73">
        <w:rPr>
          <w:rFonts w:ascii="Times New Roman" w:hAnsi="Times New Roman" w:cs="Times New Roman"/>
          <w:i/>
          <w:sz w:val="24"/>
          <w:szCs w:val="24"/>
        </w:rPr>
        <w:t>2402,0</w:t>
      </w:r>
      <w:r w:rsidR="00FD0A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A05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FD0A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за 202</w:t>
      </w:r>
      <w:r w:rsidR="00FD0A0D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A05D73">
        <w:rPr>
          <w:rFonts w:ascii="Times New Roman" w:hAnsi="Times New Roman" w:cs="Times New Roman"/>
          <w:iCs/>
          <w:sz w:val="24"/>
          <w:szCs w:val="24"/>
        </w:rPr>
        <w:t>увеличены</w:t>
      </w:r>
      <w:r w:rsidR="00FD0A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FD0A0D">
        <w:rPr>
          <w:rFonts w:ascii="Times New Roman" w:hAnsi="Times New Roman" w:cs="Times New Roman"/>
          <w:sz w:val="24"/>
          <w:szCs w:val="24"/>
        </w:rPr>
        <w:t xml:space="preserve"> </w:t>
      </w:r>
      <w:r w:rsidR="00A05D73" w:rsidRPr="00A05D73">
        <w:rPr>
          <w:rFonts w:ascii="Times New Roman" w:hAnsi="Times New Roman" w:cs="Times New Roman"/>
          <w:i/>
          <w:sz w:val="24"/>
          <w:szCs w:val="24"/>
        </w:rPr>
        <w:t>142,0</w:t>
      </w:r>
      <w:r w:rsidR="00FD0A0D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05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05D73">
        <w:rPr>
          <w:rFonts w:ascii="Times New Roman" w:hAnsi="Times New Roman" w:cs="Times New Roman"/>
          <w:sz w:val="24"/>
          <w:szCs w:val="24"/>
        </w:rPr>
        <w:t xml:space="preserve"> 6,3</w:t>
      </w:r>
      <w:r>
        <w:rPr>
          <w:rFonts w:ascii="Times New Roman" w:hAnsi="Times New Roman" w:cs="Times New Roman"/>
          <w:sz w:val="24"/>
          <w:szCs w:val="24"/>
        </w:rPr>
        <w:t>% , а по отношению к  20</w:t>
      </w:r>
      <w:r w:rsidR="00FD0A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</w:t>
      </w:r>
      <w:r w:rsidR="00A05D73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FD0A0D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A05D73">
        <w:rPr>
          <w:rFonts w:ascii="Times New Roman" w:hAnsi="Times New Roman" w:cs="Times New Roman"/>
          <w:sz w:val="24"/>
          <w:szCs w:val="24"/>
        </w:rPr>
        <w:t xml:space="preserve"> </w:t>
      </w:r>
      <w:r w:rsidR="00A05D73" w:rsidRPr="00A05D73">
        <w:rPr>
          <w:rFonts w:ascii="Times New Roman" w:hAnsi="Times New Roman" w:cs="Times New Roman"/>
          <w:i/>
          <w:sz w:val="24"/>
          <w:szCs w:val="24"/>
        </w:rPr>
        <w:t>121,7</w:t>
      </w:r>
      <w:r w:rsidR="00A05D73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A05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FD0A0D">
        <w:rPr>
          <w:rFonts w:ascii="Times New Roman" w:hAnsi="Times New Roman" w:cs="Times New Roman"/>
          <w:sz w:val="24"/>
          <w:szCs w:val="24"/>
        </w:rPr>
        <w:t xml:space="preserve"> </w:t>
      </w:r>
      <w:r w:rsidR="00A05D73">
        <w:rPr>
          <w:rFonts w:ascii="Times New Roman" w:hAnsi="Times New Roman" w:cs="Times New Roman"/>
          <w:sz w:val="24"/>
          <w:szCs w:val="24"/>
        </w:rPr>
        <w:t xml:space="preserve">5,3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200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200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в объёме </w:t>
      </w:r>
      <w:r w:rsidR="00D3659A" w:rsidRPr="00D3659A">
        <w:rPr>
          <w:rFonts w:ascii="Times New Roman" w:hAnsi="Times New Roman" w:cs="Times New Roman"/>
          <w:i/>
          <w:sz w:val="24"/>
          <w:szCs w:val="24"/>
        </w:rPr>
        <w:t>2410,0</w:t>
      </w:r>
      <w:r w:rsidR="001200AF">
        <w:rPr>
          <w:rFonts w:ascii="Times New Roman" w:hAnsi="Times New Roman" w:cs="Times New Roman"/>
          <w:sz w:val="24"/>
          <w:szCs w:val="24"/>
        </w:rPr>
        <w:t xml:space="preserve"> 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36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59A" w:rsidRPr="00D3659A">
        <w:rPr>
          <w:rFonts w:ascii="Times New Roman" w:hAnsi="Times New Roman" w:cs="Times New Roman"/>
          <w:sz w:val="24"/>
          <w:szCs w:val="24"/>
        </w:rPr>
        <w:t>и</w:t>
      </w:r>
      <w:r w:rsidR="00D3659A">
        <w:rPr>
          <w:rFonts w:ascii="Times New Roman" w:hAnsi="Times New Roman" w:cs="Times New Roman"/>
          <w:i/>
          <w:sz w:val="24"/>
          <w:szCs w:val="24"/>
        </w:rPr>
        <w:t xml:space="preserve"> 2450,0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Pr="00736341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1200A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году и в плановом периоде 202</w:t>
      </w:r>
      <w:r w:rsidR="001200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200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 w:rsidR="0012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включена муниципальная программа  «Развитие физической культуры и спорта в Людиновском районе» на 202</w:t>
      </w:r>
      <w:r w:rsidR="001200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="00905645" w:rsidRPr="00905645">
        <w:rPr>
          <w:rFonts w:ascii="Times New Roman" w:hAnsi="Times New Roman" w:cs="Times New Roman"/>
          <w:i/>
          <w:sz w:val="24"/>
          <w:szCs w:val="24"/>
        </w:rPr>
        <w:t>5,0</w:t>
      </w:r>
      <w:r w:rsidR="00120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1200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200A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B719ED" w:rsidRPr="00E761A4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200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 </w:t>
      </w:r>
      <w:r w:rsidR="00905645" w:rsidRPr="00905645">
        <w:rPr>
          <w:rFonts w:ascii="Times New Roman" w:hAnsi="Times New Roman" w:cs="Times New Roman"/>
          <w:i/>
          <w:sz w:val="24"/>
          <w:szCs w:val="24"/>
        </w:rPr>
        <w:t>5,</w:t>
      </w:r>
      <w:r w:rsidRPr="00E3765D">
        <w:rPr>
          <w:rFonts w:ascii="Times New Roman" w:hAnsi="Times New Roman" w:cs="Times New Roman"/>
          <w:i/>
          <w:sz w:val="24"/>
          <w:szCs w:val="24"/>
        </w:rPr>
        <w:t>0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1200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1200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200A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12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E6522B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1200AF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планируются  бюджетные ассигнования в сумме</w:t>
      </w:r>
      <w:r w:rsidR="00120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645" w:rsidRPr="00905645">
        <w:rPr>
          <w:rFonts w:ascii="Times New Roman" w:hAnsi="Times New Roman" w:cs="Times New Roman"/>
          <w:i/>
          <w:iCs/>
          <w:sz w:val="24"/>
          <w:szCs w:val="24"/>
        </w:rPr>
        <w:t>332,4</w:t>
      </w:r>
      <w:r w:rsidR="001200A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120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645" w:rsidRPr="00905645">
        <w:rPr>
          <w:rFonts w:ascii="Times New Roman" w:hAnsi="Times New Roman" w:cs="Times New Roman"/>
          <w:i/>
          <w:iCs/>
          <w:sz w:val="24"/>
          <w:szCs w:val="24"/>
        </w:rPr>
        <w:t>128,1</w:t>
      </w:r>
      <w:r w:rsidR="00120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в </w:t>
      </w:r>
      <w:r w:rsidR="00905645">
        <w:rPr>
          <w:rFonts w:ascii="Times New Roman" w:hAnsi="Times New Roman" w:cs="Times New Roman"/>
          <w:iCs/>
          <w:sz w:val="24"/>
          <w:szCs w:val="24"/>
        </w:rPr>
        <w:t>1,6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 против расходов за 20</w:t>
      </w:r>
      <w:r w:rsidR="001200AF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</w:t>
      </w:r>
      <w:r w:rsidR="00905645">
        <w:rPr>
          <w:rFonts w:ascii="Times New Roman" w:hAnsi="Times New Roman" w:cs="Times New Roman"/>
          <w:iCs/>
          <w:sz w:val="24"/>
          <w:szCs w:val="24"/>
        </w:rPr>
        <w:t>оответствуют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 ожидаемы</w:t>
      </w:r>
      <w:r w:rsidR="00905645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расход</w:t>
      </w:r>
      <w:r w:rsidR="00905645">
        <w:rPr>
          <w:rFonts w:ascii="Times New Roman" w:hAnsi="Times New Roman" w:cs="Times New Roman"/>
          <w:iCs/>
          <w:sz w:val="24"/>
          <w:szCs w:val="24"/>
        </w:rPr>
        <w:t>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202</w:t>
      </w:r>
      <w:r w:rsidR="001200AF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1200AF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1200AF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бюджетные ассигнования по разделу запланированы  ежегодно в размере </w:t>
      </w:r>
      <w:r w:rsidR="00120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645" w:rsidRPr="00905645">
        <w:rPr>
          <w:rFonts w:ascii="Times New Roman" w:hAnsi="Times New Roman" w:cs="Times New Roman"/>
          <w:i/>
          <w:iCs/>
          <w:sz w:val="24"/>
          <w:szCs w:val="24"/>
        </w:rPr>
        <w:t>332,4</w:t>
      </w:r>
      <w:r w:rsidR="009056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</w:t>
      </w:r>
      <w:r w:rsidR="00905645">
        <w:rPr>
          <w:rFonts w:ascii="Times New Roman" w:hAnsi="Times New Roman" w:cs="Times New Roman"/>
          <w:iCs/>
          <w:sz w:val="24"/>
          <w:szCs w:val="24"/>
        </w:rPr>
        <w:t>-</w:t>
      </w:r>
      <w:r w:rsidR="00120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645" w:rsidRPr="00905645">
        <w:rPr>
          <w:rFonts w:ascii="Times New Roman" w:hAnsi="Times New Roman" w:cs="Times New Roman"/>
          <w:i/>
          <w:iCs/>
          <w:sz w:val="24"/>
          <w:szCs w:val="24"/>
        </w:rPr>
        <w:t>212,4</w:t>
      </w:r>
      <w:r w:rsidR="00120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120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645" w:rsidRPr="00905645">
        <w:rPr>
          <w:rFonts w:ascii="Times New Roman" w:hAnsi="Times New Roman" w:cs="Times New Roman"/>
          <w:i/>
          <w:iCs/>
          <w:sz w:val="24"/>
          <w:szCs w:val="24"/>
        </w:rPr>
        <w:t>120</w:t>
      </w:r>
      <w:r w:rsidR="00905645">
        <w:rPr>
          <w:rFonts w:ascii="Times New Roman" w:hAnsi="Times New Roman" w:cs="Times New Roman"/>
          <w:iCs/>
          <w:sz w:val="24"/>
          <w:szCs w:val="24"/>
        </w:rPr>
        <w:t>,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  6</w:t>
      </w:r>
      <w:r w:rsidRPr="001901EC">
        <w:rPr>
          <w:rStyle w:val="ac"/>
          <w:rFonts w:ascii="Times New Roman" w:hAnsi="Times New Roman"/>
          <w:sz w:val="24"/>
          <w:szCs w:val="24"/>
        </w:rPr>
        <w:t>.Оценка размера дефицита проекта бюджета на 20</w:t>
      </w:r>
      <w:r>
        <w:rPr>
          <w:rStyle w:val="ac"/>
          <w:rFonts w:ascii="Times New Roman" w:hAnsi="Times New Roman"/>
          <w:sz w:val="24"/>
          <w:szCs w:val="24"/>
        </w:rPr>
        <w:t>2</w:t>
      </w:r>
      <w:r w:rsidR="00AB59D6">
        <w:rPr>
          <w:rStyle w:val="ac"/>
          <w:rFonts w:ascii="Times New Roman" w:hAnsi="Times New Roman"/>
          <w:sz w:val="24"/>
          <w:szCs w:val="24"/>
        </w:rPr>
        <w:t>2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</w:t>
      </w:r>
      <w:r w:rsidR="00AB59D6">
        <w:rPr>
          <w:rStyle w:val="ac"/>
          <w:rFonts w:ascii="Times New Roman" w:hAnsi="Times New Roman"/>
          <w:sz w:val="24"/>
          <w:szCs w:val="24"/>
        </w:rPr>
        <w:t>3</w:t>
      </w:r>
      <w:r>
        <w:rPr>
          <w:rStyle w:val="ac"/>
          <w:rFonts w:ascii="Times New Roman" w:hAnsi="Times New Roman"/>
          <w:sz w:val="24"/>
          <w:szCs w:val="24"/>
        </w:rPr>
        <w:t xml:space="preserve"> и 202</w:t>
      </w:r>
      <w:r w:rsidR="00AB59D6">
        <w:rPr>
          <w:rStyle w:val="ac"/>
          <w:rFonts w:ascii="Times New Roman" w:hAnsi="Times New Roman"/>
          <w:sz w:val="24"/>
          <w:szCs w:val="24"/>
        </w:rPr>
        <w:t>4</w:t>
      </w:r>
      <w:r>
        <w:rPr>
          <w:rStyle w:val="ac"/>
          <w:rFonts w:ascii="Times New Roman" w:hAnsi="Times New Roman"/>
          <w:sz w:val="24"/>
          <w:szCs w:val="24"/>
        </w:rPr>
        <w:t xml:space="preserve"> годов</w:t>
      </w:r>
    </w:p>
    <w:p w:rsidR="00B719ED" w:rsidRPr="003A188D" w:rsidRDefault="00B719ED" w:rsidP="00B719ED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>Бюджет сельского поселения на 202</w:t>
      </w:r>
      <w:r w:rsidR="00AB59D6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год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по доходам в сумме </w:t>
      </w:r>
      <w:r w:rsidR="00A479C9" w:rsidRPr="00192419">
        <w:rPr>
          <w:rStyle w:val="ac"/>
          <w:rFonts w:ascii="Times New Roman" w:hAnsi="Times New Roman"/>
          <w:b w:val="0"/>
          <w:i/>
          <w:sz w:val="24"/>
          <w:szCs w:val="24"/>
        </w:rPr>
        <w:t>8324,3</w:t>
      </w:r>
      <w:r w:rsidR="00AB59D6"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A479C9" w:rsidRPr="00192419">
        <w:rPr>
          <w:rStyle w:val="ac"/>
          <w:rFonts w:ascii="Times New Roman" w:hAnsi="Times New Roman"/>
          <w:b w:val="0"/>
          <w:i/>
          <w:sz w:val="24"/>
          <w:szCs w:val="24"/>
        </w:rPr>
        <w:t>8365,5</w:t>
      </w:r>
      <w:r w:rsidR="00AB59D6"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 дефицитом </w:t>
      </w:r>
      <w:r w:rsidR="00192419">
        <w:rPr>
          <w:rStyle w:val="ac"/>
          <w:rFonts w:ascii="Times New Roman" w:hAnsi="Times New Roman"/>
          <w:b w:val="0"/>
          <w:sz w:val="24"/>
          <w:szCs w:val="24"/>
        </w:rPr>
        <w:t xml:space="preserve">бюджета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="00A479C9" w:rsidRPr="00A479C9">
        <w:rPr>
          <w:rStyle w:val="ac"/>
          <w:rFonts w:ascii="Times New Roman" w:hAnsi="Times New Roman"/>
          <w:b w:val="0"/>
          <w:i/>
          <w:sz w:val="24"/>
          <w:szCs w:val="24"/>
        </w:rPr>
        <w:t>41,2</w:t>
      </w:r>
      <w:r w:rsidR="00AB59D6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CD50A1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B719ED" w:rsidRDefault="00B719ED" w:rsidP="00B719E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дефицит бюджета предусматривается в сумме 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79C9">
        <w:rPr>
          <w:rFonts w:ascii="Times New Roman" w:eastAsia="Times New Roman" w:hAnsi="Times New Roman" w:cs="Times New Roman"/>
          <w:i/>
          <w:sz w:val="24"/>
          <w:szCs w:val="24"/>
        </w:rPr>
        <w:t xml:space="preserve">41,2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A479C9" w:rsidRPr="00A479C9">
        <w:rPr>
          <w:rFonts w:ascii="Times New Roman" w:eastAsia="Times New Roman" w:hAnsi="Times New Roman" w:cs="Times New Roman"/>
          <w:i/>
          <w:sz w:val="24"/>
          <w:szCs w:val="24"/>
        </w:rPr>
        <w:t>41,2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B719ED" w:rsidRPr="000F3B89" w:rsidRDefault="00B719ED" w:rsidP="00B719ED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B719ED" w:rsidRDefault="00B719ED" w:rsidP="00B719E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приложениях № 12-13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6473DC" w:rsidRDefault="006473DC" w:rsidP="00B719ED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719ED" w:rsidRDefault="00B719ED" w:rsidP="00B719ED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Выводы</w:t>
      </w:r>
    </w:p>
    <w:p w:rsidR="00B719ED" w:rsidRPr="00660F7C" w:rsidRDefault="00B719ED" w:rsidP="00B719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FB1584">
        <w:rPr>
          <w:rFonts w:ascii="Times New Roman" w:hAnsi="Times New Roman"/>
          <w:sz w:val="24"/>
          <w:szCs w:val="24"/>
        </w:rPr>
        <w:t>15</w:t>
      </w:r>
      <w:r w:rsidR="00AB59D6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AB59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FB1584">
        <w:rPr>
          <w:rFonts w:ascii="Times New Roman" w:hAnsi="Times New Roman"/>
          <w:sz w:val="24"/>
          <w:szCs w:val="24"/>
        </w:rPr>
        <w:t xml:space="preserve"> в </w:t>
      </w:r>
      <w:r w:rsidRPr="00660F7C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 w:rsidR="00FB1584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9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B59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запланирован: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доходам  в сумме </w:t>
      </w:r>
      <w:r w:rsidR="002F27F2" w:rsidRPr="002F27F2">
        <w:rPr>
          <w:rFonts w:ascii="Times New Roman" w:hAnsi="Times New Roman" w:cs="Times New Roman"/>
          <w:i/>
          <w:sz w:val="24"/>
          <w:szCs w:val="24"/>
        </w:rPr>
        <w:t>8324,3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="002F27F2" w:rsidRPr="002F27F2">
        <w:rPr>
          <w:rFonts w:ascii="Times New Roman" w:hAnsi="Times New Roman" w:cs="Times New Roman"/>
          <w:i/>
          <w:sz w:val="24"/>
          <w:szCs w:val="24"/>
        </w:rPr>
        <w:t>7500,3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="002F27F2" w:rsidRPr="002F27F2">
        <w:rPr>
          <w:rFonts w:ascii="Times New Roman" w:hAnsi="Times New Roman" w:cs="Times New Roman"/>
          <w:i/>
          <w:sz w:val="24"/>
          <w:szCs w:val="24"/>
        </w:rPr>
        <w:t>8365,5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 xml:space="preserve">ой резервного фонда  в сумме </w:t>
      </w:r>
      <w:r w:rsidR="002F27F2" w:rsidRPr="002F27F2">
        <w:rPr>
          <w:rFonts w:ascii="Times New Roman" w:hAnsi="Times New Roman" w:cs="Times New Roman"/>
          <w:i/>
          <w:sz w:val="24"/>
          <w:szCs w:val="24"/>
        </w:rPr>
        <w:t>8,2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верхним пределом муниципального внутреннего долга  на 01 января 202</w:t>
      </w:r>
      <w:r w:rsidR="00AB59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AB5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 в сумме  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="002F27F2" w:rsidRPr="002F27F2">
        <w:rPr>
          <w:rFonts w:ascii="Times New Roman" w:hAnsi="Times New Roman" w:cs="Times New Roman"/>
          <w:i/>
          <w:sz w:val="24"/>
          <w:szCs w:val="24"/>
        </w:rPr>
        <w:t xml:space="preserve">41,2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841">
        <w:rPr>
          <w:rFonts w:ascii="Times New Roman" w:hAnsi="Times New Roman" w:cs="Times New Roman"/>
          <w:sz w:val="24"/>
          <w:szCs w:val="24"/>
        </w:rPr>
        <w:t xml:space="preserve"> в 202</w:t>
      </w:r>
      <w:r w:rsidR="00AB59D6">
        <w:rPr>
          <w:rFonts w:ascii="Times New Roman" w:hAnsi="Times New Roman" w:cs="Times New Roman"/>
          <w:sz w:val="24"/>
          <w:szCs w:val="24"/>
        </w:rPr>
        <w:t xml:space="preserve">3 </w:t>
      </w:r>
      <w:r w:rsidRPr="00A4284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у  по доходам в сумме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8327,6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7503,6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B5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BD0">
        <w:rPr>
          <w:rFonts w:ascii="Times New Roman" w:hAnsi="Times New Roman" w:cs="Times New Roman"/>
          <w:sz w:val="24"/>
          <w:szCs w:val="24"/>
        </w:rPr>
        <w:t>и в 202</w:t>
      </w:r>
      <w:r w:rsidR="00AB59D6">
        <w:rPr>
          <w:rFonts w:ascii="Times New Roman" w:hAnsi="Times New Roman" w:cs="Times New Roman"/>
          <w:sz w:val="24"/>
          <w:szCs w:val="24"/>
        </w:rPr>
        <w:t xml:space="preserve">4 </w:t>
      </w:r>
      <w:r w:rsidRPr="00745BD0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B59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8332,1</w:t>
      </w:r>
      <w:r w:rsidR="002373F9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7507,1</w:t>
      </w:r>
      <w:r w:rsidR="00AB59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9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8368,8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206,8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B5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BD0">
        <w:rPr>
          <w:rFonts w:ascii="Times New Roman" w:hAnsi="Times New Roman" w:cs="Times New Roman"/>
          <w:sz w:val="24"/>
          <w:szCs w:val="24"/>
        </w:rPr>
        <w:t>и на 202</w:t>
      </w:r>
      <w:r w:rsidR="00AB59D6">
        <w:rPr>
          <w:rFonts w:ascii="Times New Roman" w:hAnsi="Times New Roman" w:cs="Times New Roman"/>
          <w:sz w:val="24"/>
          <w:szCs w:val="24"/>
        </w:rPr>
        <w:t>4</w:t>
      </w:r>
      <w:r w:rsidRPr="00745BD0">
        <w:rPr>
          <w:rFonts w:ascii="Times New Roman" w:hAnsi="Times New Roman" w:cs="Times New Roman"/>
          <w:sz w:val="24"/>
          <w:szCs w:val="24"/>
        </w:rPr>
        <w:t xml:space="preserve"> год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8373,3</w:t>
      </w:r>
      <w:r w:rsidR="00AB5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AB59D6">
        <w:rPr>
          <w:rFonts w:ascii="Times New Roman" w:hAnsi="Times New Roman" w:cs="Times New Roman"/>
          <w:sz w:val="24"/>
          <w:szCs w:val="24"/>
        </w:rPr>
        <w:t xml:space="preserve"> 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413,6</w:t>
      </w:r>
      <w:r w:rsidR="0023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B719ED" w:rsidRPr="00E23151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9D6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8,2</w:t>
      </w:r>
      <w:r w:rsidR="00AB59D6"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9D6">
        <w:rPr>
          <w:rFonts w:ascii="Times New Roman" w:hAnsi="Times New Roman" w:cs="Times New Roman"/>
          <w:sz w:val="24"/>
          <w:szCs w:val="24"/>
        </w:rPr>
        <w:t xml:space="preserve">4 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8,3</w:t>
      </w:r>
      <w:r w:rsidR="002373F9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B719ED" w:rsidRDefault="00B719ED" w:rsidP="00B719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верхним пределом муниципального внутреннего долга на 01 января 202</w:t>
      </w:r>
      <w:r w:rsidR="00AB59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B5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28E">
        <w:rPr>
          <w:rFonts w:ascii="Times New Roman" w:hAnsi="Times New Roman" w:cs="Times New Roman"/>
          <w:sz w:val="24"/>
          <w:szCs w:val="24"/>
        </w:rPr>
        <w:t>и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202</w:t>
      </w:r>
      <w:r w:rsidR="00AB59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 на 202</w:t>
      </w:r>
      <w:r w:rsidR="00AB59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 в сумме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41,2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 на 202</w:t>
      </w:r>
      <w:r w:rsidR="00AB59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 в сумме </w:t>
      </w:r>
      <w:r w:rsidR="00AB59D6">
        <w:rPr>
          <w:rFonts w:ascii="Times New Roman" w:hAnsi="Times New Roman" w:cs="Times New Roman"/>
          <w:sz w:val="24"/>
          <w:szCs w:val="24"/>
        </w:rPr>
        <w:t xml:space="preserve"> </w:t>
      </w:r>
      <w:r w:rsidR="002373F9" w:rsidRPr="002373F9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AB59D6">
        <w:rPr>
          <w:rFonts w:ascii="Times New Roman" w:hAnsi="Times New Roman" w:cs="Times New Roman"/>
          <w:i/>
          <w:sz w:val="24"/>
          <w:szCs w:val="24"/>
        </w:rPr>
        <w:t>.</w:t>
      </w:r>
    </w:p>
    <w:p w:rsidR="00B719ED" w:rsidRDefault="00B719ED" w:rsidP="00B719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AB59D6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AB59D6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AB59D6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2-х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B719ED" w:rsidRDefault="00B719ED" w:rsidP="00B719E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795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4E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30E6" w:rsidRPr="006473DC">
        <w:rPr>
          <w:rFonts w:ascii="Times New Roman" w:hAnsi="Times New Roman" w:cs="Times New Roman"/>
          <w:i/>
          <w:sz w:val="24"/>
          <w:szCs w:val="24"/>
        </w:rPr>
        <w:t>8263,1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830E6">
        <w:rPr>
          <w:rFonts w:ascii="Times New Roman" w:hAnsi="Times New Roman" w:cs="Times New Roman"/>
          <w:sz w:val="24"/>
          <w:szCs w:val="24"/>
        </w:rPr>
        <w:t>98,8</w:t>
      </w:r>
      <w:r w:rsidR="00A64E20">
        <w:rPr>
          <w:rFonts w:ascii="Times New Roman" w:hAnsi="Times New Roman" w:cs="Times New Roman"/>
          <w:sz w:val="24"/>
          <w:szCs w:val="24"/>
        </w:rPr>
        <w:t xml:space="preserve">  </w:t>
      </w:r>
      <w:r w:rsidRPr="00C8795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общего объёма расходов, на 202</w:t>
      </w:r>
      <w:r w:rsidR="00A64E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6473DC">
        <w:rPr>
          <w:rFonts w:ascii="Times New Roman" w:hAnsi="Times New Roman" w:cs="Times New Roman"/>
          <w:i/>
          <w:sz w:val="24"/>
          <w:szCs w:val="24"/>
        </w:rPr>
        <w:t>-</w:t>
      </w:r>
      <w:r w:rsidR="006473DC" w:rsidRPr="00647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0E6" w:rsidRPr="006473DC">
        <w:rPr>
          <w:rFonts w:ascii="Times New Roman" w:hAnsi="Times New Roman" w:cs="Times New Roman"/>
          <w:i/>
          <w:sz w:val="24"/>
          <w:szCs w:val="24"/>
        </w:rPr>
        <w:t>8056,3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830E6">
        <w:rPr>
          <w:rFonts w:ascii="Times New Roman" w:hAnsi="Times New Roman" w:cs="Times New Roman"/>
          <w:sz w:val="24"/>
          <w:szCs w:val="24"/>
        </w:rPr>
        <w:t xml:space="preserve">98,7 </w:t>
      </w:r>
      <w:r>
        <w:rPr>
          <w:rFonts w:ascii="Times New Roman" w:hAnsi="Times New Roman" w:cs="Times New Roman"/>
          <w:sz w:val="24"/>
          <w:szCs w:val="24"/>
        </w:rPr>
        <w:t>% и на 202</w:t>
      </w:r>
      <w:r w:rsidR="00A64E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E20">
        <w:rPr>
          <w:rFonts w:ascii="Times New Roman" w:hAnsi="Times New Roman" w:cs="Times New Roman"/>
          <w:sz w:val="24"/>
          <w:szCs w:val="24"/>
        </w:rPr>
        <w:t xml:space="preserve">    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0E6">
        <w:rPr>
          <w:rFonts w:ascii="Times New Roman" w:hAnsi="Times New Roman" w:cs="Times New Roman"/>
          <w:i/>
          <w:sz w:val="24"/>
          <w:szCs w:val="24"/>
        </w:rPr>
        <w:t xml:space="preserve">7850,5 </w:t>
      </w:r>
      <w:r w:rsidRPr="00A85CAA"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64E20">
        <w:rPr>
          <w:rFonts w:ascii="Times New Roman" w:hAnsi="Times New Roman" w:cs="Times New Roman"/>
          <w:sz w:val="24"/>
          <w:szCs w:val="24"/>
        </w:rPr>
        <w:t xml:space="preserve"> </w:t>
      </w:r>
      <w:r w:rsidR="00A830E6">
        <w:rPr>
          <w:rFonts w:ascii="Times New Roman" w:hAnsi="Times New Roman" w:cs="Times New Roman"/>
          <w:sz w:val="24"/>
          <w:szCs w:val="24"/>
        </w:rPr>
        <w:t>98,6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719ED" w:rsidRPr="0091043F" w:rsidRDefault="006473DC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="00B719ED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B719ED" w:rsidRDefault="00B719ED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«Деревня Игнатовка» принять к рассмотрению проект бюджета сельского поселения на 202</w:t>
      </w:r>
      <w:r w:rsidR="00A64E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A64E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64E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719ED" w:rsidRDefault="00B719ED" w:rsidP="00B719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бюджета сельского поселения направить Главе Сельской Думы и Главе администрации сельского поселения.</w:t>
      </w:r>
    </w:p>
    <w:p w:rsidR="006473DC" w:rsidRDefault="006473DC" w:rsidP="00A64E2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DC" w:rsidRDefault="006473DC" w:rsidP="00A64E2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DC" w:rsidRDefault="006473DC" w:rsidP="00A64E2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ED" w:rsidRDefault="00A64E20" w:rsidP="00A64E2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B719ED" w:rsidRPr="004049A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719ED" w:rsidRPr="004049A4">
        <w:rPr>
          <w:rFonts w:ascii="Times New Roman" w:hAnsi="Times New Roman" w:cs="Times New Roman"/>
          <w:b/>
          <w:sz w:val="24"/>
          <w:szCs w:val="24"/>
        </w:rPr>
        <w:t xml:space="preserve">  контрольно-счетной палаты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19ED" w:rsidRPr="004049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  <w:r w:rsidR="00B719ED"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B719ED" w:rsidRDefault="00B719ED" w:rsidP="00B719ED">
      <w:pPr>
        <w:spacing w:after="0" w:line="240" w:lineRule="atLeast"/>
        <w:contextualSpacing/>
      </w:pPr>
    </w:p>
    <w:p w:rsidR="00B719ED" w:rsidRDefault="00B719ED" w:rsidP="00B719E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719ED" w:rsidRDefault="00B719ED" w:rsidP="00B719E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719ED" w:rsidRDefault="00B719ED" w:rsidP="00B719ED">
      <w:pPr>
        <w:spacing w:after="0" w:line="240" w:lineRule="atLeast"/>
        <w:contextualSpacing/>
      </w:pPr>
    </w:p>
    <w:p w:rsidR="00B719ED" w:rsidRDefault="00B719ED" w:rsidP="00B719ED">
      <w:pPr>
        <w:spacing w:after="0" w:line="240" w:lineRule="atLeast"/>
        <w:contextualSpacing/>
      </w:pPr>
    </w:p>
    <w:p w:rsidR="00B719ED" w:rsidRDefault="00B719ED" w:rsidP="00B719ED"/>
    <w:p w:rsidR="00B719ED" w:rsidRDefault="00B719ED" w:rsidP="00B719ED"/>
    <w:p w:rsidR="00B719ED" w:rsidRDefault="00B719ED" w:rsidP="00B719ED"/>
    <w:p w:rsidR="006649A4" w:rsidRDefault="006649A4"/>
    <w:sectPr w:rsidR="006649A4" w:rsidSect="00791F56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FE" w:rsidRDefault="00C618FE" w:rsidP="00D31617">
      <w:pPr>
        <w:spacing w:after="0" w:line="240" w:lineRule="auto"/>
      </w:pPr>
      <w:r>
        <w:separator/>
      </w:r>
    </w:p>
  </w:endnote>
  <w:endnote w:type="continuationSeparator" w:id="1">
    <w:p w:rsidR="00C618FE" w:rsidRDefault="00C618FE" w:rsidP="00D3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FE" w:rsidRDefault="00C618FE" w:rsidP="00D31617">
      <w:pPr>
        <w:spacing w:after="0" w:line="240" w:lineRule="auto"/>
      </w:pPr>
      <w:r>
        <w:separator/>
      </w:r>
    </w:p>
  </w:footnote>
  <w:footnote w:type="continuationSeparator" w:id="1">
    <w:p w:rsidR="00C618FE" w:rsidRDefault="00C618FE" w:rsidP="00D3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32664"/>
      <w:docPartObj>
        <w:docPartGallery w:val="Page Numbers (Top of Page)"/>
        <w:docPartUnique/>
      </w:docPartObj>
    </w:sdtPr>
    <w:sdtContent>
      <w:p w:rsidR="00E62DFF" w:rsidRDefault="00E62DFF">
        <w:pPr>
          <w:pStyle w:val="a7"/>
          <w:jc w:val="center"/>
        </w:pPr>
        <w:fldSimple w:instr="PAGE   \* MERGEFORMAT">
          <w:r w:rsidR="006473DC">
            <w:rPr>
              <w:noProof/>
            </w:rPr>
            <w:t>13</w:t>
          </w:r>
        </w:fldSimple>
      </w:p>
    </w:sdtContent>
  </w:sdt>
  <w:p w:rsidR="00E62DFF" w:rsidRDefault="00E62DF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9ED"/>
    <w:rsid w:val="0000188F"/>
    <w:rsid w:val="00003743"/>
    <w:rsid w:val="00036587"/>
    <w:rsid w:val="00060E37"/>
    <w:rsid w:val="00064512"/>
    <w:rsid w:val="00066EA6"/>
    <w:rsid w:val="00067E48"/>
    <w:rsid w:val="0008709E"/>
    <w:rsid w:val="000A2E05"/>
    <w:rsid w:val="000C2C90"/>
    <w:rsid w:val="001070FE"/>
    <w:rsid w:val="0011140D"/>
    <w:rsid w:val="001200AF"/>
    <w:rsid w:val="001515B1"/>
    <w:rsid w:val="00192419"/>
    <w:rsid w:val="001D3B85"/>
    <w:rsid w:val="001E4B2A"/>
    <w:rsid w:val="00204507"/>
    <w:rsid w:val="00206D51"/>
    <w:rsid w:val="002325B0"/>
    <w:rsid w:val="002373F9"/>
    <w:rsid w:val="002D699A"/>
    <w:rsid w:val="002E01F6"/>
    <w:rsid w:val="002F27F2"/>
    <w:rsid w:val="00327312"/>
    <w:rsid w:val="0035086B"/>
    <w:rsid w:val="00351CC1"/>
    <w:rsid w:val="003A0AA8"/>
    <w:rsid w:val="003B4A64"/>
    <w:rsid w:val="003C5454"/>
    <w:rsid w:val="003E6C40"/>
    <w:rsid w:val="0040421C"/>
    <w:rsid w:val="004101B7"/>
    <w:rsid w:val="00420D22"/>
    <w:rsid w:val="00434903"/>
    <w:rsid w:val="00445D5F"/>
    <w:rsid w:val="0045339F"/>
    <w:rsid w:val="004A2E36"/>
    <w:rsid w:val="004B0161"/>
    <w:rsid w:val="004D5BFC"/>
    <w:rsid w:val="004E502F"/>
    <w:rsid w:val="0051016E"/>
    <w:rsid w:val="00523577"/>
    <w:rsid w:val="00542733"/>
    <w:rsid w:val="00546F17"/>
    <w:rsid w:val="00553E01"/>
    <w:rsid w:val="005644C3"/>
    <w:rsid w:val="005872BA"/>
    <w:rsid w:val="0059061F"/>
    <w:rsid w:val="005914BE"/>
    <w:rsid w:val="00597251"/>
    <w:rsid w:val="005F3FD1"/>
    <w:rsid w:val="00627C20"/>
    <w:rsid w:val="00631A61"/>
    <w:rsid w:val="006473DC"/>
    <w:rsid w:val="0065323B"/>
    <w:rsid w:val="006578B2"/>
    <w:rsid w:val="006649A4"/>
    <w:rsid w:val="00665BC7"/>
    <w:rsid w:val="00691DE3"/>
    <w:rsid w:val="006A6E92"/>
    <w:rsid w:val="006B5ACA"/>
    <w:rsid w:val="006F51BE"/>
    <w:rsid w:val="00705F58"/>
    <w:rsid w:val="007346C2"/>
    <w:rsid w:val="00744DFA"/>
    <w:rsid w:val="0076315D"/>
    <w:rsid w:val="00791F56"/>
    <w:rsid w:val="007A1FBE"/>
    <w:rsid w:val="007C5520"/>
    <w:rsid w:val="007E5757"/>
    <w:rsid w:val="007F7EE1"/>
    <w:rsid w:val="00833D4C"/>
    <w:rsid w:val="008B4CD9"/>
    <w:rsid w:val="00900A7E"/>
    <w:rsid w:val="00902B2C"/>
    <w:rsid w:val="00905645"/>
    <w:rsid w:val="00906D05"/>
    <w:rsid w:val="00936301"/>
    <w:rsid w:val="00961E73"/>
    <w:rsid w:val="00967260"/>
    <w:rsid w:val="00971DD6"/>
    <w:rsid w:val="00984F76"/>
    <w:rsid w:val="0099387F"/>
    <w:rsid w:val="009A20F0"/>
    <w:rsid w:val="00A00D41"/>
    <w:rsid w:val="00A05D73"/>
    <w:rsid w:val="00A17ABF"/>
    <w:rsid w:val="00A33C53"/>
    <w:rsid w:val="00A479C9"/>
    <w:rsid w:val="00A55F52"/>
    <w:rsid w:val="00A64E20"/>
    <w:rsid w:val="00A80B50"/>
    <w:rsid w:val="00A830E6"/>
    <w:rsid w:val="00AB0010"/>
    <w:rsid w:val="00AB0BA5"/>
    <w:rsid w:val="00AB59D6"/>
    <w:rsid w:val="00AE0B91"/>
    <w:rsid w:val="00AE3CBF"/>
    <w:rsid w:val="00B236B5"/>
    <w:rsid w:val="00B343D4"/>
    <w:rsid w:val="00B55779"/>
    <w:rsid w:val="00B5709C"/>
    <w:rsid w:val="00B719ED"/>
    <w:rsid w:val="00B810AD"/>
    <w:rsid w:val="00B935F8"/>
    <w:rsid w:val="00BF5557"/>
    <w:rsid w:val="00C618FE"/>
    <w:rsid w:val="00C67DCD"/>
    <w:rsid w:val="00C94207"/>
    <w:rsid w:val="00CE60CE"/>
    <w:rsid w:val="00CF4D30"/>
    <w:rsid w:val="00D00936"/>
    <w:rsid w:val="00D27D92"/>
    <w:rsid w:val="00D31617"/>
    <w:rsid w:val="00D31CB1"/>
    <w:rsid w:val="00D3659A"/>
    <w:rsid w:val="00D55BAB"/>
    <w:rsid w:val="00D71DEA"/>
    <w:rsid w:val="00D7687B"/>
    <w:rsid w:val="00DA561F"/>
    <w:rsid w:val="00DB5D39"/>
    <w:rsid w:val="00E1216D"/>
    <w:rsid w:val="00E62DFF"/>
    <w:rsid w:val="00E93DF7"/>
    <w:rsid w:val="00EC1412"/>
    <w:rsid w:val="00EC2F14"/>
    <w:rsid w:val="00EE12A5"/>
    <w:rsid w:val="00F10B02"/>
    <w:rsid w:val="00F25999"/>
    <w:rsid w:val="00F74D4C"/>
    <w:rsid w:val="00F84AA8"/>
    <w:rsid w:val="00FB1584"/>
    <w:rsid w:val="00FB38CA"/>
    <w:rsid w:val="00FC5554"/>
    <w:rsid w:val="00FD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17"/>
  </w:style>
  <w:style w:type="paragraph" w:styleId="1">
    <w:name w:val="heading 1"/>
    <w:basedOn w:val="a"/>
    <w:next w:val="a"/>
    <w:link w:val="10"/>
    <w:qFormat/>
    <w:rsid w:val="00B719E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19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E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B719ED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B719ED"/>
    <w:rPr>
      <w:i/>
      <w:iCs/>
    </w:rPr>
  </w:style>
  <w:style w:type="character" w:customStyle="1" w:styleId="a4">
    <w:name w:val="Название Знак"/>
    <w:basedOn w:val="a0"/>
    <w:link w:val="a5"/>
    <w:rsid w:val="00B719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B719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link w:val="a5"/>
    <w:rsid w:val="00B71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7"/>
    <w:uiPriority w:val="99"/>
    <w:rsid w:val="00B719ED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unhideWhenUsed/>
    <w:rsid w:val="00B719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B719ED"/>
  </w:style>
  <w:style w:type="character" w:customStyle="1" w:styleId="a8">
    <w:name w:val="Нижний колонтитул Знак"/>
    <w:basedOn w:val="a0"/>
    <w:link w:val="a9"/>
    <w:uiPriority w:val="99"/>
    <w:rsid w:val="00B719ED"/>
    <w:rPr>
      <w:rFonts w:eastAsiaTheme="minorHAnsi"/>
      <w:lang w:eastAsia="en-US"/>
    </w:rPr>
  </w:style>
  <w:style w:type="paragraph" w:styleId="a9">
    <w:name w:val="footer"/>
    <w:basedOn w:val="a"/>
    <w:link w:val="a8"/>
    <w:uiPriority w:val="99"/>
    <w:unhideWhenUsed/>
    <w:rsid w:val="00B719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link w:val="a9"/>
    <w:uiPriority w:val="99"/>
    <w:semiHidden/>
    <w:rsid w:val="00B719ED"/>
  </w:style>
  <w:style w:type="table" w:styleId="aa">
    <w:name w:val="Table Grid"/>
    <w:basedOn w:val="a1"/>
    <w:uiPriority w:val="59"/>
    <w:rsid w:val="00B719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19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B719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B719ED"/>
    <w:rPr>
      <w:b/>
      <w:bCs/>
    </w:rPr>
  </w:style>
  <w:style w:type="paragraph" w:customStyle="1" w:styleId="14">
    <w:name w:val="Нижний колонтитул1"/>
    <w:basedOn w:val="a"/>
    <w:rsid w:val="00B719ED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2021-11-16T13:55:00Z</cp:lastPrinted>
  <dcterms:created xsi:type="dcterms:W3CDTF">2021-11-09T12:25:00Z</dcterms:created>
  <dcterms:modified xsi:type="dcterms:W3CDTF">2021-11-17T13:51:00Z</dcterms:modified>
</cp:coreProperties>
</file>