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5B7D" w:rsidRDefault="00E15B7D" w:rsidP="00B17D20">
      <w:pPr>
        <w:divId w:val="839080750"/>
      </w:pPr>
      <w:r>
        <w:t xml:space="preserve">Зарегистрировано в ГУ Минюста РФ по Центральному федеральному округу 22 декабря </w:t>
      </w:r>
      <w:smartTag w:uri="urn:schemas-microsoft-com:office:smarttags" w:element="metricconverter">
        <w:smartTagPr>
          <w:attr w:name="ProductID" w:val="2005 г"/>
        </w:smartTagPr>
        <w:r>
          <w:t>2005 г</w:t>
        </w:r>
      </w:smartTag>
      <w:r>
        <w:t>. N RU405030002005290</w:t>
      </w:r>
    </w:p>
    <w:p w:rsidR="00E15B7D" w:rsidRDefault="00E15B7D" w:rsidP="00B17D20">
      <w:pPr>
        <w:pStyle w:val="a3"/>
        <w:divId w:val="839080750"/>
      </w:pPr>
      <w:r>
        <w:t>Принят Решением Людиновского Районного Собрания от 18 ноября 2005 года N 81</w:t>
      </w:r>
    </w:p>
    <w:p w:rsidR="00E15B7D" w:rsidRDefault="00E15B7D" w:rsidP="00B17D20">
      <w:pPr>
        <w:pStyle w:val="a3"/>
        <w:divId w:val="839080750"/>
      </w:pPr>
      <w:r>
        <w:t>УСТАВ</w:t>
      </w:r>
    </w:p>
    <w:p w:rsidR="00E15B7D" w:rsidRDefault="00E15B7D" w:rsidP="00B17D20">
      <w:pPr>
        <w:pStyle w:val="a3"/>
        <w:divId w:val="839080750"/>
      </w:pPr>
      <w:r>
        <w:t>МУНИЦИПАЛЬНОГО РАЙОНА "ГОРОД ЛЮДИНОВО И ЛЮДИНОВСКИЙ РАЙОН"</w:t>
      </w:r>
    </w:p>
    <w:p w:rsidR="00E15B7D" w:rsidRDefault="00E15B7D" w:rsidP="00B17D20">
      <w:pPr>
        <w:pStyle w:val="a3"/>
        <w:divId w:val="839080750"/>
      </w:pPr>
    </w:p>
    <w:p w:rsidR="00E15B7D" w:rsidRDefault="00E15B7D" w:rsidP="00B17D20">
      <w:pPr>
        <w:pStyle w:val="text"/>
        <w:divId w:val="839080750"/>
      </w:pPr>
      <w:r>
        <w:t>(Устав изложен в новой редакции:</w:t>
      </w:r>
    </w:p>
    <w:p w:rsidR="00E15B7D" w:rsidRDefault="00E15B7D" w:rsidP="00B17D20">
      <w:pPr>
        <w:pStyle w:val="text"/>
        <w:divId w:val="839080750"/>
      </w:pPr>
      <w:r>
        <w:t>Решение Людиновского Районного Собрания от 30.06.2010 №29;</w:t>
      </w:r>
    </w:p>
    <w:p w:rsidR="00E15B7D" w:rsidRDefault="00A94F65" w:rsidP="00B17D20">
      <w:pPr>
        <w:pStyle w:val="text"/>
        <w:divId w:val="839080750"/>
      </w:pPr>
      <w:hyperlink r:id="rId4" w:history="1">
        <w:r w:rsidR="00E15B7D">
          <w:rPr>
            <w:rStyle w:val="a5"/>
          </w:rPr>
          <w:t>НГР:</w:t>
        </w:r>
        <w:r w:rsidR="00E15B7D">
          <w:rPr>
            <w:rStyle w:val="a5"/>
            <w:lang w:val="en-US"/>
          </w:rPr>
          <w:t>RU</w:t>
        </w:r>
        <w:r w:rsidR="00E15B7D">
          <w:rPr>
            <w:rStyle w:val="a5"/>
          </w:rPr>
          <w:t>405030002010002</w:t>
        </w:r>
      </w:hyperlink>
      <w:r w:rsidR="00E15B7D">
        <w:t>;</w:t>
      </w:r>
    </w:p>
    <w:p w:rsidR="00E15B7D" w:rsidRDefault="00E15B7D" w:rsidP="00B17D20">
      <w:pPr>
        <w:pStyle w:val="text"/>
        <w:divId w:val="839080750"/>
      </w:pPr>
    </w:p>
    <w:p w:rsidR="00E15B7D" w:rsidRDefault="00E15B7D" w:rsidP="00B17D20">
      <w:pPr>
        <w:pStyle w:val="text"/>
        <w:divId w:val="839080750"/>
      </w:pPr>
      <w:r>
        <w:t>Изменения:</w:t>
      </w:r>
    </w:p>
    <w:p w:rsidR="00E15B7D" w:rsidRDefault="00E15B7D" w:rsidP="00B17D20">
      <w:pPr>
        <w:pStyle w:val="text"/>
        <w:divId w:val="839080750"/>
      </w:pPr>
      <w:r>
        <w:t>Решение Людиновского Районного Собрания от 15.11.2010 №52;</w:t>
      </w:r>
    </w:p>
    <w:p w:rsidR="00E15B7D" w:rsidRDefault="00A94F65" w:rsidP="00B17D20">
      <w:pPr>
        <w:pStyle w:val="text"/>
        <w:divId w:val="839080750"/>
      </w:pPr>
      <w:hyperlink r:id="rId5" w:tgtFrame="ChangingDocument" w:history="1">
        <w:r w:rsidR="00E15B7D" w:rsidRPr="00DD0750">
          <w:rPr>
            <w:rStyle w:val="a5"/>
          </w:rPr>
          <w:t>НГР:</w:t>
        </w:r>
        <w:r w:rsidR="00E15B7D" w:rsidRPr="00DD0750">
          <w:rPr>
            <w:rStyle w:val="a5"/>
            <w:lang w:val="en-US"/>
          </w:rPr>
          <w:t>RU</w:t>
        </w:r>
        <w:r w:rsidR="00E15B7D" w:rsidRPr="00DD0750">
          <w:rPr>
            <w:rStyle w:val="a5"/>
          </w:rPr>
          <w:t>405030002010003</w:t>
        </w:r>
      </w:hyperlink>
      <w:r w:rsidR="00E15B7D">
        <w:t>,</w:t>
      </w:r>
    </w:p>
    <w:p w:rsidR="00E15B7D" w:rsidRDefault="00E15B7D" w:rsidP="00B17D20">
      <w:pPr>
        <w:pStyle w:val="text"/>
        <w:divId w:val="839080750"/>
      </w:pPr>
      <w:r>
        <w:t>Решение Людиновского Районного Собрания от 22.06.2011 №95;</w:t>
      </w:r>
    </w:p>
    <w:p w:rsidR="00E15B7D" w:rsidRDefault="00A94F65" w:rsidP="00B17D20">
      <w:pPr>
        <w:pStyle w:val="text"/>
        <w:divId w:val="839080750"/>
      </w:pPr>
      <w:hyperlink r:id="rId6" w:tgtFrame="ChangingDocument" w:history="1">
        <w:r w:rsidR="00E15B7D" w:rsidRPr="00E92F97">
          <w:rPr>
            <w:rStyle w:val="a5"/>
          </w:rPr>
          <w:t>НГР:</w:t>
        </w:r>
        <w:r w:rsidR="00E15B7D" w:rsidRPr="00E92F97">
          <w:rPr>
            <w:rStyle w:val="a5"/>
            <w:lang w:val="en-US"/>
          </w:rPr>
          <w:t>RU</w:t>
        </w:r>
        <w:r w:rsidR="00E15B7D" w:rsidRPr="00E92F97">
          <w:rPr>
            <w:rStyle w:val="a5"/>
          </w:rPr>
          <w:t>405030002011001</w:t>
        </w:r>
      </w:hyperlink>
      <w:r w:rsidR="00E15B7D">
        <w:t>,</w:t>
      </w:r>
    </w:p>
    <w:p w:rsidR="00E15B7D" w:rsidRDefault="00E15B7D" w:rsidP="00B17D20">
      <w:pPr>
        <w:pStyle w:val="text"/>
        <w:divId w:val="839080750"/>
      </w:pPr>
      <w:r>
        <w:t>Решение Людиновского Районного Собрания от 20.10.2011 №120;</w:t>
      </w:r>
    </w:p>
    <w:p w:rsidR="00E15B7D" w:rsidRDefault="00A94F65" w:rsidP="00B17D20">
      <w:pPr>
        <w:pStyle w:val="text"/>
        <w:divId w:val="839080750"/>
      </w:pPr>
      <w:hyperlink r:id="rId7" w:tgtFrame="ChangingDocument" w:history="1">
        <w:r w:rsidR="00E15B7D">
          <w:rPr>
            <w:rStyle w:val="a5"/>
          </w:rPr>
          <w:t>НГР:</w:t>
        </w:r>
        <w:r w:rsidR="00E15B7D" w:rsidRPr="002D2BC9">
          <w:rPr>
            <w:rStyle w:val="a5"/>
            <w:lang w:val="en-US"/>
          </w:rPr>
          <w:t>RU</w:t>
        </w:r>
        <w:r w:rsidR="00E15B7D" w:rsidRPr="002D2BC9">
          <w:rPr>
            <w:rStyle w:val="a5"/>
          </w:rPr>
          <w:t>405030002011002</w:t>
        </w:r>
      </w:hyperlink>
      <w:r w:rsidR="00E15B7D">
        <w:t>,</w:t>
      </w:r>
    </w:p>
    <w:p w:rsidR="00E15B7D" w:rsidRDefault="00E15B7D" w:rsidP="00B17D20">
      <w:pPr>
        <w:pStyle w:val="text"/>
        <w:divId w:val="839080750"/>
      </w:pPr>
      <w:r>
        <w:t>Решение Людиновского Районного Собрания от 16.03.2012 №163;</w:t>
      </w:r>
    </w:p>
    <w:p w:rsidR="00E15B7D" w:rsidRDefault="00A94F65" w:rsidP="00B17D20">
      <w:pPr>
        <w:pStyle w:val="text"/>
        <w:divId w:val="839080750"/>
      </w:pPr>
      <w:hyperlink r:id="rId8" w:tgtFrame="ChangingDocument" w:history="1">
        <w:r w:rsidR="00E15B7D" w:rsidRPr="00F5000C">
          <w:rPr>
            <w:rStyle w:val="a5"/>
          </w:rPr>
          <w:t>НГР:</w:t>
        </w:r>
        <w:r w:rsidR="00E15B7D" w:rsidRPr="00F5000C">
          <w:rPr>
            <w:rStyle w:val="a5"/>
            <w:lang w:val="en-US"/>
          </w:rPr>
          <w:t>RU</w:t>
        </w:r>
        <w:r w:rsidR="00E15B7D" w:rsidRPr="00F5000C">
          <w:rPr>
            <w:rStyle w:val="a5"/>
          </w:rPr>
          <w:t>405030002012001</w:t>
        </w:r>
      </w:hyperlink>
      <w:r w:rsidR="00E15B7D">
        <w:t>,</w:t>
      </w:r>
    </w:p>
    <w:p w:rsidR="00E15B7D" w:rsidRDefault="00E15B7D" w:rsidP="00C067E0">
      <w:pPr>
        <w:pStyle w:val="text"/>
        <w:divId w:val="839080750"/>
      </w:pPr>
      <w:r>
        <w:t>Решение Людиновского Районного Собрания от 13.11.2012 № 223;</w:t>
      </w:r>
    </w:p>
    <w:p w:rsidR="00E15B7D" w:rsidRDefault="00A94F65" w:rsidP="00C067E0">
      <w:pPr>
        <w:pStyle w:val="text"/>
        <w:divId w:val="839080750"/>
      </w:pPr>
      <w:hyperlink r:id="rId9" w:tgtFrame="ChangingDocument" w:history="1">
        <w:r w:rsidR="00E15B7D" w:rsidRPr="00C067E0">
          <w:rPr>
            <w:rStyle w:val="a5"/>
          </w:rPr>
          <w:t>НГР:</w:t>
        </w:r>
        <w:r w:rsidR="00E15B7D" w:rsidRPr="00C067E0">
          <w:rPr>
            <w:rStyle w:val="a5"/>
            <w:lang w:val="en-US"/>
          </w:rPr>
          <w:t>RU</w:t>
        </w:r>
        <w:r w:rsidR="00E15B7D" w:rsidRPr="00C067E0">
          <w:rPr>
            <w:rStyle w:val="a5"/>
          </w:rPr>
          <w:t>405030002012002</w:t>
        </w:r>
      </w:hyperlink>
    </w:p>
    <w:p w:rsidR="00E15B7D" w:rsidRDefault="00E15B7D" w:rsidP="009C6F5F">
      <w:pPr>
        <w:pStyle w:val="text"/>
        <w:divId w:val="839080750"/>
      </w:pPr>
      <w:r>
        <w:t>Решение Людиновского Районного Собрания от 17.04.2013 №252;</w:t>
      </w:r>
    </w:p>
    <w:p w:rsidR="00E15B7D" w:rsidRDefault="00A94F65" w:rsidP="009C6F5F">
      <w:pPr>
        <w:pStyle w:val="text"/>
        <w:divId w:val="839080750"/>
      </w:pPr>
      <w:hyperlink r:id="rId10" w:tgtFrame="ChangingDocument" w:history="1">
        <w:r w:rsidR="00E15B7D" w:rsidRPr="009C6F5F">
          <w:rPr>
            <w:rStyle w:val="a5"/>
          </w:rPr>
          <w:t>НГР:</w:t>
        </w:r>
        <w:r w:rsidR="00E15B7D" w:rsidRPr="009C6F5F">
          <w:rPr>
            <w:rStyle w:val="a5"/>
            <w:lang w:val="en-US"/>
          </w:rPr>
          <w:t>RU</w:t>
        </w:r>
        <w:r w:rsidR="00E15B7D" w:rsidRPr="009C6F5F">
          <w:rPr>
            <w:rStyle w:val="a5"/>
          </w:rPr>
          <w:t>405030002013001</w:t>
        </w:r>
      </w:hyperlink>
    </w:p>
    <w:p w:rsidR="00E15B7D" w:rsidRDefault="00E15B7D" w:rsidP="005E610E">
      <w:pPr>
        <w:pStyle w:val="text"/>
        <w:divId w:val="839080750"/>
      </w:pPr>
      <w:r>
        <w:t>Решение Людиновского Районного Собрания от 07.06.2013 №269;</w:t>
      </w:r>
    </w:p>
    <w:p w:rsidR="00E15B7D" w:rsidRDefault="00A94F65" w:rsidP="005E610E">
      <w:pPr>
        <w:pStyle w:val="text"/>
        <w:divId w:val="839080750"/>
      </w:pPr>
      <w:hyperlink r:id="rId11" w:tgtFrame="ChangingDocument" w:history="1">
        <w:r w:rsidR="00E15B7D" w:rsidRPr="005E610E">
          <w:rPr>
            <w:rStyle w:val="a5"/>
          </w:rPr>
          <w:t>НГР:</w:t>
        </w:r>
        <w:r w:rsidR="00E15B7D" w:rsidRPr="005E610E">
          <w:rPr>
            <w:rStyle w:val="a5"/>
            <w:lang w:val="en-US"/>
          </w:rPr>
          <w:t>RU</w:t>
        </w:r>
        <w:r w:rsidR="00E15B7D" w:rsidRPr="005E610E">
          <w:rPr>
            <w:rStyle w:val="a5"/>
          </w:rPr>
          <w:t>405030002013002</w:t>
        </w:r>
      </w:hyperlink>
    </w:p>
    <w:p w:rsidR="00E15B7D" w:rsidRDefault="00E15B7D" w:rsidP="005E610E">
      <w:pPr>
        <w:pStyle w:val="text"/>
        <w:divId w:val="839080750"/>
      </w:pPr>
      <w:r>
        <w:t>Решение Людиновского Районного Собрания от 18.12.2013 №304;</w:t>
      </w:r>
    </w:p>
    <w:p w:rsidR="0036784F" w:rsidRDefault="00A94F65" w:rsidP="005E610E">
      <w:pPr>
        <w:pStyle w:val="text"/>
        <w:divId w:val="839080750"/>
      </w:pPr>
      <w:hyperlink r:id="rId12" w:tgtFrame="ChangingDocument" w:history="1">
        <w:r w:rsidR="00E15B7D" w:rsidRPr="00D7056F">
          <w:rPr>
            <w:rStyle w:val="a5"/>
          </w:rPr>
          <w:t>НГР:</w:t>
        </w:r>
        <w:r w:rsidR="00E15B7D" w:rsidRPr="00D7056F">
          <w:rPr>
            <w:rStyle w:val="a5"/>
            <w:lang w:val="en-US"/>
          </w:rPr>
          <w:t>RU</w:t>
        </w:r>
        <w:r w:rsidR="00E15B7D" w:rsidRPr="0036784F">
          <w:rPr>
            <w:rStyle w:val="a5"/>
          </w:rPr>
          <w:t>405030002014001</w:t>
        </w:r>
      </w:hyperlink>
    </w:p>
    <w:p w:rsidR="0036784F" w:rsidRDefault="0036784F" w:rsidP="005E610E">
      <w:pPr>
        <w:pStyle w:val="text"/>
        <w:divId w:val="839080750"/>
      </w:pPr>
      <w:r>
        <w:t>Решение Людиновского Районного Собрания от 14.02.2014 №333;</w:t>
      </w:r>
    </w:p>
    <w:p w:rsidR="00FF6F31" w:rsidRDefault="00A94F65" w:rsidP="005E610E">
      <w:pPr>
        <w:pStyle w:val="text"/>
        <w:divId w:val="839080750"/>
      </w:pPr>
      <w:hyperlink r:id="rId13" w:tgtFrame="ChangingDocument" w:history="1">
        <w:r w:rsidR="0036784F" w:rsidRPr="0036784F">
          <w:rPr>
            <w:rStyle w:val="a5"/>
          </w:rPr>
          <w:t>НГР:</w:t>
        </w:r>
        <w:r w:rsidR="0036784F" w:rsidRPr="0036784F">
          <w:rPr>
            <w:rStyle w:val="a5"/>
            <w:lang w:val="en-US"/>
          </w:rPr>
          <w:t>RU</w:t>
        </w:r>
        <w:r w:rsidR="0036784F" w:rsidRPr="0036784F">
          <w:rPr>
            <w:rStyle w:val="a5"/>
          </w:rPr>
          <w:t>405030002014002</w:t>
        </w:r>
      </w:hyperlink>
    </w:p>
    <w:p w:rsidR="00FF6F31" w:rsidRDefault="00FF6F31" w:rsidP="005E610E">
      <w:pPr>
        <w:pStyle w:val="text"/>
        <w:divId w:val="839080750"/>
      </w:pPr>
      <w:r>
        <w:t>Решение Людиновского Районного Собрания от 16.04.2015 №426;</w:t>
      </w:r>
    </w:p>
    <w:p w:rsidR="00563E52" w:rsidRDefault="00A94F65" w:rsidP="005E610E">
      <w:pPr>
        <w:pStyle w:val="text"/>
        <w:divId w:val="839080750"/>
      </w:pPr>
      <w:hyperlink r:id="rId14" w:tgtFrame="ChangingDocument" w:history="1">
        <w:r w:rsidR="00FF6F31" w:rsidRPr="00FF6F31">
          <w:rPr>
            <w:rStyle w:val="a5"/>
          </w:rPr>
          <w:t>НГР:</w:t>
        </w:r>
        <w:r w:rsidR="00FF6F31" w:rsidRPr="00FF6F31">
          <w:rPr>
            <w:rStyle w:val="a5"/>
            <w:lang w:val="en-US"/>
          </w:rPr>
          <w:t>RU</w:t>
        </w:r>
        <w:r w:rsidR="00FF6F31" w:rsidRPr="00FF6F31">
          <w:rPr>
            <w:rStyle w:val="a5"/>
          </w:rPr>
          <w:t>405030002015001</w:t>
        </w:r>
      </w:hyperlink>
    </w:p>
    <w:p w:rsidR="00563E52" w:rsidRDefault="00563E52" w:rsidP="005E610E">
      <w:pPr>
        <w:pStyle w:val="text"/>
        <w:divId w:val="839080750"/>
      </w:pPr>
      <w:r>
        <w:t>Решение Людиновского Районного Собрания от 09.06.2015 №442;</w:t>
      </w:r>
    </w:p>
    <w:p w:rsidR="00770C72" w:rsidRDefault="00A94F65" w:rsidP="005E610E">
      <w:pPr>
        <w:pStyle w:val="text"/>
        <w:divId w:val="839080750"/>
      </w:pPr>
      <w:hyperlink r:id="rId15" w:tgtFrame="ChangingDocument" w:history="1">
        <w:r w:rsidR="00563E52" w:rsidRPr="00563E52">
          <w:rPr>
            <w:rStyle w:val="a5"/>
          </w:rPr>
          <w:t>НГР:</w:t>
        </w:r>
        <w:r w:rsidR="00563E52" w:rsidRPr="00563E52">
          <w:rPr>
            <w:rStyle w:val="a5"/>
            <w:lang w:val="en-US"/>
          </w:rPr>
          <w:t>RU</w:t>
        </w:r>
        <w:r w:rsidR="00563E52" w:rsidRPr="00563E52">
          <w:rPr>
            <w:rStyle w:val="a5"/>
          </w:rPr>
          <w:t>405030002015002</w:t>
        </w:r>
      </w:hyperlink>
    </w:p>
    <w:p w:rsidR="00770C72" w:rsidRDefault="00770C72" w:rsidP="005E610E">
      <w:pPr>
        <w:pStyle w:val="text"/>
        <w:divId w:val="839080750"/>
      </w:pPr>
      <w:r>
        <w:t>Решение Людиновского Районного Собрания от 13.05.2016 №76;</w:t>
      </w:r>
    </w:p>
    <w:p w:rsidR="006C0F55" w:rsidRDefault="00A94F65" w:rsidP="005E610E">
      <w:pPr>
        <w:pStyle w:val="text"/>
        <w:divId w:val="839080750"/>
        <w:rPr>
          <w:rStyle w:val="a5"/>
        </w:rPr>
      </w:pPr>
      <w:hyperlink r:id="rId16" w:tgtFrame="ChangingDocument" w:history="1">
        <w:r w:rsidR="00770C72" w:rsidRPr="00770C72">
          <w:rPr>
            <w:rStyle w:val="a5"/>
          </w:rPr>
          <w:t>НГР:</w:t>
        </w:r>
        <w:r w:rsidR="00770C72" w:rsidRPr="00770C72">
          <w:rPr>
            <w:rStyle w:val="a5"/>
            <w:lang w:val="en-US"/>
          </w:rPr>
          <w:t>RU</w:t>
        </w:r>
        <w:r w:rsidR="00770C72" w:rsidRPr="00770C72">
          <w:rPr>
            <w:rStyle w:val="a5"/>
          </w:rPr>
          <w:t>405030002016001</w:t>
        </w:r>
      </w:hyperlink>
    </w:p>
    <w:p w:rsidR="006C0F55" w:rsidRPr="006C0F55" w:rsidRDefault="006C0F55" w:rsidP="005E610E">
      <w:pPr>
        <w:pStyle w:val="text"/>
        <w:divId w:val="839080750"/>
        <w:rPr>
          <w:rStyle w:val="a5"/>
          <w:color w:val="auto"/>
        </w:rPr>
      </w:pPr>
      <w:r w:rsidRPr="006C0F55">
        <w:rPr>
          <w:rStyle w:val="a5"/>
          <w:color w:val="auto"/>
        </w:rPr>
        <w:t>Решение Людиновского Районного Собрания от 06.07.2017 №24;</w:t>
      </w:r>
    </w:p>
    <w:p w:rsidR="005F7BF7" w:rsidRDefault="00A94F65" w:rsidP="005E610E">
      <w:pPr>
        <w:pStyle w:val="text"/>
        <w:divId w:val="839080750"/>
        <w:rPr>
          <w:rStyle w:val="a5"/>
        </w:rPr>
      </w:pPr>
      <w:hyperlink r:id="rId17" w:tgtFrame="ChangingDocument" w:history="1">
        <w:r w:rsidR="006C0F55" w:rsidRPr="006C0F55">
          <w:rPr>
            <w:rStyle w:val="a5"/>
          </w:rPr>
          <w:t>НГР:</w:t>
        </w:r>
        <w:r w:rsidR="006C0F55" w:rsidRPr="006C0F55">
          <w:rPr>
            <w:rStyle w:val="a5"/>
            <w:lang w:val="en-US"/>
          </w:rPr>
          <w:t>RU</w:t>
        </w:r>
        <w:r w:rsidR="006C0F55" w:rsidRPr="006C0F55">
          <w:rPr>
            <w:rStyle w:val="a5"/>
          </w:rPr>
          <w:t>405030002017001</w:t>
        </w:r>
      </w:hyperlink>
    </w:p>
    <w:p w:rsidR="005F7BF7" w:rsidRPr="005F7BF7" w:rsidRDefault="005F7BF7" w:rsidP="005E610E">
      <w:pPr>
        <w:pStyle w:val="text"/>
        <w:divId w:val="839080750"/>
        <w:rPr>
          <w:rStyle w:val="a5"/>
          <w:color w:val="auto"/>
        </w:rPr>
      </w:pPr>
      <w:r w:rsidRPr="005F7BF7">
        <w:rPr>
          <w:rStyle w:val="a5"/>
          <w:color w:val="auto"/>
        </w:rPr>
        <w:t>Решение Людиновского Районного Собрания от 21.09.2017 №33;</w:t>
      </w:r>
    </w:p>
    <w:p w:rsidR="00E15B7D" w:rsidRPr="005E610E" w:rsidRDefault="00A94F65" w:rsidP="005E610E">
      <w:pPr>
        <w:pStyle w:val="text"/>
        <w:divId w:val="839080750"/>
      </w:pPr>
      <w:hyperlink r:id="rId18" w:tgtFrame="ChangingDocument" w:history="1">
        <w:r w:rsidR="005F7BF7" w:rsidRPr="005F7BF7">
          <w:rPr>
            <w:rStyle w:val="a5"/>
          </w:rPr>
          <w:t>НГР:</w:t>
        </w:r>
        <w:r w:rsidR="005F7BF7" w:rsidRPr="005F7BF7">
          <w:rPr>
            <w:rStyle w:val="a5"/>
            <w:lang w:val="en-US"/>
          </w:rPr>
          <w:t>RU</w:t>
        </w:r>
        <w:r w:rsidR="005F7BF7" w:rsidRPr="005F7BF7">
          <w:rPr>
            <w:rStyle w:val="a5"/>
          </w:rPr>
          <w:t>405030002017002</w:t>
        </w:r>
      </w:hyperlink>
      <w:r w:rsidR="00E15B7D">
        <w:t>)</w:t>
      </w:r>
    </w:p>
    <w:p w:rsidR="00E15B7D" w:rsidRDefault="00E15B7D" w:rsidP="00B17D20">
      <w:pPr>
        <w:pStyle w:val="text"/>
        <w:divId w:val="839080750"/>
      </w:pPr>
    </w:p>
    <w:p w:rsidR="00E15B7D" w:rsidRDefault="00E15B7D" w:rsidP="00B17D20">
      <w:pPr>
        <w:divId w:val="839080750"/>
      </w:pPr>
      <w:r>
        <w:t xml:space="preserve">Людиновское Районное Собрание муниципального района «Город Людиново и Людиновский район», </w:t>
      </w:r>
    </w:p>
    <w:p w:rsidR="00E15B7D" w:rsidRDefault="00E15B7D" w:rsidP="00B17D20">
      <w:pPr>
        <w:divId w:val="839080750"/>
      </w:pPr>
      <w:r>
        <w:t>выражая волю и интересы населения муниципального образования муниципальный район «Город Людиново и Людиновский район» по самостоятельному решению вопросов местного значения,</w:t>
      </w:r>
    </w:p>
    <w:p w:rsidR="00E15B7D" w:rsidRDefault="00E15B7D" w:rsidP="00B17D20">
      <w:pPr>
        <w:divId w:val="839080750"/>
      </w:pPr>
      <w:r>
        <w:lastRenderedPageBreak/>
        <w:t>стремясь к подъему экономического благополучия жителей муниципального образования муниципальный район «Город Людиново и Людиновский район»,</w:t>
      </w:r>
    </w:p>
    <w:p w:rsidR="00E15B7D" w:rsidRDefault="00E15B7D" w:rsidP="00B17D20">
      <w:pPr>
        <w:divId w:val="839080750"/>
      </w:pPr>
      <w:r>
        <w:t>решая задачу создания высокоэффективной структуры органов местного самоуправления, ответственных перед населением муниципального образования муниципальный район «Город Людиново и Людиновский район» и обеспечивающих соблюдение общегосударственных интересов,</w:t>
      </w:r>
    </w:p>
    <w:p w:rsidR="00E15B7D" w:rsidRDefault="00E15B7D" w:rsidP="00B17D20">
      <w:pPr>
        <w:divId w:val="839080750"/>
      </w:pPr>
      <w:r>
        <w:t xml:space="preserve">действуя на основании Конституции Российской Федерации, федеральных законов, Устава и законов Калужской области, </w:t>
      </w:r>
    </w:p>
    <w:p w:rsidR="00E15B7D" w:rsidRDefault="00E15B7D" w:rsidP="00B17D20">
      <w:pPr>
        <w:divId w:val="839080750"/>
      </w:pPr>
      <w:r>
        <w:t>принимает настоящий Устав как обладающий высшей юридической силой муниципальный правовой акт муниципального района «Город Людиново и Людиновский район».</w:t>
      </w:r>
    </w:p>
    <w:p w:rsidR="00E15B7D" w:rsidRDefault="00E15B7D" w:rsidP="00B17D20">
      <w:pPr>
        <w:divId w:val="839080750"/>
      </w:pPr>
    </w:p>
    <w:p w:rsidR="00E15B7D" w:rsidRDefault="00E15B7D" w:rsidP="00B17D20">
      <w:pPr>
        <w:pStyle w:val="3"/>
        <w:divId w:val="839080750"/>
      </w:pPr>
      <w:r>
        <w:rPr>
          <w:b w:val="0"/>
          <w:bCs w:val="0"/>
        </w:rPr>
        <w:t>ГЛАВА 1. ОБЩИЕ ПОЛОЖЕНИЯ</w:t>
      </w:r>
    </w:p>
    <w:p w:rsidR="00E15B7D" w:rsidRDefault="00E15B7D" w:rsidP="00B17D20">
      <w:pPr>
        <w:divId w:val="839080750"/>
      </w:pPr>
    </w:p>
    <w:p w:rsidR="00E15B7D" w:rsidRDefault="00E15B7D" w:rsidP="00B17D20">
      <w:pPr>
        <w:pStyle w:val="4"/>
        <w:divId w:val="839080750"/>
      </w:pPr>
      <w:r>
        <w:t>Статья 1. Правовой статус муниципального района</w:t>
      </w:r>
    </w:p>
    <w:p w:rsidR="00E15B7D" w:rsidRDefault="00E15B7D" w:rsidP="00B17D20">
      <w:pPr>
        <w:divId w:val="839080750"/>
      </w:pPr>
    </w:p>
    <w:p w:rsidR="00E15B7D" w:rsidRDefault="00E15B7D" w:rsidP="00B17D20">
      <w:pPr>
        <w:divId w:val="839080750"/>
      </w:pPr>
      <w:r>
        <w:t>Муниципальное образование муниципальный район «Город Людиново и Людиновский район» (далее – муниципальный район), состоит из 1 городского и 5 сельских поселений, объединенных общей территорией, статус и границы которого установлены в соответствии с законодательством Калужской области.</w:t>
      </w:r>
    </w:p>
    <w:p w:rsidR="00E15B7D" w:rsidRDefault="00E15B7D" w:rsidP="00B17D20">
      <w:pPr>
        <w:divId w:val="839080750"/>
      </w:pPr>
    </w:p>
    <w:p w:rsidR="00E15B7D" w:rsidRDefault="00E15B7D" w:rsidP="00B17D20">
      <w:pPr>
        <w:pStyle w:val="4"/>
        <w:divId w:val="839080750"/>
      </w:pPr>
      <w:r>
        <w:t>Статья 2. Границы муниципального района и порядок их изменения, образование муниципального района</w:t>
      </w:r>
    </w:p>
    <w:p w:rsidR="00E15B7D" w:rsidRDefault="00E15B7D" w:rsidP="00B17D20">
      <w:pPr>
        <w:divId w:val="839080750"/>
      </w:pPr>
    </w:p>
    <w:p w:rsidR="00E15B7D" w:rsidRDefault="00E15B7D" w:rsidP="00B17D20">
      <w:pPr>
        <w:divId w:val="839080750"/>
      </w:pPr>
      <w:r>
        <w:t xml:space="preserve">1. Территория муниципального района определена границами, установленными в соответствии с законодательством. </w:t>
      </w:r>
    </w:p>
    <w:p w:rsidR="00E15B7D" w:rsidRDefault="00E15B7D" w:rsidP="00B17D20">
      <w:pPr>
        <w:divId w:val="839080750"/>
      </w:pPr>
      <w:r>
        <w:t>Неотъемлемой частью настоящего Устава является карта муниципального района (Приложение №1) и картографическое описание его границ (Приложение №2).</w:t>
      </w:r>
    </w:p>
    <w:p w:rsidR="00E15B7D" w:rsidRDefault="00E15B7D" w:rsidP="00B17D20">
      <w:pPr>
        <w:divId w:val="839080750"/>
      </w:pPr>
      <w:r>
        <w:t>2. Изменение границ муниципального района, а также преобразование муниципального района осуществляются в соответствии с законодательством.</w:t>
      </w:r>
    </w:p>
    <w:p w:rsidR="00E15B7D" w:rsidRDefault="00E15B7D" w:rsidP="00B17D20">
      <w:pPr>
        <w:divId w:val="839080750"/>
      </w:pPr>
    </w:p>
    <w:p w:rsidR="00E15B7D" w:rsidRDefault="00E15B7D" w:rsidP="00B17D20">
      <w:pPr>
        <w:pStyle w:val="4"/>
        <w:divId w:val="839080750"/>
      </w:pPr>
      <w:r>
        <w:t>Статья 3. Территория и состав территории муниципального района</w:t>
      </w:r>
    </w:p>
    <w:p w:rsidR="00E15B7D" w:rsidRDefault="00E15B7D" w:rsidP="00B17D20">
      <w:pPr>
        <w:divId w:val="839080750"/>
      </w:pPr>
    </w:p>
    <w:p w:rsidR="00E15B7D" w:rsidRDefault="00E15B7D" w:rsidP="00B17D20">
      <w:pPr>
        <w:divId w:val="839080750"/>
      </w:pPr>
      <w:r>
        <w:t>1. Территорию муниципального района составляют земли поселений и другие земли в границах муниципального района независимо от форм собственности и целевого назначения согласно данным государственного земельного кадастра.</w:t>
      </w:r>
    </w:p>
    <w:p w:rsidR="00E15B7D" w:rsidRDefault="00E15B7D" w:rsidP="00B17D20">
      <w:pPr>
        <w:divId w:val="839080750"/>
      </w:pPr>
      <w:r>
        <w:t>2. Территорию муниципального района образуют территории следующих поселений:</w:t>
      </w:r>
    </w:p>
    <w:p w:rsidR="00E15B7D" w:rsidRDefault="00E15B7D" w:rsidP="00B17D20">
      <w:pPr>
        <w:divId w:val="839080750"/>
      </w:pPr>
      <w:r>
        <w:t>городское поселение город Людиново;</w:t>
      </w:r>
    </w:p>
    <w:p w:rsidR="00E15B7D" w:rsidRDefault="00E15B7D" w:rsidP="00B17D20">
      <w:pPr>
        <w:divId w:val="839080750"/>
      </w:pPr>
      <w:r>
        <w:t>сельское поселение деревня Игнатовка;</w:t>
      </w:r>
    </w:p>
    <w:p w:rsidR="00E15B7D" w:rsidRDefault="00E15B7D" w:rsidP="00B17D20">
      <w:pPr>
        <w:divId w:val="839080750"/>
      </w:pPr>
      <w:r>
        <w:t>сельское поселение деревня Заболотье;</w:t>
      </w:r>
    </w:p>
    <w:p w:rsidR="00E15B7D" w:rsidRDefault="00E15B7D" w:rsidP="00B17D20">
      <w:pPr>
        <w:divId w:val="839080750"/>
      </w:pPr>
      <w:r>
        <w:t>сельское поселение деревня Манино;</w:t>
      </w:r>
    </w:p>
    <w:p w:rsidR="00E15B7D" w:rsidRDefault="00E15B7D" w:rsidP="00B17D20">
      <w:pPr>
        <w:divId w:val="839080750"/>
      </w:pPr>
      <w:r>
        <w:t>сельское поселение село Заречный;</w:t>
      </w:r>
    </w:p>
    <w:p w:rsidR="00E15B7D" w:rsidRDefault="00E15B7D" w:rsidP="00B17D20">
      <w:pPr>
        <w:divId w:val="839080750"/>
      </w:pPr>
      <w:r>
        <w:t xml:space="preserve">сельское поселение село Букань. </w:t>
      </w:r>
    </w:p>
    <w:p w:rsidR="00E15B7D" w:rsidRDefault="00E15B7D" w:rsidP="00B17D20">
      <w:pPr>
        <w:divId w:val="839080750"/>
      </w:pPr>
      <w:r>
        <w:t xml:space="preserve">3. Административным центром муниципального района является город Людиново. </w:t>
      </w:r>
    </w:p>
    <w:p w:rsidR="00E15B7D" w:rsidRDefault="00E15B7D" w:rsidP="00B17D20">
      <w:pPr>
        <w:divId w:val="839080750"/>
      </w:pPr>
    </w:p>
    <w:p w:rsidR="00E15B7D" w:rsidRDefault="00E15B7D" w:rsidP="00B17D20">
      <w:pPr>
        <w:pStyle w:val="4"/>
        <w:divId w:val="839080750"/>
      </w:pPr>
      <w:r>
        <w:t>Статья 4. Население муниципального района</w:t>
      </w:r>
    </w:p>
    <w:p w:rsidR="00E15B7D" w:rsidRDefault="00E15B7D" w:rsidP="00B17D20">
      <w:pPr>
        <w:divId w:val="839080750"/>
      </w:pPr>
    </w:p>
    <w:p w:rsidR="00E15B7D" w:rsidRDefault="00E15B7D" w:rsidP="00B17D20">
      <w:pPr>
        <w:divId w:val="839080750"/>
      </w:pPr>
      <w:r>
        <w:lastRenderedPageBreak/>
        <w:t xml:space="preserve">Население муниципального района составляют постоянно или преимущественно проживающие на территории муниципального района граждане Российской Федерации и иностранные граждане, обладающие при осуществлении местного самоуправления правами в соответствии с международными договорами и федеральными законами. </w:t>
      </w:r>
    </w:p>
    <w:p w:rsidR="00E15B7D" w:rsidRDefault="00E15B7D" w:rsidP="00B17D20">
      <w:pPr>
        <w:divId w:val="839080750"/>
      </w:pPr>
    </w:p>
    <w:p w:rsidR="00E15B7D" w:rsidRDefault="00E15B7D" w:rsidP="00B17D20">
      <w:pPr>
        <w:pStyle w:val="4"/>
        <w:divId w:val="839080750"/>
      </w:pPr>
      <w:r>
        <w:t>Статья 5. Символика муниципального района и порядок ее официального использования</w:t>
      </w:r>
    </w:p>
    <w:p w:rsidR="00E15B7D" w:rsidRDefault="00E15B7D" w:rsidP="00B17D20">
      <w:pPr>
        <w:divId w:val="839080750"/>
      </w:pPr>
    </w:p>
    <w:p w:rsidR="00E15B7D" w:rsidRDefault="00E15B7D" w:rsidP="00B17D20">
      <w:pPr>
        <w:divId w:val="839080750"/>
      </w:pPr>
      <w:r>
        <w:t>Муниципальный район имеет свою символику, содержание и порядок официального использования которой устанавливается Людиновским Районным Собранием муниципального района «Город Людиново и Людиновский район» (далее - Районное Собрание).</w:t>
      </w:r>
    </w:p>
    <w:p w:rsidR="00E15B7D" w:rsidRDefault="00E15B7D" w:rsidP="00B17D20">
      <w:pPr>
        <w:divId w:val="839080750"/>
      </w:pPr>
    </w:p>
    <w:p w:rsidR="00E15B7D" w:rsidRDefault="00E15B7D" w:rsidP="00B17D20">
      <w:pPr>
        <w:pStyle w:val="3"/>
        <w:divId w:val="839080750"/>
      </w:pPr>
      <w:r>
        <w:rPr>
          <w:b w:val="0"/>
          <w:bCs w:val="0"/>
        </w:rPr>
        <w:t>ГЛАВА II. ПРАВОВЫЕ ОСНОВЫ ОРГАНИЗАЦИИ И ОСУЩЕСТВЛЕНИЯ МЕСТНОГО САМОУПРАВЛЕНИЯ В МУНИЦИПАЛЬНОМ РАЙОНЕ</w:t>
      </w:r>
    </w:p>
    <w:p w:rsidR="00E15B7D" w:rsidRDefault="00E15B7D" w:rsidP="00B17D20">
      <w:pPr>
        <w:divId w:val="839080750"/>
      </w:pPr>
    </w:p>
    <w:p w:rsidR="00E15B7D" w:rsidRDefault="00E15B7D" w:rsidP="00B17D20">
      <w:pPr>
        <w:pStyle w:val="4"/>
        <w:divId w:val="839080750"/>
      </w:pPr>
      <w:r>
        <w:t>Статья 6. Местное самоуправление муниципального района</w:t>
      </w:r>
    </w:p>
    <w:p w:rsidR="00E15B7D" w:rsidRDefault="00E15B7D" w:rsidP="00B17D20">
      <w:pPr>
        <w:divId w:val="839080750"/>
      </w:pPr>
    </w:p>
    <w:p w:rsidR="00E15B7D" w:rsidRDefault="00E15B7D" w:rsidP="00B17D20">
      <w:pPr>
        <w:divId w:val="839080750"/>
      </w:pPr>
      <w:r>
        <w:t>Местное самоуправление в муниципальном районе – форма осуществления народом своей власти, обеспечивающая в пределах, установленных Конституцией Российской Федерации, федеральными законами, законами Калужской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E15B7D" w:rsidRDefault="00E15B7D" w:rsidP="00B17D20">
      <w:pPr>
        <w:divId w:val="839080750"/>
      </w:pPr>
    </w:p>
    <w:p w:rsidR="00E15B7D" w:rsidRDefault="00E15B7D" w:rsidP="00B17D20">
      <w:pPr>
        <w:pStyle w:val="4"/>
        <w:divId w:val="839080750"/>
      </w:pPr>
      <w:r>
        <w:t>Статья 7. Правовая основа местного самоуправления муниципального района</w:t>
      </w:r>
    </w:p>
    <w:p w:rsidR="00E15B7D" w:rsidRDefault="00E15B7D" w:rsidP="00B17D20">
      <w:pPr>
        <w:pStyle w:val="4"/>
        <w:divId w:val="839080750"/>
        <w:rPr>
          <w:b w:val="0"/>
          <w:bCs w:val="0"/>
        </w:rPr>
      </w:pPr>
    </w:p>
    <w:p w:rsidR="00E15B7D" w:rsidRDefault="00E15B7D" w:rsidP="00B17D20">
      <w:pPr>
        <w:divId w:val="839080750"/>
      </w:pPr>
      <w:r>
        <w:t>1. Правовую основу местного самоуправления в муниципальном районе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Калужской области, законы и иные нормативные правовые акты Калужской области, настоящий Устав муниципального района и иные муниципальные правовые акты муниципального района.</w:t>
      </w:r>
    </w:p>
    <w:p w:rsidR="00E15B7D" w:rsidRDefault="00E15B7D" w:rsidP="00B17D20">
      <w:pPr>
        <w:divId w:val="839080750"/>
      </w:pPr>
    </w:p>
    <w:p w:rsidR="00E15B7D" w:rsidRDefault="00E15B7D" w:rsidP="00B17D20">
      <w:pPr>
        <w:pStyle w:val="4"/>
        <w:divId w:val="839080750"/>
      </w:pPr>
      <w:r>
        <w:t>Статья 8. Вопросы местного значения муниципального района</w:t>
      </w:r>
    </w:p>
    <w:p w:rsidR="00E15B7D" w:rsidRDefault="00E15B7D" w:rsidP="00B17D20">
      <w:pPr>
        <w:divId w:val="839080750"/>
      </w:pPr>
    </w:p>
    <w:p w:rsidR="00E15B7D" w:rsidRDefault="00E15B7D" w:rsidP="00B17D20">
      <w:pPr>
        <w:divId w:val="839080750"/>
      </w:pPr>
      <w:r>
        <w:t>1. К вопросам местного значения муниципального района относятся:</w:t>
      </w:r>
    </w:p>
    <w:p w:rsidR="00E15B7D" w:rsidRDefault="00FF6F31" w:rsidP="00B17D20">
      <w:pPr>
        <w:divId w:val="839080750"/>
      </w:pPr>
      <w: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FF6F31" w:rsidRDefault="00FF6F31" w:rsidP="00B17D20">
      <w:pPr>
        <w:divId w:val="839080750"/>
      </w:pPr>
      <w:r>
        <w:t>(Пункт 1 в редакции:</w:t>
      </w:r>
    </w:p>
    <w:p w:rsidR="00FF6F31" w:rsidRDefault="00FF6F31" w:rsidP="00FF6F31">
      <w:pPr>
        <w:pStyle w:val="text"/>
        <w:divId w:val="839080750"/>
      </w:pPr>
      <w:r>
        <w:lastRenderedPageBreak/>
        <w:t>Решение Людиновского Районного Собрания от 16.04.2015 №426;</w:t>
      </w:r>
    </w:p>
    <w:p w:rsidR="00FF6F31" w:rsidRDefault="00A94F65" w:rsidP="00FF6F31">
      <w:pPr>
        <w:divId w:val="839080750"/>
      </w:pPr>
      <w:hyperlink r:id="rId19" w:tgtFrame="ChangingDocument" w:history="1">
        <w:r w:rsidR="00FF6F31">
          <w:rPr>
            <w:rStyle w:val="a5"/>
          </w:rPr>
          <w:t>НГР:</w:t>
        </w:r>
        <w:r w:rsidR="00FF6F31">
          <w:rPr>
            <w:rStyle w:val="a5"/>
            <w:lang w:val="en-US"/>
          </w:rPr>
          <w:t>RU</w:t>
        </w:r>
        <w:r w:rsidR="00FF6F31">
          <w:rPr>
            <w:rStyle w:val="a5"/>
          </w:rPr>
          <w:t>405030002015001</w:t>
        </w:r>
      </w:hyperlink>
      <w:r w:rsidR="00FF6F31">
        <w:t>)</w:t>
      </w:r>
    </w:p>
    <w:p w:rsidR="00FF6F31" w:rsidRDefault="00FF6F31" w:rsidP="00FF6F31">
      <w:pPr>
        <w:divId w:val="839080750"/>
      </w:pPr>
    </w:p>
    <w:p w:rsidR="00E15B7D" w:rsidRDefault="00E15B7D" w:rsidP="00B17D20">
      <w:pPr>
        <w:divId w:val="839080750"/>
      </w:pPr>
      <w:r>
        <w:t>2) установление, изменение и отмена местных налогов и сборов муниципального района;</w:t>
      </w:r>
    </w:p>
    <w:p w:rsidR="00E15B7D" w:rsidRDefault="00E15B7D" w:rsidP="00B17D20">
      <w:pPr>
        <w:divId w:val="839080750"/>
      </w:pPr>
      <w:r>
        <w:t>3) владение, пользование и распоряжение имуществом, находящимся в муниципальной собственности муниципального района;</w:t>
      </w:r>
    </w:p>
    <w:p w:rsidR="00E15B7D" w:rsidRDefault="00E15B7D" w:rsidP="00B17D20">
      <w:pPr>
        <w:divId w:val="839080750"/>
      </w:pPr>
      <w:r>
        <w:t>4)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p>
    <w:p w:rsidR="00E15B7D" w:rsidRDefault="00E15B7D" w:rsidP="00C067E0">
      <w:pPr>
        <w:pStyle w:val="text"/>
        <w:divId w:val="839080750"/>
      </w:pPr>
      <w:r>
        <w:t>(Пункт 4 в редакции:</w:t>
      </w:r>
    </w:p>
    <w:p w:rsidR="00E15B7D" w:rsidRDefault="00E15B7D" w:rsidP="00C067E0">
      <w:pPr>
        <w:pStyle w:val="text"/>
        <w:divId w:val="839080750"/>
      </w:pPr>
      <w:r>
        <w:t>Решение Людиновского Районного Собрания от 13.11.2012 № 223;</w:t>
      </w:r>
    </w:p>
    <w:p w:rsidR="00E15B7D" w:rsidRDefault="00A94F65" w:rsidP="00C067E0">
      <w:pPr>
        <w:divId w:val="839080750"/>
      </w:pPr>
      <w:hyperlink r:id="rId20" w:tgtFrame="ChangingDocument" w:history="1">
        <w:r w:rsidR="00E15B7D">
          <w:rPr>
            <w:rStyle w:val="a5"/>
          </w:rPr>
          <w:t>НГР:</w:t>
        </w:r>
        <w:r w:rsidR="00E15B7D">
          <w:rPr>
            <w:rStyle w:val="a5"/>
            <w:lang w:val="en-US"/>
          </w:rPr>
          <w:t>RU</w:t>
        </w:r>
        <w:r w:rsidR="00E15B7D">
          <w:rPr>
            <w:rStyle w:val="a5"/>
          </w:rPr>
          <w:t>405030002012002</w:t>
        </w:r>
      </w:hyperlink>
      <w:r w:rsidR="00E15B7D">
        <w:t>)</w:t>
      </w:r>
    </w:p>
    <w:p w:rsidR="00E15B7D" w:rsidRDefault="00E15B7D" w:rsidP="00B17D20">
      <w:pPr>
        <w:divId w:val="839080750"/>
      </w:pPr>
    </w:p>
    <w:p w:rsidR="00E15B7D" w:rsidRDefault="00E15B7D" w:rsidP="00B17D20">
      <w:pPr>
        <w:divId w:val="839080750"/>
      </w:pPr>
      <w:r>
        <w:t>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E15B7D" w:rsidRDefault="00E15B7D" w:rsidP="00B17D20">
      <w:pPr>
        <w:pStyle w:val="text"/>
        <w:divId w:val="839080750"/>
      </w:pPr>
      <w:r>
        <w:t>(Пункт 5 в редакции:</w:t>
      </w:r>
    </w:p>
    <w:p w:rsidR="00E15B7D" w:rsidRDefault="00E15B7D" w:rsidP="00B17D20">
      <w:pPr>
        <w:pStyle w:val="text"/>
        <w:divId w:val="839080750"/>
      </w:pPr>
      <w:r>
        <w:t>Решение Людиновского Районного Собрания от 20.10.2011 №120;</w:t>
      </w:r>
    </w:p>
    <w:p w:rsidR="00E15B7D" w:rsidRDefault="00A94F65" w:rsidP="00B17D20">
      <w:pPr>
        <w:pStyle w:val="text"/>
        <w:divId w:val="839080750"/>
      </w:pPr>
      <w:hyperlink r:id="rId21" w:tgtFrame="ChangingDocument" w:history="1">
        <w:r w:rsidR="00E15B7D">
          <w:rPr>
            <w:rStyle w:val="a5"/>
          </w:rPr>
          <w:t xml:space="preserve">НГР: </w:t>
        </w:r>
        <w:r w:rsidR="00E15B7D">
          <w:rPr>
            <w:rStyle w:val="a5"/>
            <w:lang w:val="en-US"/>
          </w:rPr>
          <w:t>RU</w:t>
        </w:r>
        <w:r w:rsidR="00E15B7D">
          <w:rPr>
            <w:rStyle w:val="a5"/>
          </w:rPr>
          <w:t>405030002011002</w:t>
        </w:r>
      </w:hyperlink>
      <w:r w:rsidR="00E15B7D">
        <w:t>)</w:t>
      </w:r>
    </w:p>
    <w:p w:rsidR="00E15B7D" w:rsidRDefault="00E15B7D" w:rsidP="00B17D20">
      <w:pPr>
        <w:divId w:val="839080750"/>
      </w:pPr>
    </w:p>
    <w:p w:rsidR="00E15B7D" w:rsidRDefault="00E15B7D" w:rsidP="00B17D20">
      <w:pPr>
        <w:divId w:val="839080750"/>
      </w:pPr>
      <w: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E15B7D" w:rsidRDefault="00E15B7D" w:rsidP="00B17D20">
      <w:pPr>
        <w:divId w:val="839080750"/>
      </w:pPr>
      <w:r>
        <w:t>7)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36784F" w:rsidRDefault="0036784F" w:rsidP="00B17D20">
      <w:pPr>
        <w:divId w:val="839080750"/>
      </w:pPr>
      <w:r>
        <w:t>7.1.)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и национальных меньшинств, обеспечение социальной и культурной адаптации мигрантов, профилактику межнациональных (межэтнических) конфликтов;</w:t>
      </w:r>
    </w:p>
    <w:p w:rsidR="0036784F" w:rsidRDefault="0036784F" w:rsidP="00B17D20">
      <w:pPr>
        <w:divId w:val="839080750"/>
      </w:pPr>
      <w:r>
        <w:t>(Пункт 7.1 дополнен:</w:t>
      </w:r>
    </w:p>
    <w:p w:rsidR="0036784F" w:rsidRDefault="0036784F" w:rsidP="0036784F">
      <w:pPr>
        <w:pStyle w:val="text"/>
        <w:divId w:val="839080750"/>
      </w:pPr>
      <w:r>
        <w:t>Решение Людиновского Районного Собрания от 14.02.2014 №333;</w:t>
      </w:r>
    </w:p>
    <w:p w:rsidR="0036784F" w:rsidRDefault="00A94F65" w:rsidP="0036784F">
      <w:pPr>
        <w:divId w:val="839080750"/>
      </w:pPr>
      <w:hyperlink r:id="rId22" w:tgtFrame="ChangingDocument" w:history="1">
        <w:r w:rsidR="0036784F">
          <w:rPr>
            <w:rStyle w:val="a5"/>
          </w:rPr>
          <w:t>НГР:</w:t>
        </w:r>
        <w:r w:rsidR="0036784F">
          <w:rPr>
            <w:rStyle w:val="a5"/>
            <w:lang w:val="en-US"/>
          </w:rPr>
          <w:t>RU</w:t>
        </w:r>
        <w:r w:rsidR="0036784F">
          <w:rPr>
            <w:rStyle w:val="a5"/>
          </w:rPr>
          <w:t>405030002014002</w:t>
        </w:r>
      </w:hyperlink>
      <w:r w:rsidR="0036784F">
        <w:t>)</w:t>
      </w:r>
    </w:p>
    <w:p w:rsidR="0036784F" w:rsidRDefault="0036784F" w:rsidP="0036784F">
      <w:pPr>
        <w:divId w:val="839080750"/>
      </w:pPr>
    </w:p>
    <w:p w:rsidR="00E15B7D" w:rsidRDefault="00E15B7D" w:rsidP="00B17D20">
      <w:pPr>
        <w:divId w:val="839080750"/>
      </w:pPr>
      <w:r>
        <w:t>8) участие в предупреждении и ликвидации последствий чрезвычайных ситуаций на территории муниципального района;</w:t>
      </w:r>
    </w:p>
    <w:p w:rsidR="00E15B7D" w:rsidRDefault="00E15B7D" w:rsidP="00B17D20">
      <w:pPr>
        <w:divId w:val="839080750"/>
      </w:pPr>
      <w:r>
        <w:t>9) организация охраны общественного порядка на территории муниципального района муниципальной милицией;</w:t>
      </w:r>
    </w:p>
    <w:p w:rsidR="00E15B7D" w:rsidRDefault="00E15B7D" w:rsidP="00B17D20">
      <w:pPr>
        <w:divId w:val="839080750"/>
      </w:pPr>
      <w:r>
        <w:t>10) организация мероприятий межпоселенческого характера по охране окружающей среды;</w:t>
      </w:r>
    </w:p>
    <w:p w:rsidR="00E15B7D" w:rsidRDefault="00E15B7D" w:rsidP="00B17D20">
      <w:pPr>
        <w:divId w:val="839080750"/>
      </w:pPr>
      <w:r>
        <w:t>11) содействие развитию малого и среднего предпринимательства;</w:t>
      </w:r>
    </w:p>
    <w:p w:rsidR="004052B2" w:rsidRDefault="004052B2" w:rsidP="00B17D20">
      <w:pPr>
        <w:divId w:val="839080750"/>
      </w:pPr>
      <w:r>
        <w:t xml:space="preserve">12)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w:t>
      </w:r>
      <w:r>
        <w:lastRenderedPageBreak/>
        <w:t xml:space="preserve">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организация отдыха детей в каникулярное время; </w:t>
      </w:r>
    </w:p>
    <w:p w:rsidR="004052B2" w:rsidRDefault="004052B2" w:rsidP="00B17D20">
      <w:pPr>
        <w:divId w:val="839080750"/>
      </w:pPr>
      <w:r>
        <w:t>(Пункт 12 в редакции:</w:t>
      </w:r>
    </w:p>
    <w:p w:rsidR="004052B2" w:rsidRDefault="004052B2" w:rsidP="004052B2">
      <w:pPr>
        <w:pStyle w:val="text"/>
        <w:divId w:val="839080750"/>
      </w:pPr>
      <w:r>
        <w:t>Решение Людиновского Районного Собрания от 13.05.2016 №76;</w:t>
      </w:r>
    </w:p>
    <w:p w:rsidR="004052B2" w:rsidRDefault="00A94F65" w:rsidP="004052B2">
      <w:pPr>
        <w:divId w:val="839080750"/>
      </w:pPr>
      <w:hyperlink r:id="rId23" w:tgtFrame="ChangingDocument" w:history="1">
        <w:r w:rsidR="004052B2">
          <w:rPr>
            <w:rStyle w:val="a5"/>
          </w:rPr>
          <w:t>НГР:</w:t>
        </w:r>
        <w:r w:rsidR="004052B2">
          <w:rPr>
            <w:rStyle w:val="a5"/>
            <w:lang w:val="en-US"/>
          </w:rPr>
          <w:t>RU</w:t>
        </w:r>
        <w:r w:rsidR="004052B2">
          <w:rPr>
            <w:rStyle w:val="a5"/>
          </w:rPr>
          <w:t>405030002016001</w:t>
        </w:r>
      </w:hyperlink>
      <w:r w:rsidR="004052B2">
        <w:t>)</w:t>
      </w:r>
    </w:p>
    <w:p w:rsidR="004052B2" w:rsidRDefault="004052B2" w:rsidP="004052B2">
      <w:pPr>
        <w:divId w:val="839080750"/>
      </w:pPr>
    </w:p>
    <w:p w:rsidR="00E15B7D" w:rsidRDefault="004052B2" w:rsidP="00B17D20">
      <w:pPr>
        <w:divId w:val="839080750"/>
      </w:pPr>
      <w:r>
        <w:t>13)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4052B2" w:rsidRDefault="004052B2" w:rsidP="00B17D20">
      <w:pPr>
        <w:divId w:val="839080750"/>
      </w:pPr>
      <w:r>
        <w:t>(Пункт 13 в редакции:</w:t>
      </w:r>
    </w:p>
    <w:p w:rsidR="004052B2" w:rsidRDefault="004052B2" w:rsidP="004052B2">
      <w:pPr>
        <w:pStyle w:val="text"/>
        <w:divId w:val="839080750"/>
      </w:pPr>
      <w:r>
        <w:t>Решение Людиновского Районного Собрания от 13.05.2016 №76;</w:t>
      </w:r>
    </w:p>
    <w:p w:rsidR="004052B2" w:rsidRDefault="00A94F65" w:rsidP="004052B2">
      <w:pPr>
        <w:divId w:val="839080750"/>
      </w:pPr>
      <w:hyperlink r:id="rId24" w:tgtFrame="ChangingDocument" w:history="1">
        <w:r w:rsidR="004052B2">
          <w:rPr>
            <w:rStyle w:val="a5"/>
          </w:rPr>
          <w:t>НГР:</w:t>
        </w:r>
        <w:r w:rsidR="004052B2">
          <w:rPr>
            <w:rStyle w:val="a5"/>
            <w:lang w:val="en-US"/>
          </w:rPr>
          <w:t>RU</w:t>
        </w:r>
        <w:r w:rsidR="004052B2">
          <w:rPr>
            <w:rStyle w:val="a5"/>
          </w:rPr>
          <w:t>405030002016001</w:t>
        </w:r>
      </w:hyperlink>
      <w:r w:rsidR="004052B2">
        <w:t>)</w:t>
      </w:r>
    </w:p>
    <w:p w:rsidR="004052B2" w:rsidRDefault="004052B2" w:rsidP="004052B2">
      <w:pPr>
        <w:divId w:val="839080750"/>
      </w:pPr>
    </w:p>
    <w:p w:rsidR="004052B2" w:rsidRDefault="004052B2" w:rsidP="00B17D20">
      <w:pPr>
        <w:divId w:val="839080750"/>
      </w:pPr>
      <w:r>
        <w:t xml:space="preserve">14)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муниципального района; </w:t>
      </w:r>
    </w:p>
    <w:p w:rsidR="004052B2" w:rsidRDefault="004052B2" w:rsidP="00B17D20">
      <w:pPr>
        <w:divId w:val="839080750"/>
      </w:pPr>
      <w:r>
        <w:t>(Пункт 14 в редакции:</w:t>
      </w:r>
    </w:p>
    <w:p w:rsidR="004052B2" w:rsidRDefault="004052B2" w:rsidP="004052B2">
      <w:pPr>
        <w:pStyle w:val="text"/>
        <w:divId w:val="839080750"/>
      </w:pPr>
      <w:r>
        <w:t>Решение Людиновского Районного Собрания от 13.05.2016 №76;</w:t>
      </w:r>
    </w:p>
    <w:p w:rsidR="004052B2" w:rsidRDefault="00A94F65" w:rsidP="004052B2">
      <w:pPr>
        <w:divId w:val="839080750"/>
      </w:pPr>
      <w:hyperlink r:id="rId25" w:tgtFrame="ChangingDocument" w:history="1">
        <w:r w:rsidR="004052B2">
          <w:rPr>
            <w:rStyle w:val="a5"/>
          </w:rPr>
          <w:t>НГР:</w:t>
        </w:r>
        <w:r w:rsidR="004052B2">
          <w:rPr>
            <w:rStyle w:val="a5"/>
            <w:lang w:val="en-US"/>
          </w:rPr>
          <w:t>RU</w:t>
        </w:r>
        <w:r w:rsidR="004052B2">
          <w:rPr>
            <w:rStyle w:val="a5"/>
          </w:rPr>
          <w:t>405030002016001</w:t>
        </w:r>
      </w:hyperlink>
      <w:r w:rsidR="004052B2">
        <w:t>)</w:t>
      </w:r>
    </w:p>
    <w:p w:rsidR="004052B2" w:rsidRDefault="004052B2" w:rsidP="004052B2">
      <w:pPr>
        <w:divId w:val="839080750"/>
      </w:pPr>
    </w:p>
    <w:p w:rsidR="00E15B7D" w:rsidRDefault="00E15B7D" w:rsidP="00B17D20">
      <w:pPr>
        <w:divId w:val="839080750"/>
      </w:pPr>
      <w:r>
        <w:t>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w:t>
      </w:r>
      <w:r w:rsidR="004052B2">
        <w:t>йона, резервирование и изъятие</w:t>
      </w:r>
      <w:r>
        <w:t xml:space="preserve"> земельных участков в границах муниципального района для муниципальных нужд;</w:t>
      </w:r>
    </w:p>
    <w:p w:rsidR="004052B2" w:rsidRDefault="004052B2" w:rsidP="00B17D20">
      <w:pPr>
        <w:divId w:val="839080750"/>
      </w:pPr>
      <w:r>
        <w:t>(Пункт 15 в редакции:</w:t>
      </w:r>
    </w:p>
    <w:p w:rsidR="004052B2" w:rsidRDefault="004052B2" w:rsidP="004052B2">
      <w:pPr>
        <w:pStyle w:val="text"/>
        <w:divId w:val="839080750"/>
      </w:pPr>
      <w:r>
        <w:t>Решение Людиновского Районного Собрания от 13.05.2016 №76;</w:t>
      </w:r>
    </w:p>
    <w:p w:rsidR="004052B2" w:rsidRDefault="00A94F65" w:rsidP="004052B2">
      <w:pPr>
        <w:divId w:val="839080750"/>
      </w:pPr>
      <w:hyperlink r:id="rId26" w:tgtFrame="ChangingDocument" w:history="1">
        <w:r w:rsidR="004052B2">
          <w:rPr>
            <w:rStyle w:val="a5"/>
          </w:rPr>
          <w:t>НГР:</w:t>
        </w:r>
        <w:r w:rsidR="004052B2">
          <w:rPr>
            <w:rStyle w:val="a5"/>
            <w:lang w:val="en-US"/>
          </w:rPr>
          <w:t>RU</w:t>
        </w:r>
        <w:r w:rsidR="004052B2">
          <w:rPr>
            <w:rStyle w:val="a5"/>
          </w:rPr>
          <w:t>405030002016001</w:t>
        </w:r>
      </w:hyperlink>
      <w:r w:rsidR="004052B2">
        <w:t>)</w:t>
      </w:r>
    </w:p>
    <w:p w:rsidR="004052B2" w:rsidRDefault="004052B2" w:rsidP="004052B2">
      <w:pPr>
        <w:divId w:val="839080750"/>
      </w:pPr>
    </w:p>
    <w:p w:rsidR="00E15B7D" w:rsidRPr="00491B4E" w:rsidRDefault="00E15B7D" w:rsidP="00B17D20">
      <w:pPr>
        <w:divId w:val="839080750"/>
      </w:pPr>
      <w:r>
        <w:t>16)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законом от 13 марта 2006года №38-ФЗ «О рекламе»;</w:t>
      </w:r>
    </w:p>
    <w:p w:rsidR="00E15B7D" w:rsidRDefault="00E15B7D" w:rsidP="00B17D20">
      <w:pPr>
        <w:divId w:val="839080750"/>
      </w:pPr>
      <w:r w:rsidRPr="00491B4E">
        <w:lastRenderedPageBreak/>
        <w:t>(</w:t>
      </w:r>
      <w:r>
        <w:t>Пункт 16 в редакции:</w:t>
      </w:r>
    </w:p>
    <w:p w:rsidR="00E15B7D" w:rsidRDefault="00E15B7D" w:rsidP="00D7056F">
      <w:pPr>
        <w:pStyle w:val="text"/>
      </w:pPr>
      <w:r>
        <w:t>Решение Людиновского Районного Собрания от 18.12.2013 №304;</w:t>
      </w:r>
    </w:p>
    <w:p w:rsidR="00E15B7D" w:rsidRPr="00D7056F" w:rsidRDefault="00A94F65" w:rsidP="00D7056F">
      <w:hyperlink r:id="rId27" w:tgtFrame="ChangingDocument" w:history="1">
        <w:r w:rsidR="00E15B7D">
          <w:rPr>
            <w:rStyle w:val="a5"/>
          </w:rPr>
          <w:t>НГР:</w:t>
        </w:r>
        <w:r w:rsidR="00E15B7D">
          <w:rPr>
            <w:rStyle w:val="a5"/>
            <w:lang w:val="en-US"/>
          </w:rPr>
          <w:t>RU</w:t>
        </w:r>
        <w:r w:rsidR="00E15B7D" w:rsidRPr="00491B4E">
          <w:rPr>
            <w:rStyle w:val="a5"/>
          </w:rPr>
          <w:t>405030002014001</w:t>
        </w:r>
      </w:hyperlink>
      <w:r w:rsidR="00E15B7D">
        <w:t>)</w:t>
      </w:r>
    </w:p>
    <w:p w:rsidR="00E15B7D" w:rsidRPr="00D7056F" w:rsidRDefault="00E15B7D" w:rsidP="00B17D20"/>
    <w:p w:rsidR="00E15B7D" w:rsidRDefault="00E15B7D" w:rsidP="00B17D20">
      <w:r>
        <w:t>17) формирование и содержание муниципального архива, включая хранение архивных фондов поселений;</w:t>
      </w:r>
    </w:p>
    <w:p w:rsidR="00E15B7D" w:rsidRDefault="00E15B7D" w:rsidP="00B17D20">
      <w:r>
        <w:t>18) содержание на территории муниципального района межпоселенческих мест захоронения, организация ритуальных услуг;</w:t>
      </w:r>
    </w:p>
    <w:p w:rsidR="00E15B7D" w:rsidRDefault="00E15B7D" w:rsidP="00B17D20">
      <w:r>
        <w:t>19)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E15B7D" w:rsidRDefault="00E15B7D" w:rsidP="00B17D20">
      <w:r>
        <w:t>20)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E15B7D" w:rsidRDefault="00E15B7D" w:rsidP="00B17D20">
      <w:r>
        <w:t>21)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E15B7D" w:rsidRDefault="00E15B7D" w:rsidP="00B17D20">
      <w:r>
        <w:t>22)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E15B7D" w:rsidRDefault="00E15B7D" w:rsidP="00B17D20">
      <w:r>
        <w:t>23)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E15B7D" w:rsidRDefault="00E15B7D" w:rsidP="00B17D20">
      <w:r>
        <w:t>24)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E15B7D" w:rsidRDefault="00E15B7D" w:rsidP="00B17D20">
      <w:r>
        <w:t>(Пункт 24 в редакции:</w:t>
      </w:r>
    </w:p>
    <w:p w:rsidR="00E15B7D" w:rsidRDefault="00E15B7D" w:rsidP="00D7056F">
      <w:pPr>
        <w:pStyle w:val="text"/>
      </w:pPr>
      <w:r>
        <w:t>Решение Людиновского Районного Собрания от 18.12.2013 №304;</w:t>
      </w:r>
    </w:p>
    <w:p w:rsidR="00E15B7D" w:rsidRDefault="00A94F65" w:rsidP="00D7056F">
      <w:hyperlink r:id="rId28" w:tgtFrame="ChangingDocument" w:history="1">
        <w:r w:rsidR="00E15B7D">
          <w:rPr>
            <w:rStyle w:val="a5"/>
          </w:rPr>
          <w:t>НГР:</w:t>
        </w:r>
        <w:r w:rsidR="00E15B7D">
          <w:rPr>
            <w:rStyle w:val="a5"/>
            <w:lang w:val="en-US"/>
          </w:rPr>
          <w:t>RU</w:t>
        </w:r>
        <w:r w:rsidR="00E15B7D" w:rsidRPr="00491B4E">
          <w:rPr>
            <w:rStyle w:val="a5"/>
          </w:rPr>
          <w:t>405030002014001</w:t>
        </w:r>
      </w:hyperlink>
      <w:r w:rsidR="00E15B7D">
        <w:t>)</w:t>
      </w:r>
    </w:p>
    <w:p w:rsidR="00E15B7D" w:rsidRDefault="00E15B7D" w:rsidP="00B17D20"/>
    <w:p w:rsidR="00E15B7D" w:rsidRDefault="00E15B7D" w:rsidP="00B17D20">
      <w:r>
        <w:t>25)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E15B7D" w:rsidRDefault="00E15B7D" w:rsidP="00B17D20">
      <w:pPr>
        <w:pStyle w:val="text"/>
      </w:pPr>
      <w:r>
        <w:t>(Пункт 25 в редакции:</w:t>
      </w:r>
    </w:p>
    <w:p w:rsidR="00E15B7D" w:rsidRDefault="00E15B7D" w:rsidP="00B17D20">
      <w:pPr>
        <w:pStyle w:val="text"/>
      </w:pPr>
      <w:r>
        <w:t>Решение Людиновского Районного Собрания от 20.10.2011 №120;</w:t>
      </w:r>
    </w:p>
    <w:p w:rsidR="00E15B7D" w:rsidRDefault="00A94F65" w:rsidP="00B17D20">
      <w:pPr>
        <w:pStyle w:val="text"/>
      </w:pPr>
      <w:hyperlink r:id="rId29" w:tgtFrame="ChangingDocument" w:history="1">
        <w:r w:rsidR="00E15B7D">
          <w:rPr>
            <w:rStyle w:val="a5"/>
          </w:rPr>
          <w:t xml:space="preserve">НГР: </w:t>
        </w:r>
        <w:r w:rsidR="00E15B7D">
          <w:rPr>
            <w:rStyle w:val="a5"/>
            <w:lang w:val="en-US"/>
          </w:rPr>
          <w:t>RU</w:t>
        </w:r>
        <w:r w:rsidR="00E15B7D">
          <w:rPr>
            <w:rStyle w:val="a5"/>
          </w:rPr>
          <w:t>405030002011002</w:t>
        </w:r>
      </w:hyperlink>
      <w:r w:rsidR="00E15B7D">
        <w:t>)</w:t>
      </w:r>
    </w:p>
    <w:p w:rsidR="00E15B7D" w:rsidRDefault="00E15B7D" w:rsidP="00B17D20"/>
    <w:p w:rsidR="00E15B7D" w:rsidRDefault="00E15B7D" w:rsidP="00B17D20">
      <w:r>
        <w:t>26)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E15B7D" w:rsidRDefault="00E15B7D" w:rsidP="00B17D20">
      <w:r>
        <w:t>27) осуществление мероприятий по обеспечению безопасности людей на водных объектах, охране их жизни и здоровья.</w:t>
      </w:r>
    </w:p>
    <w:p w:rsidR="00E15B7D" w:rsidRDefault="00E15B7D" w:rsidP="00B17D20">
      <w:r>
        <w:t>28)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оказание поддержки социально ориентированным некоммерческим организациям, благотворительной деятельности и добровольничеству;</w:t>
      </w:r>
    </w:p>
    <w:p w:rsidR="00E15B7D" w:rsidRDefault="004052B2" w:rsidP="00B17D20">
      <w:r>
        <w:t>29)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4052B2" w:rsidRDefault="004052B2" w:rsidP="00B17D20">
      <w:r>
        <w:t>(Пункт 29 в редакции:</w:t>
      </w:r>
    </w:p>
    <w:p w:rsidR="004052B2" w:rsidRDefault="004052B2" w:rsidP="004052B2">
      <w:pPr>
        <w:pStyle w:val="text"/>
      </w:pPr>
      <w:r>
        <w:lastRenderedPageBreak/>
        <w:t>Решение Людиновского Районного Собрания от 13.05.2016 №76;</w:t>
      </w:r>
    </w:p>
    <w:p w:rsidR="004052B2" w:rsidRDefault="00A94F65" w:rsidP="004052B2">
      <w:hyperlink r:id="rId30" w:tgtFrame="ChangingDocument" w:history="1">
        <w:r w:rsidR="004052B2">
          <w:rPr>
            <w:rStyle w:val="a5"/>
          </w:rPr>
          <w:t>НГР:</w:t>
        </w:r>
        <w:r w:rsidR="004052B2">
          <w:rPr>
            <w:rStyle w:val="a5"/>
            <w:lang w:val="en-US"/>
          </w:rPr>
          <w:t>RU</w:t>
        </w:r>
        <w:r w:rsidR="004052B2">
          <w:rPr>
            <w:rStyle w:val="a5"/>
          </w:rPr>
          <w:t>405030002016001</w:t>
        </w:r>
      </w:hyperlink>
      <w:r w:rsidR="004052B2">
        <w:t>)</w:t>
      </w:r>
    </w:p>
    <w:p w:rsidR="004052B2" w:rsidRDefault="004052B2" w:rsidP="004052B2"/>
    <w:p w:rsidR="00E15B7D" w:rsidRDefault="00E15B7D" w:rsidP="00B17D20">
      <w:r>
        <w:t>30) организация и осуществление мероприятий межпоселенческого характера по работе с детьми и молодежью;</w:t>
      </w:r>
    </w:p>
    <w:p w:rsidR="00E15B7D" w:rsidRDefault="00E15B7D" w:rsidP="00B17D20">
      <w:r>
        <w:t>31)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E15B7D" w:rsidRDefault="00E15B7D" w:rsidP="00B17D20">
      <w:pPr>
        <w:pStyle w:val="text"/>
      </w:pPr>
      <w:r>
        <w:t>(Пункт 31 в редакции:</w:t>
      </w:r>
    </w:p>
    <w:p w:rsidR="00E15B7D" w:rsidRDefault="00E15B7D" w:rsidP="00B17D20">
      <w:pPr>
        <w:pStyle w:val="text"/>
      </w:pPr>
      <w:r>
        <w:t>Решение Людиновского Районного Собрания от 20.10.2011 №120;</w:t>
      </w:r>
    </w:p>
    <w:p w:rsidR="00E15B7D" w:rsidRDefault="00A94F65" w:rsidP="00B17D20">
      <w:pPr>
        <w:pStyle w:val="text"/>
      </w:pPr>
      <w:hyperlink r:id="rId31" w:tgtFrame="ChangingDocument" w:history="1">
        <w:r w:rsidR="00E15B7D">
          <w:rPr>
            <w:rStyle w:val="a5"/>
          </w:rPr>
          <w:t xml:space="preserve">НГР: </w:t>
        </w:r>
        <w:r w:rsidR="00E15B7D">
          <w:rPr>
            <w:rStyle w:val="a5"/>
            <w:lang w:val="en-US"/>
          </w:rPr>
          <w:t>RU</w:t>
        </w:r>
        <w:r w:rsidR="00E15B7D">
          <w:rPr>
            <w:rStyle w:val="a5"/>
          </w:rPr>
          <w:t>405030002011002</w:t>
        </w:r>
      </w:hyperlink>
      <w:r w:rsidR="00E15B7D">
        <w:t>)</w:t>
      </w:r>
    </w:p>
    <w:p w:rsidR="00E15B7D" w:rsidRDefault="00E15B7D" w:rsidP="00B17D20"/>
    <w:p w:rsidR="00E15B7D" w:rsidRDefault="00E15B7D" w:rsidP="00B17D20">
      <w:r>
        <w:t>32) осуществление муниципального лесного контроля;</w:t>
      </w:r>
    </w:p>
    <w:p w:rsidR="00E15B7D" w:rsidRDefault="00E15B7D" w:rsidP="00B17D20">
      <w:pPr>
        <w:pStyle w:val="text"/>
      </w:pPr>
      <w:r>
        <w:t>(Пункт 32 дополнен:</w:t>
      </w:r>
    </w:p>
    <w:p w:rsidR="00E15B7D" w:rsidRDefault="00E15B7D" w:rsidP="00B17D20">
      <w:pPr>
        <w:pStyle w:val="text"/>
      </w:pPr>
      <w:r>
        <w:t>Решение Людиновского Районного Собрания от 20.10.2011 №120;</w:t>
      </w:r>
    </w:p>
    <w:p w:rsidR="00E15B7D" w:rsidRDefault="00A94F65" w:rsidP="00B17D20">
      <w:pPr>
        <w:pStyle w:val="text"/>
      </w:pPr>
      <w:hyperlink r:id="rId32" w:tgtFrame="ChangingDocument" w:history="1">
        <w:r w:rsidR="00E15B7D">
          <w:rPr>
            <w:rStyle w:val="a5"/>
          </w:rPr>
          <w:t xml:space="preserve">НГР: </w:t>
        </w:r>
        <w:r w:rsidR="00E15B7D">
          <w:rPr>
            <w:rStyle w:val="a5"/>
            <w:lang w:val="en-US"/>
          </w:rPr>
          <w:t>RU</w:t>
        </w:r>
        <w:r w:rsidR="00E15B7D">
          <w:rPr>
            <w:rStyle w:val="a5"/>
          </w:rPr>
          <w:t>405030002011002</w:t>
        </w:r>
      </w:hyperlink>
      <w:r w:rsidR="00E15B7D">
        <w:t>)</w:t>
      </w:r>
    </w:p>
    <w:p w:rsidR="00E15B7D" w:rsidRDefault="00E15B7D" w:rsidP="00B17D20">
      <w:pPr>
        <w:pStyle w:val="text"/>
      </w:pPr>
    </w:p>
    <w:p w:rsidR="00E15B7D" w:rsidRDefault="00E15B7D" w:rsidP="004052B2">
      <w:r>
        <w:t xml:space="preserve">33) </w:t>
      </w:r>
      <w:r w:rsidR="004052B2">
        <w:t>(Утратил силу:</w:t>
      </w:r>
    </w:p>
    <w:p w:rsidR="004052B2" w:rsidRDefault="004052B2" w:rsidP="004052B2">
      <w:pPr>
        <w:pStyle w:val="text"/>
      </w:pPr>
      <w:r>
        <w:t>Решение Людиновского Районного Собрания от 13.05.2016 №76;</w:t>
      </w:r>
    </w:p>
    <w:p w:rsidR="004052B2" w:rsidRDefault="00A94F65" w:rsidP="004052B2">
      <w:hyperlink r:id="rId33" w:tgtFrame="ChangingDocument" w:history="1">
        <w:r w:rsidR="004052B2">
          <w:rPr>
            <w:rStyle w:val="a5"/>
          </w:rPr>
          <w:t>НГР:</w:t>
        </w:r>
        <w:r w:rsidR="004052B2">
          <w:rPr>
            <w:rStyle w:val="a5"/>
            <w:lang w:val="en-US"/>
          </w:rPr>
          <w:t>RU</w:t>
        </w:r>
        <w:r w:rsidR="004052B2">
          <w:rPr>
            <w:rStyle w:val="a5"/>
          </w:rPr>
          <w:t>405030002016001</w:t>
        </w:r>
      </w:hyperlink>
      <w:r w:rsidR="004052B2">
        <w:t>)</w:t>
      </w:r>
    </w:p>
    <w:p w:rsidR="00E15B7D" w:rsidRDefault="00E15B7D" w:rsidP="00B17D20">
      <w:pPr>
        <w:pStyle w:val="text"/>
      </w:pPr>
    </w:p>
    <w:p w:rsidR="00E15B7D" w:rsidRDefault="00E15B7D" w:rsidP="004052B2">
      <w:r>
        <w:t xml:space="preserve">34) </w:t>
      </w:r>
      <w:r w:rsidR="004052B2">
        <w:t>(Утратил силу:</w:t>
      </w:r>
    </w:p>
    <w:p w:rsidR="004052B2" w:rsidRDefault="004052B2" w:rsidP="004052B2">
      <w:pPr>
        <w:pStyle w:val="text"/>
      </w:pPr>
      <w:r>
        <w:t>Решение Людиновского Районного Собрания от 13.05.2016 №76;</w:t>
      </w:r>
    </w:p>
    <w:p w:rsidR="004052B2" w:rsidRDefault="00A94F65" w:rsidP="004052B2">
      <w:hyperlink r:id="rId34" w:tgtFrame="ChangingDocument" w:history="1">
        <w:r w:rsidR="004052B2">
          <w:rPr>
            <w:rStyle w:val="a5"/>
          </w:rPr>
          <w:t>НГР:</w:t>
        </w:r>
        <w:r w:rsidR="004052B2">
          <w:rPr>
            <w:rStyle w:val="a5"/>
            <w:lang w:val="en-US"/>
          </w:rPr>
          <w:t>RU</w:t>
        </w:r>
        <w:r w:rsidR="004052B2">
          <w:rPr>
            <w:rStyle w:val="a5"/>
          </w:rPr>
          <w:t>405030002016001</w:t>
        </w:r>
      </w:hyperlink>
      <w:r w:rsidR="004052B2">
        <w:t>)</w:t>
      </w:r>
    </w:p>
    <w:p w:rsidR="00E15B7D" w:rsidRDefault="00E15B7D" w:rsidP="00B17D20">
      <w:pPr>
        <w:pStyle w:val="text"/>
      </w:pPr>
    </w:p>
    <w:p w:rsidR="00E15B7D" w:rsidRDefault="00E15B7D" w:rsidP="00B17D20">
      <w:r>
        <w:t>35) осуществление мер по противодействию коррупции в</w:t>
      </w:r>
      <w:r w:rsidR="004052B2">
        <w:t xml:space="preserve"> границах муниципального района;</w:t>
      </w:r>
    </w:p>
    <w:p w:rsidR="00E15B7D" w:rsidRDefault="00E15B7D" w:rsidP="00F5000C">
      <w:pPr>
        <w:pStyle w:val="text"/>
      </w:pPr>
      <w:r>
        <w:t>(Пункт 35 в редакции</w:t>
      </w:r>
    </w:p>
    <w:p w:rsidR="00E15B7D" w:rsidRDefault="00E15B7D" w:rsidP="00F5000C">
      <w:pPr>
        <w:pStyle w:val="text"/>
      </w:pPr>
      <w:r>
        <w:t>Решение Людиновского Районного Собрания от 16.03.2012 №163;</w:t>
      </w:r>
    </w:p>
    <w:p w:rsidR="00E15B7D" w:rsidRDefault="00A94F65" w:rsidP="00F5000C">
      <w:pPr>
        <w:pStyle w:val="text"/>
      </w:pPr>
      <w:hyperlink r:id="rId35" w:tgtFrame="ChangingDocument" w:history="1">
        <w:r w:rsidR="00E15B7D">
          <w:rPr>
            <w:rStyle w:val="a5"/>
          </w:rPr>
          <w:t>НГР:</w:t>
        </w:r>
        <w:r w:rsidR="00E15B7D">
          <w:rPr>
            <w:rStyle w:val="a5"/>
            <w:lang w:val="en-US"/>
          </w:rPr>
          <w:t>RU</w:t>
        </w:r>
        <w:r w:rsidR="00E15B7D">
          <w:rPr>
            <w:rStyle w:val="a5"/>
          </w:rPr>
          <w:t>405030002012001</w:t>
        </w:r>
      </w:hyperlink>
      <w:r w:rsidR="00E15B7D">
        <w:t>)</w:t>
      </w:r>
    </w:p>
    <w:p w:rsidR="004052B2" w:rsidRDefault="004052B2" w:rsidP="00F5000C">
      <w:pPr>
        <w:pStyle w:val="text"/>
      </w:pPr>
    </w:p>
    <w:p w:rsidR="004052B2" w:rsidRDefault="004052B2" w:rsidP="00F5000C">
      <w:pPr>
        <w:pStyle w:val="text"/>
      </w:pPr>
      <w:r>
        <w:t>36) организация в соответствии с Федеральным законом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4052B2" w:rsidRDefault="004052B2" w:rsidP="00F5000C">
      <w:pPr>
        <w:pStyle w:val="text"/>
      </w:pPr>
      <w:r>
        <w:t>(Пункт 36 дополнен:</w:t>
      </w:r>
    </w:p>
    <w:p w:rsidR="004052B2" w:rsidRDefault="004052B2" w:rsidP="004052B2">
      <w:pPr>
        <w:pStyle w:val="text"/>
      </w:pPr>
      <w:r>
        <w:t>Решение Людиновского Районного Собрания от 13.05.2016 №76;</w:t>
      </w:r>
    </w:p>
    <w:p w:rsidR="004052B2" w:rsidRDefault="00A94F65" w:rsidP="004052B2">
      <w:pPr>
        <w:pStyle w:val="text"/>
      </w:pPr>
      <w:hyperlink r:id="rId36" w:tgtFrame="ChangingDocument" w:history="1">
        <w:r w:rsidR="004052B2">
          <w:rPr>
            <w:rStyle w:val="a5"/>
          </w:rPr>
          <w:t>НГР:</w:t>
        </w:r>
        <w:r w:rsidR="004052B2">
          <w:rPr>
            <w:rStyle w:val="a5"/>
            <w:lang w:val="en-US"/>
          </w:rPr>
          <w:t>RU</w:t>
        </w:r>
        <w:r w:rsidR="004052B2">
          <w:rPr>
            <w:rStyle w:val="a5"/>
          </w:rPr>
          <w:t>405030002016001</w:t>
        </w:r>
      </w:hyperlink>
      <w:r w:rsidR="004052B2">
        <w:t>)</w:t>
      </w:r>
    </w:p>
    <w:p w:rsidR="00FF6F31" w:rsidRDefault="00FF6F31" w:rsidP="00F5000C">
      <w:pPr>
        <w:pStyle w:val="text"/>
      </w:pPr>
    </w:p>
    <w:p w:rsidR="00FF6F31" w:rsidRDefault="00FF6F31" w:rsidP="00FF6F31">
      <w:r>
        <w:t>1.1. Иные вопросы местного значения, решаемые органами местного самоуправления муниципального района на территории сельских поселений:</w:t>
      </w:r>
    </w:p>
    <w:p w:rsidR="00FF6F31" w:rsidRDefault="00FF6F31" w:rsidP="00FF6F31">
      <w:r>
        <w:t>1)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FF6F31" w:rsidRDefault="00FF6F31" w:rsidP="00FF6F31">
      <w:r>
        <w:t xml:space="preserve">2)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w:t>
      </w:r>
      <w:r>
        <w:lastRenderedPageBreak/>
        <w:t>использования автомобильных дорог и осуществления дорожной деятельности в соответствии с законодательством Российской Федерации;</w:t>
      </w:r>
    </w:p>
    <w:p w:rsidR="004052B2" w:rsidRDefault="004052B2" w:rsidP="00FF6F31">
      <w:r>
        <w:t xml:space="preserve">3)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в соответствии с жилищным законодательством; </w:t>
      </w:r>
    </w:p>
    <w:p w:rsidR="004052B2" w:rsidRDefault="004052B2" w:rsidP="00FF6F31">
      <w:r>
        <w:t>(Пункт 3 в редакции:</w:t>
      </w:r>
    </w:p>
    <w:p w:rsidR="004052B2" w:rsidRDefault="004052B2" w:rsidP="004052B2">
      <w:pPr>
        <w:pStyle w:val="text"/>
      </w:pPr>
      <w:r>
        <w:t>Решение Людиновского Районного Собрания от 13.05.2016 №76;</w:t>
      </w:r>
    </w:p>
    <w:p w:rsidR="004052B2" w:rsidRDefault="00A94F65" w:rsidP="004052B2">
      <w:hyperlink r:id="rId37" w:tgtFrame="ChangingDocument" w:history="1">
        <w:r w:rsidR="004052B2">
          <w:rPr>
            <w:rStyle w:val="a5"/>
          </w:rPr>
          <w:t>НГР:</w:t>
        </w:r>
        <w:r w:rsidR="004052B2">
          <w:rPr>
            <w:rStyle w:val="a5"/>
            <w:lang w:val="en-US"/>
          </w:rPr>
          <w:t>RU</w:t>
        </w:r>
        <w:r w:rsidR="004052B2">
          <w:rPr>
            <w:rStyle w:val="a5"/>
          </w:rPr>
          <w:t>405030002016001</w:t>
        </w:r>
      </w:hyperlink>
      <w:r w:rsidR="004052B2">
        <w:t>)</w:t>
      </w:r>
    </w:p>
    <w:p w:rsidR="004052B2" w:rsidRDefault="004052B2" w:rsidP="004052B2"/>
    <w:p w:rsidR="00FF6F31" w:rsidRDefault="00FF6F31" w:rsidP="00FF6F31">
      <w:r>
        <w:t>4) создание условий для предоставления транспортных услуг населению и организация транспортного обслуживания населения в границах поселения;</w:t>
      </w:r>
    </w:p>
    <w:p w:rsidR="00FF6F31" w:rsidRDefault="00FF6F31" w:rsidP="00FF6F31">
      <w:r>
        <w:t>5)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FF6F31" w:rsidRDefault="00FF6F31" w:rsidP="00FF6F31">
      <w:r>
        <w:t>6)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FF6F31" w:rsidRDefault="00FF6F31" w:rsidP="00FF6F31">
      <w:r>
        <w:t>7) участие в предупреждении и ликвидации последствий чрезвычайных ситуаций в границах поселения;</w:t>
      </w:r>
    </w:p>
    <w:p w:rsidR="00FF6F31" w:rsidRDefault="00FF6F31" w:rsidP="00FF6F31">
      <w:r>
        <w:t>8) организация библиотечного обслуживания населения, комплектование и обеспечение сохранности библиотечных фондов библиотек поселения;</w:t>
      </w:r>
    </w:p>
    <w:p w:rsidR="00FF6F31" w:rsidRDefault="00FF6F31" w:rsidP="00FF6F31">
      <w:r>
        <w:t>9)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FF6F31" w:rsidRDefault="00FF6F31" w:rsidP="00FF6F31">
      <w:r>
        <w:t>10)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FF6F31" w:rsidRDefault="00FF6F31" w:rsidP="00FF6F31">
      <w:r>
        <w:t>11)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052B2" w:rsidRDefault="004052B2" w:rsidP="00FF6F31">
      <w:r>
        <w:t xml:space="preserve">12) участие в организации деятельности по сбору (в том числе раздельному сбору) и транспортированию твердых коммунальных отходов; </w:t>
      </w:r>
    </w:p>
    <w:p w:rsidR="004052B2" w:rsidRDefault="004052B2" w:rsidP="00FF6F31">
      <w:r>
        <w:t>(Пункт 12 в редакции:</w:t>
      </w:r>
    </w:p>
    <w:p w:rsidR="004052B2" w:rsidRDefault="004052B2" w:rsidP="004052B2">
      <w:pPr>
        <w:pStyle w:val="text"/>
      </w:pPr>
      <w:r>
        <w:t>Решение Людиновского Районного Собрания от 13.05.2016 №76;</w:t>
      </w:r>
    </w:p>
    <w:p w:rsidR="004052B2" w:rsidRDefault="00A94F65" w:rsidP="004052B2">
      <w:hyperlink r:id="rId38" w:tgtFrame="ChangingDocument" w:history="1">
        <w:r w:rsidR="004052B2">
          <w:rPr>
            <w:rStyle w:val="a5"/>
          </w:rPr>
          <w:t>НГР:</w:t>
        </w:r>
        <w:r w:rsidR="004052B2">
          <w:rPr>
            <w:rStyle w:val="a5"/>
            <w:lang w:val="en-US"/>
          </w:rPr>
          <w:t>RU</w:t>
        </w:r>
        <w:r w:rsidR="004052B2">
          <w:rPr>
            <w:rStyle w:val="a5"/>
          </w:rPr>
          <w:t>405030002016001</w:t>
        </w:r>
      </w:hyperlink>
      <w:r w:rsidR="004052B2">
        <w:t>)</w:t>
      </w:r>
    </w:p>
    <w:p w:rsidR="00FF6F31" w:rsidRDefault="004052B2" w:rsidP="00FF6F31">
      <w:r>
        <w:t xml:space="preserve">13)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поселения, резервирование земель и изъятие земельных </w:t>
      </w:r>
      <w:r>
        <w:lastRenderedPageBreak/>
        <w:t>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4052B2" w:rsidRDefault="004052B2" w:rsidP="00FF6F31">
      <w:r>
        <w:t>(Пункт 13 в редакции:</w:t>
      </w:r>
    </w:p>
    <w:p w:rsidR="004052B2" w:rsidRDefault="004052B2" w:rsidP="004052B2">
      <w:pPr>
        <w:pStyle w:val="text"/>
      </w:pPr>
      <w:r>
        <w:t>Решение Людиновского Районного Собрания от 13.05.2016 №76;</w:t>
      </w:r>
    </w:p>
    <w:p w:rsidR="004052B2" w:rsidRDefault="00A94F65" w:rsidP="004052B2">
      <w:hyperlink r:id="rId39" w:tgtFrame="ChangingDocument" w:history="1">
        <w:r w:rsidR="004052B2">
          <w:rPr>
            <w:rStyle w:val="a5"/>
          </w:rPr>
          <w:t>НГР:</w:t>
        </w:r>
        <w:r w:rsidR="004052B2">
          <w:rPr>
            <w:rStyle w:val="a5"/>
            <w:lang w:val="en-US"/>
          </w:rPr>
          <w:t>RU</w:t>
        </w:r>
        <w:r w:rsidR="004052B2">
          <w:rPr>
            <w:rStyle w:val="a5"/>
          </w:rPr>
          <w:t>405030002016001</w:t>
        </w:r>
      </w:hyperlink>
      <w:r w:rsidR="004052B2">
        <w:t>)</w:t>
      </w:r>
    </w:p>
    <w:p w:rsidR="004052B2" w:rsidRDefault="004052B2" w:rsidP="004052B2"/>
    <w:p w:rsidR="00FF6F31" w:rsidRDefault="00FF6F31" w:rsidP="00FF6F31">
      <w:r>
        <w:t>14)организация ритуальных услуг и содержание мест захоронения;</w:t>
      </w:r>
    </w:p>
    <w:p w:rsidR="00FF6F31" w:rsidRDefault="00FF6F31" w:rsidP="00FF6F31">
      <w:r>
        <w:t>15)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FF6F31" w:rsidRDefault="00FF6F31" w:rsidP="00FF6F31">
      <w:r>
        <w:t>16)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FF6F31" w:rsidRDefault="00FF6F31" w:rsidP="00FF6F31">
      <w:r>
        <w:t>17) осуществление мероприятий по обеспечению безопасности людей на водных объектах, охране их жизни и здоровья;</w:t>
      </w:r>
    </w:p>
    <w:p w:rsidR="00FF6F31" w:rsidRDefault="00FF6F31" w:rsidP="00FF6F31">
      <w:r>
        <w:t>18)создание,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FF6F31" w:rsidRDefault="00FF6F31" w:rsidP="00FF6F31">
      <w:r>
        <w:t>19)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FF6F31" w:rsidRDefault="00FF6F31" w:rsidP="00FF6F31">
      <w:r>
        <w:t>20) осуществление муниципального лесного контроля;</w:t>
      </w:r>
    </w:p>
    <w:p w:rsidR="00FF6F31" w:rsidRDefault="00FF6F31" w:rsidP="00FF6F31">
      <w:r>
        <w:t>21)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FF6F31" w:rsidRDefault="00FF6F31" w:rsidP="00FF6F31">
      <w:r>
        <w:t>22)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FF6F31" w:rsidRDefault="00FF6F31" w:rsidP="00FF6F31">
      <w:r>
        <w:t>23)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FF6F31" w:rsidRDefault="00FF6F31" w:rsidP="00FF6F31">
      <w:r>
        <w:t>24) осуществление мер по противодействию коррупции в границах поселения;</w:t>
      </w:r>
    </w:p>
    <w:p w:rsidR="00FF6F31" w:rsidRDefault="00FF6F31" w:rsidP="00FF6F31">
      <w:pPr>
        <w:pStyle w:val="text"/>
      </w:pPr>
      <w:r>
        <w:t>25) участие в соответствии с Федеральным законом от 24 июля 2007 года №221-ФЗ «О государственном кадастре недвижимости» в выполнении комплексных кадастровых работ.</w:t>
      </w:r>
    </w:p>
    <w:p w:rsidR="00E15B7D" w:rsidRDefault="00FF6F31" w:rsidP="00B17D20">
      <w:r>
        <w:t>(Часть 1.1 дополнена:</w:t>
      </w:r>
    </w:p>
    <w:p w:rsidR="00FF6F31" w:rsidRDefault="00FF6F31" w:rsidP="00FF6F31">
      <w:pPr>
        <w:pStyle w:val="text"/>
      </w:pPr>
      <w:r>
        <w:t>Решение Людиновского Районного Собрания от 16.04.2015 №426;</w:t>
      </w:r>
    </w:p>
    <w:p w:rsidR="00FF6F31" w:rsidRDefault="00A94F65" w:rsidP="00FF6F31">
      <w:hyperlink r:id="rId40" w:tgtFrame="ChangingDocument" w:history="1">
        <w:r w:rsidR="00FF6F31">
          <w:rPr>
            <w:rStyle w:val="a5"/>
          </w:rPr>
          <w:t>НГР:</w:t>
        </w:r>
        <w:r w:rsidR="00FF6F31">
          <w:rPr>
            <w:rStyle w:val="a5"/>
            <w:lang w:val="en-US"/>
          </w:rPr>
          <w:t>RU</w:t>
        </w:r>
        <w:r w:rsidR="00FF6F31">
          <w:rPr>
            <w:rStyle w:val="a5"/>
          </w:rPr>
          <w:t>405030002015001</w:t>
        </w:r>
      </w:hyperlink>
      <w:r w:rsidR="00FF6F31">
        <w:t>)</w:t>
      </w:r>
    </w:p>
    <w:p w:rsidR="00FF6F31" w:rsidRDefault="00FF6F31" w:rsidP="00FF6F31"/>
    <w:p w:rsidR="00E15B7D" w:rsidRDefault="00E15B7D" w:rsidP="00B17D20">
      <w:r>
        <w:t>2. Органы местного самоуправления муниципального района вправе заключать соглашения с органами местного самоуправления отдельных поселений, входящих в его состав, о передаче друг другу осуществления части своих полномочий по решению вопросов местного значения за счет межбюджетных трансфертов, предоставляемых из соответствующих бюджетов в соответствии с Бюджетным кодексом Российской Федерации.</w:t>
      </w:r>
    </w:p>
    <w:p w:rsidR="00E15B7D" w:rsidRDefault="00E15B7D" w:rsidP="00F5000C">
      <w:pPr>
        <w:pStyle w:val="text"/>
      </w:pPr>
      <w:r>
        <w:lastRenderedPageBreak/>
        <w:t>(Абзац 1 в редакции:</w:t>
      </w:r>
    </w:p>
    <w:p w:rsidR="00E15B7D" w:rsidRDefault="00E15B7D" w:rsidP="00F5000C">
      <w:pPr>
        <w:pStyle w:val="text"/>
      </w:pPr>
      <w:r>
        <w:t>Решение Людиновского Районного Собрания от 16.03.2012 №163;</w:t>
      </w:r>
    </w:p>
    <w:p w:rsidR="00E15B7D" w:rsidRDefault="00A94F65" w:rsidP="00F5000C">
      <w:pPr>
        <w:pStyle w:val="text"/>
      </w:pPr>
      <w:hyperlink r:id="rId41" w:tgtFrame="ChangingDocument" w:history="1">
        <w:r w:rsidR="00E15B7D">
          <w:rPr>
            <w:rStyle w:val="a5"/>
          </w:rPr>
          <w:t>НГР:</w:t>
        </w:r>
        <w:r w:rsidR="00E15B7D">
          <w:rPr>
            <w:rStyle w:val="a5"/>
            <w:lang w:val="en-US"/>
          </w:rPr>
          <w:t>RU</w:t>
        </w:r>
        <w:r w:rsidR="00E15B7D">
          <w:rPr>
            <w:rStyle w:val="a5"/>
          </w:rPr>
          <w:t>405030002012001</w:t>
        </w:r>
      </w:hyperlink>
      <w:r w:rsidR="00E15B7D">
        <w:t>)</w:t>
      </w:r>
    </w:p>
    <w:p w:rsidR="00E15B7D" w:rsidRDefault="00E15B7D" w:rsidP="00B17D20"/>
    <w:p w:rsidR="00E15B7D" w:rsidRDefault="00E15B7D" w:rsidP="00B17D20">
      <w:r>
        <w:t>В соответствии с законодательством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r w:rsidR="00FF6F31">
        <w:t xml:space="preserve"> Порядок заключения соглашений определяется нормативными правовыми актами Людиновского Районного Собрания.</w:t>
      </w:r>
    </w:p>
    <w:p w:rsidR="00FF6F31" w:rsidRDefault="00FF6F31" w:rsidP="00B17D20">
      <w:r>
        <w:t>(Абзац в редакции:</w:t>
      </w:r>
    </w:p>
    <w:p w:rsidR="00FF6F31" w:rsidRDefault="00FF6F31" w:rsidP="00FF6F31">
      <w:pPr>
        <w:pStyle w:val="text"/>
      </w:pPr>
      <w:r>
        <w:t>Решение Людиновского Районного Собрания от 16.04.2015 №426;</w:t>
      </w:r>
    </w:p>
    <w:p w:rsidR="00FF6F31" w:rsidRDefault="00A94F65" w:rsidP="00FF6F31">
      <w:hyperlink r:id="rId42" w:tgtFrame="ChangingDocument" w:history="1">
        <w:r w:rsidR="00FF6F31">
          <w:rPr>
            <w:rStyle w:val="a5"/>
          </w:rPr>
          <w:t>НГР:</w:t>
        </w:r>
        <w:r w:rsidR="00FF6F31">
          <w:rPr>
            <w:rStyle w:val="a5"/>
            <w:lang w:val="en-US"/>
          </w:rPr>
          <w:t>RU</w:t>
        </w:r>
        <w:r w:rsidR="00FF6F31">
          <w:rPr>
            <w:rStyle w:val="a5"/>
          </w:rPr>
          <w:t>405030002015001</w:t>
        </w:r>
      </w:hyperlink>
      <w:r w:rsidR="00FF6F31">
        <w:t>)</w:t>
      </w:r>
    </w:p>
    <w:p w:rsidR="00E15B7D" w:rsidRDefault="00E15B7D" w:rsidP="00B17D20"/>
    <w:p w:rsidR="00E15B7D" w:rsidRDefault="00E15B7D" w:rsidP="00B17D20">
      <w:pPr>
        <w:pStyle w:val="4"/>
      </w:pPr>
      <w:r>
        <w:t>Статья 9.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E15B7D" w:rsidRDefault="00E15B7D" w:rsidP="00B17D20"/>
    <w:p w:rsidR="00E15B7D" w:rsidRDefault="00E15B7D" w:rsidP="00B17D20">
      <w:r>
        <w:t>1.Органы местного самоуправления муниципального района имеют право на:</w:t>
      </w:r>
    </w:p>
    <w:p w:rsidR="00E15B7D" w:rsidRDefault="00E15B7D" w:rsidP="00B17D20">
      <w:r>
        <w:t>1) создание музеев муниципального района;</w:t>
      </w:r>
    </w:p>
    <w:p w:rsidR="00E15B7D" w:rsidRDefault="00E15B7D" w:rsidP="00B17D20">
      <w:r>
        <w:t>2) участие в осуществлении деятельности по опеке и попечительству;</w:t>
      </w:r>
    </w:p>
    <w:p w:rsidR="00E15B7D" w:rsidRDefault="00E15B7D" w:rsidP="00B17D20">
      <w:r>
        <w:t>3) создание условий для осуществления деятельности, связанной с реализацией прав местных, национально – культурных автономий на территории муниципального района;</w:t>
      </w:r>
    </w:p>
    <w:p w:rsidR="00E15B7D" w:rsidRDefault="00E15B7D" w:rsidP="00B17D20">
      <w:r>
        <w:t>4) оказание содействия национально – 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E15B7D" w:rsidRDefault="00E15B7D" w:rsidP="00F5000C">
      <w:pPr>
        <w:pStyle w:val="text"/>
      </w:pPr>
      <w:r>
        <w:t>5) (Утратил силу:</w:t>
      </w:r>
    </w:p>
    <w:p w:rsidR="00E15B7D" w:rsidRDefault="00E15B7D" w:rsidP="00F5000C">
      <w:pPr>
        <w:pStyle w:val="text"/>
      </w:pPr>
      <w:r>
        <w:t>Решение Людиновского Районного Собрания от 16.03.2012 №163;</w:t>
      </w:r>
    </w:p>
    <w:p w:rsidR="00E15B7D" w:rsidRDefault="00A94F65" w:rsidP="00F5000C">
      <w:pPr>
        <w:pStyle w:val="text"/>
      </w:pPr>
      <w:hyperlink r:id="rId43" w:tgtFrame="ChangingDocument" w:history="1">
        <w:r w:rsidR="00E15B7D">
          <w:rPr>
            <w:rStyle w:val="a5"/>
          </w:rPr>
          <w:t>НГР:</w:t>
        </w:r>
        <w:r w:rsidR="00E15B7D">
          <w:rPr>
            <w:rStyle w:val="a5"/>
            <w:lang w:val="en-US"/>
          </w:rPr>
          <w:t>RU</w:t>
        </w:r>
        <w:r w:rsidR="00E15B7D">
          <w:rPr>
            <w:rStyle w:val="a5"/>
          </w:rPr>
          <w:t>405030002012001</w:t>
        </w:r>
      </w:hyperlink>
      <w:r w:rsidR="00E15B7D">
        <w:t>)</w:t>
      </w:r>
    </w:p>
    <w:p w:rsidR="00E15B7D" w:rsidRDefault="00E15B7D" w:rsidP="00B17D20"/>
    <w:p w:rsidR="00E15B7D" w:rsidRDefault="00E15B7D" w:rsidP="00B17D20">
      <w:r>
        <w:t xml:space="preserve">6) осуществление функций учредителя муниципальных </w:t>
      </w:r>
      <w:r w:rsidR="0036784F">
        <w:t>образовательных организаций высшего образования</w:t>
      </w:r>
      <w:r>
        <w:t>, находящихся в их ведении по состоянию на 31 декабря 2008 года;</w:t>
      </w:r>
    </w:p>
    <w:p w:rsidR="0036784F" w:rsidRDefault="0036784F" w:rsidP="00B17D20">
      <w:r>
        <w:t>(Пункт 6 в редакции:</w:t>
      </w:r>
    </w:p>
    <w:p w:rsidR="0036784F" w:rsidRDefault="0036784F" w:rsidP="0036784F">
      <w:pPr>
        <w:pStyle w:val="text"/>
      </w:pPr>
      <w:r>
        <w:t>Решение Людиновского Районного Собрания от 14.02.2014 №333;</w:t>
      </w:r>
    </w:p>
    <w:p w:rsidR="0036784F" w:rsidRDefault="00A94F65" w:rsidP="0036784F">
      <w:hyperlink r:id="rId44" w:tgtFrame="ChangingDocument" w:history="1">
        <w:r w:rsidR="0036784F">
          <w:rPr>
            <w:rStyle w:val="a5"/>
          </w:rPr>
          <w:t>НГР:</w:t>
        </w:r>
        <w:r w:rsidR="0036784F">
          <w:rPr>
            <w:rStyle w:val="a5"/>
            <w:lang w:val="en-US"/>
          </w:rPr>
          <w:t>RU</w:t>
        </w:r>
        <w:r w:rsidR="0036784F">
          <w:rPr>
            <w:rStyle w:val="a5"/>
          </w:rPr>
          <w:t>405030002014002</w:t>
        </w:r>
      </w:hyperlink>
      <w:r w:rsidR="0036784F">
        <w:t>)</w:t>
      </w:r>
    </w:p>
    <w:p w:rsidR="0036784F" w:rsidRDefault="0036784F" w:rsidP="0036784F"/>
    <w:p w:rsidR="00E15B7D" w:rsidRDefault="00E15B7D" w:rsidP="00B17D20">
      <w:r>
        <w:t>7) создание условий для развития туризма;</w:t>
      </w:r>
    </w:p>
    <w:p w:rsidR="00E15B7D" w:rsidRDefault="00E15B7D" w:rsidP="00B17D20">
      <w:r>
        <w:t>8)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E15B7D" w:rsidRDefault="00E15B7D" w:rsidP="00F5000C">
      <w:pPr>
        <w:pStyle w:val="text"/>
      </w:pPr>
      <w:r>
        <w:t>(Пункт 8 дополнен:</w:t>
      </w:r>
    </w:p>
    <w:p w:rsidR="00E15B7D" w:rsidRDefault="00E15B7D" w:rsidP="00F5000C">
      <w:pPr>
        <w:pStyle w:val="text"/>
      </w:pPr>
      <w:r>
        <w:t>Решение Людиновского Районного Собрания от 16.03.2012 №163;</w:t>
      </w:r>
    </w:p>
    <w:p w:rsidR="00E15B7D" w:rsidRDefault="00A94F65" w:rsidP="00F5000C">
      <w:pPr>
        <w:pStyle w:val="text"/>
      </w:pPr>
      <w:hyperlink r:id="rId45" w:tgtFrame="ChangingDocument" w:history="1">
        <w:r w:rsidR="00E15B7D">
          <w:rPr>
            <w:rStyle w:val="a5"/>
          </w:rPr>
          <w:t>НГР:</w:t>
        </w:r>
        <w:r w:rsidR="00E15B7D">
          <w:rPr>
            <w:rStyle w:val="a5"/>
            <w:lang w:val="en-US"/>
          </w:rPr>
          <w:t>RU</w:t>
        </w:r>
        <w:r w:rsidR="00E15B7D">
          <w:rPr>
            <w:rStyle w:val="a5"/>
          </w:rPr>
          <w:t>405030002012001</w:t>
        </w:r>
      </w:hyperlink>
      <w:r w:rsidR="00E15B7D">
        <w:t>)</w:t>
      </w:r>
    </w:p>
    <w:p w:rsidR="00E15B7D" w:rsidRDefault="00E15B7D" w:rsidP="00F5000C">
      <w:pPr>
        <w:pStyle w:val="text"/>
      </w:pPr>
    </w:p>
    <w:p w:rsidR="00E15B7D" w:rsidRDefault="00E15B7D" w:rsidP="00F5000C">
      <w:pPr>
        <w:pStyle w:val="text"/>
      </w:pPr>
      <w:r>
        <w:t xml:space="preserve">9)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r w:rsidRPr="00C067E0">
        <w:t xml:space="preserve">Федеральным </w:t>
      </w:r>
      <w:r w:rsidRPr="00E32CC1">
        <w:t>законом</w:t>
      </w:r>
      <w:r>
        <w:t xml:space="preserve"> от 24 ноября 1995 года № 181-ФЗ «О социальной защите инвалидов в Российской Федерации»;</w:t>
      </w:r>
    </w:p>
    <w:p w:rsidR="00E15B7D" w:rsidRDefault="00E15B7D" w:rsidP="00C067E0">
      <w:pPr>
        <w:pStyle w:val="text"/>
      </w:pPr>
      <w:r>
        <w:lastRenderedPageBreak/>
        <w:t>(Пункт 9 дополнен:</w:t>
      </w:r>
    </w:p>
    <w:p w:rsidR="00E15B7D" w:rsidRDefault="00E15B7D" w:rsidP="00C067E0">
      <w:pPr>
        <w:pStyle w:val="text"/>
      </w:pPr>
      <w:r>
        <w:t>Решение Людиновского Районного Собрания от 13.11.2012 № 223;</w:t>
      </w:r>
    </w:p>
    <w:p w:rsidR="00E15B7D" w:rsidRDefault="00A94F65" w:rsidP="00C067E0">
      <w:pPr>
        <w:pStyle w:val="text"/>
      </w:pPr>
      <w:hyperlink r:id="rId46" w:tgtFrame="ChangingDocument" w:history="1">
        <w:r w:rsidR="00E15B7D">
          <w:rPr>
            <w:rStyle w:val="a5"/>
          </w:rPr>
          <w:t>НГР:</w:t>
        </w:r>
        <w:r w:rsidR="00E15B7D">
          <w:rPr>
            <w:rStyle w:val="a5"/>
            <w:lang w:val="en-US"/>
          </w:rPr>
          <w:t>RU</w:t>
        </w:r>
        <w:r w:rsidR="00E15B7D">
          <w:rPr>
            <w:rStyle w:val="a5"/>
          </w:rPr>
          <w:t>405030002012002</w:t>
        </w:r>
      </w:hyperlink>
      <w:r w:rsidR="00E15B7D">
        <w:t>)</w:t>
      </w:r>
    </w:p>
    <w:p w:rsidR="00E15B7D" w:rsidRDefault="00E15B7D" w:rsidP="00C067E0">
      <w:pPr>
        <w:pStyle w:val="text"/>
      </w:pPr>
    </w:p>
    <w:p w:rsidR="00E15B7D" w:rsidRDefault="00E15B7D" w:rsidP="00C067E0">
      <w:pPr>
        <w:pStyle w:val="text"/>
      </w:pPr>
      <w:r>
        <w:t>10) осуществление мероприятий, предусмотренных федеральным законом «О донорстве крови и ее компонентов.</w:t>
      </w:r>
    </w:p>
    <w:p w:rsidR="00E15B7D" w:rsidRDefault="00E15B7D" w:rsidP="005E610E">
      <w:pPr>
        <w:pStyle w:val="text"/>
      </w:pPr>
      <w:r>
        <w:t>(Пункт 10 дополнен:</w:t>
      </w:r>
    </w:p>
    <w:p w:rsidR="00E15B7D" w:rsidRDefault="00E15B7D" w:rsidP="005E610E">
      <w:pPr>
        <w:pStyle w:val="text"/>
      </w:pPr>
      <w:r>
        <w:t>Решение Людиновского Районного Собрания от 07.06.2013 №269;</w:t>
      </w:r>
    </w:p>
    <w:p w:rsidR="00E15B7D" w:rsidRDefault="00A94F65" w:rsidP="005E610E">
      <w:pPr>
        <w:pStyle w:val="text"/>
      </w:pPr>
      <w:hyperlink r:id="rId47" w:tgtFrame="ChangingDocument" w:history="1">
        <w:r w:rsidR="00E15B7D">
          <w:rPr>
            <w:rStyle w:val="a5"/>
          </w:rPr>
          <w:t>НГР:</w:t>
        </w:r>
        <w:r w:rsidR="00E15B7D">
          <w:rPr>
            <w:rStyle w:val="a5"/>
            <w:lang w:val="en-US"/>
          </w:rPr>
          <w:t>RU</w:t>
        </w:r>
        <w:r w:rsidR="00E15B7D">
          <w:rPr>
            <w:rStyle w:val="a5"/>
          </w:rPr>
          <w:t>405030002013002</w:t>
        </w:r>
      </w:hyperlink>
      <w:r w:rsidR="00E15B7D">
        <w:t>)</w:t>
      </w:r>
    </w:p>
    <w:p w:rsidR="006C0F55" w:rsidRDefault="006C0F55" w:rsidP="005E610E">
      <w:pPr>
        <w:pStyle w:val="text"/>
      </w:pPr>
    </w:p>
    <w:p w:rsidR="006C0F55" w:rsidRDefault="006C0F55" w:rsidP="005E610E">
      <w:pPr>
        <w:pStyle w:val="text"/>
      </w:pPr>
      <w:r>
        <w:t>11)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6C0F55" w:rsidRDefault="006C0F55" w:rsidP="005E610E">
      <w:pPr>
        <w:pStyle w:val="text"/>
      </w:pPr>
      <w:r>
        <w:t>(Пункт 11 дополнен:</w:t>
      </w:r>
    </w:p>
    <w:p w:rsidR="006C0F55" w:rsidRPr="006C0F55" w:rsidRDefault="006C0F55" w:rsidP="006C0F55">
      <w:pPr>
        <w:pStyle w:val="text"/>
        <w:rPr>
          <w:rStyle w:val="a5"/>
          <w:color w:val="auto"/>
        </w:rPr>
      </w:pPr>
      <w:r w:rsidRPr="006C0F55">
        <w:rPr>
          <w:rStyle w:val="a5"/>
          <w:color w:val="auto"/>
        </w:rPr>
        <w:t>Решение Людиновского Районного Собрания от 06.07.2017 №24;</w:t>
      </w:r>
    </w:p>
    <w:p w:rsidR="006C0F55" w:rsidRDefault="00A94F65" w:rsidP="006C0F55">
      <w:pPr>
        <w:pStyle w:val="text"/>
      </w:pPr>
      <w:hyperlink r:id="rId48" w:tgtFrame="ChangingDocument" w:history="1">
        <w:r w:rsidR="006C0F55">
          <w:rPr>
            <w:rStyle w:val="a5"/>
          </w:rPr>
          <w:t>НГР:</w:t>
        </w:r>
        <w:r w:rsidR="006C0F55">
          <w:rPr>
            <w:rStyle w:val="a5"/>
            <w:lang w:val="en-US"/>
          </w:rPr>
          <w:t>RU</w:t>
        </w:r>
        <w:r w:rsidR="006C0F55">
          <w:rPr>
            <w:rStyle w:val="a5"/>
          </w:rPr>
          <w:t>405030002017001</w:t>
        </w:r>
      </w:hyperlink>
      <w:r w:rsidR="006C0F55">
        <w:t>)</w:t>
      </w:r>
    </w:p>
    <w:p w:rsidR="005F7BF7" w:rsidRDefault="005F7BF7" w:rsidP="006C0F55">
      <w:pPr>
        <w:pStyle w:val="text"/>
      </w:pPr>
    </w:p>
    <w:p w:rsidR="005F7BF7" w:rsidRDefault="005F7BF7" w:rsidP="006C0F55">
      <w:pPr>
        <w:pStyle w:val="text"/>
      </w:pPr>
      <w:r>
        <w:t>12)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5F7BF7" w:rsidRDefault="005F7BF7" w:rsidP="006C0F55">
      <w:pPr>
        <w:pStyle w:val="text"/>
      </w:pPr>
      <w:r>
        <w:t>(Пункт 12 дополнен:</w:t>
      </w:r>
    </w:p>
    <w:p w:rsidR="005F7BF7" w:rsidRPr="005F7BF7" w:rsidRDefault="005F7BF7" w:rsidP="005F7BF7">
      <w:pPr>
        <w:pStyle w:val="text"/>
        <w:rPr>
          <w:rStyle w:val="a5"/>
          <w:color w:val="auto"/>
        </w:rPr>
      </w:pPr>
      <w:r w:rsidRPr="005F7BF7">
        <w:rPr>
          <w:rStyle w:val="a5"/>
          <w:color w:val="auto"/>
        </w:rPr>
        <w:t>Решение Людиновского Районного Собрания от 21.09.2017 №33;</w:t>
      </w:r>
    </w:p>
    <w:p w:rsidR="005F7BF7" w:rsidRDefault="00A94F65" w:rsidP="005F7BF7">
      <w:pPr>
        <w:pStyle w:val="text"/>
      </w:pPr>
      <w:hyperlink r:id="rId49" w:tgtFrame="ChangingDocument" w:history="1">
        <w:r w:rsidR="005F7BF7">
          <w:rPr>
            <w:rStyle w:val="a5"/>
          </w:rPr>
          <w:t>НГР:</w:t>
        </w:r>
        <w:r w:rsidR="005F7BF7">
          <w:rPr>
            <w:rStyle w:val="a5"/>
            <w:lang w:val="en-US"/>
          </w:rPr>
          <w:t>RU</w:t>
        </w:r>
        <w:r w:rsidR="005F7BF7">
          <w:rPr>
            <w:rStyle w:val="a5"/>
          </w:rPr>
          <w:t>405030002017002</w:t>
        </w:r>
      </w:hyperlink>
      <w:r w:rsidR="005F7BF7">
        <w:t>)</w:t>
      </w:r>
    </w:p>
    <w:p w:rsidR="00E15B7D" w:rsidRDefault="00E15B7D" w:rsidP="005E610E">
      <w:pPr>
        <w:pStyle w:val="text"/>
      </w:pPr>
    </w:p>
    <w:p w:rsidR="00E15B7D" w:rsidRDefault="00E15B7D" w:rsidP="00B17D20">
      <w:r>
        <w:t>2. Органы местного самоуправления муниципального района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Калужской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E15B7D" w:rsidRDefault="00E15B7D" w:rsidP="00B17D20"/>
    <w:p w:rsidR="00E15B7D" w:rsidRDefault="00E15B7D" w:rsidP="00B17D20">
      <w:pPr>
        <w:pStyle w:val="4"/>
      </w:pPr>
      <w:r>
        <w:t>Статья 10. Полномочия органов местного самоуправления по решению вопросов местного значения</w:t>
      </w:r>
    </w:p>
    <w:p w:rsidR="00E15B7D" w:rsidRDefault="00E15B7D" w:rsidP="00B17D20"/>
    <w:p w:rsidR="00E15B7D" w:rsidRDefault="00E15B7D" w:rsidP="00B17D20">
      <w:r>
        <w:t>1. В целях решения вопросов местного значения органы местного самоуправления муниципального района обладают следующими полномочиями:</w:t>
      </w:r>
    </w:p>
    <w:p w:rsidR="00E15B7D" w:rsidRDefault="00E15B7D" w:rsidP="00B17D20">
      <w:r>
        <w:t>1) принятие устава муниципального района и внесение в него изменений и дополнений, издание муниципальных правовых актов;</w:t>
      </w:r>
    </w:p>
    <w:p w:rsidR="00E15B7D" w:rsidRDefault="00E15B7D" w:rsidP="00B17D20">
      <w:r>
        <w:t>2) установление официальных символов муниципального района;</w:t>
      </w:r>
    </w:p>
    <w:p w:rsidR="00E15B7D" w:rsidRDefault="00E15B7D" w:rsidP="00B17D20">
      <w: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формирование и размещение муниципального заказа;</w:t>
      </w:r>
    </w:p>
    <w:p w:rsidR="00E15B7D" w:rsidRDefault="00E15B7D" w:rsidP="00B17D20">
      <w:pPr>
        <w:pStyle w:val="text"/>
      </w:pPr>
      <w:r>
        <w:t>(Пункт 3 в редакции, вступает в силу с 01.01.2011 года:</w:t>
      </w:r>
    </w:p>
    <w:p w:rsidR="00E15B7D" w:rsidRDefault="00E15B7D" w:rsidP="00B17D20">
      <w:pPr>
        <w:pStyle w:val="text"/>
      </w:pPr>
      <w:r>
        <w:t>Решение Людиновского Районного Собрания от 15.11.2010 №52;</w:t>
      </w:r>
    </w:p>
    <w:p w:rsidR="00E15B7D" w:rsidRDefault="00A94F65" w:rsidP="00B17D20">
      <w:pPr>
        <w:pStyle w:val="text"/>
      </w:pPr>
      <w:hyperlink r:id="rId50" w:tgtFrame="ChangingDocument" w:history="1">
        <w:r w:rsidR="00E15B7D">
          <w:rPr>
            <w:rStyle w:val="a5"/>
          </w:rPr>
          <w:t>НГР:</w:t>
        </w:r>
        <w:r w:rsidR="00E15B7D">
          <w:rPr>
            <w:rStyle w:val="a5"/>
            <w:lang w:val="en-US"/>
          </w:rPr>
          <w:t>RU</w:t>
        </w:r>
        <w:r w:rsidR="00E15B7D">
          <w:rPr>
            <w:rStyle w:val="a5"/>
          </w:rPr>
          <w:t>405030002010003</w:t>
        </w:r>
      </w:hyperlink>
      <w:r w:rsidR="00E15B7D">
        <w:t>)</w:t>
      </w:r>
    </w:p>
    <w:p w:rsidR="00E15B7D" w:rsidRDefault="00E15B7D" w:rsidP="00B17D20"/>
    <w:p w:rsidR="00E15B7D" w:rsidRDefault="00E15B7D" w:rsidP="00B17D20">
      <w: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законами;</w:t>
      </w:r>
    </w:p>
    <w:p w:rsidR="00E15B7D" w:rsidRDefault="00E15B7D" w:rsidP="006F5829">
      <w:pPr>
        <w:pStyle w:val="text"/>
      </w:pPr>
      <w:r>
        <w:t>(Пункт 4 в редакции:</w:t>
      </w:r>
    </w:p>
    <w:p w:rsidR="00E15B7D" w:rsidRDefault="00E15B7D" w:rsidP="006F5829">
      <w:pPr>
        <w:pStyle w:val="text"/>
      </w:pPr>
      <w:r>
        <w:t>Решение Людиновского Районного Собрания от 16.03.2012 №163;</w:t>
      </w:r>
    </w:p>
    <w:p w:rsidR="00E15B7D" w:rsidRDefault="00A94F65" w:rsidP="006F5829">
      <w:pPr>
        <w:pStyle w:val="text"/>
      </w:pPr>
      <w:hyperlink r:id="rId51" w:tgtFrame="ChangingDocument" w:history="1">
        <w:r w:rsidR="00E15B7D">
          <w:rPr>
            <w:rStyle w:val="a5"/>
          </w:rPr>
          <w:t>НГР:</w:t>
        </w:r>
        <w:r w:rsidR="00E15B7D">
          <w:rPr>
            <w:rStyle w:val="a5"/>
            <w:lang w:val="en-US"/>
          </w:rPr>
          <w:t>RU</w:t>
        </w:r>
        <w:r w:rsidR="00E15B7D">
          <w:rPr>
            <w:rStyle w:val="a5"/>
          </w:rPr>
          <w:t>405030002012001</w:t>
        </w:r>
      </w:hyperlink>
      <w:r w:rsidR="00E15B7D">
        <w:t>)</w:t>
      </w:r>
    </w:p>
    <w:p w:rsidR="00E15B7D" w:rsidRDefault="00E15B7D" w:rsidP="00B17D20"/>
    <w:p w:rsidR="00E15B7D" w:rsidRDefault="00E15B7D" w:rsidP="00B17D20">
      <w: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поселений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поселений и органами местного самоуправления муниципального района, в состав которого входят указанные поселения;</w:t>
      </w:r>
    </w:p>
    <w:p w:rsidR="00E15B7D" w:rsidRDefault="00E15B7D" w:rsidP="00B17D20">
      <w:pPr>
        <w:pStyle w:val="text"/>
      </w:pPr>
      <w:r>
        <w:t>(Пункт 5 в редакции:</w:t>
      </w:r>
    </w:p>
    <w:p w:rsidR="00E15B7D" w:rsidRDefault="00E15B7D" w:rsidP="00B17D20">
      <w:pPr>
        <w:pStyle w:val="text"/>
      </w:pPr>
      <w:r>
        <w:t>Решение Людиновского Районного Собрания от 15.11.2010 №52;</w:t>
      </w:r>
    </w:p>
    <w:p w:rsidR="00E15B7D" w:rsidRDefault="00A94F65" w:rsidP="00B17D20">
      <w:pPr>
        <w:pStyle w:val="text"/>
      </w:pPr>
      <w:hyperlink r:id="rId52" w:tgtFrame="ChangingDocument" w:history="1">
        <w:r w:rsidR="00E15B7D">
          <w:rPr>
            <w:rStyle w:val="a5"/>
          </w:rPr>
          <w:t>НГР:</w:t>
        </w:r>
        <w:r w:rsidR="00E15B7D">
          <w:rPr>
            <w:rStyle w:val="a5"/>
            <w:lang w:val="en-US"/>
          </w:rPr>
          <w:t>RU</w:t>
        </w:r>
        <w:r w:rsidR="00E15B7D">
          <w:rPr>
            <w:rStyle w:val="a5"/>
          </w:rPr>
          <w:t>405030002010003</w:t>
        </w:r>
      </w:hyperlink>
      <w:r w:rsidR="00E15B7D">
        <w:t>)</w:t>
      </w:r>
    </w:p>
    <w:p w:rsidR="00E15B7D" w:rsidRDefault="00E15B7D" w:rsidP="00B17D20">
      <w:pPr>
        <w:pStyle w:val="text"/>
      </w:pPr>
    </w:p>
    <w:p w:rsidR="00E15B7D" w:rsidRDefault="00E15B7D" w:rsidP="00B17D20">
      <w:pPr>
        <w:pStyle w:val="text"/>
      </w:pPr>
      <w:r>
        <w:t>5.1) полномочиями по организации теплоснабжения, предусмотренными Федеральным законом «О теплоснабжении»;</w:t>
      </w:r>
    </w:p>
    <w:p w:rsidR="00E15B7D" w:rsidRDefault="00E15B7D" w:rsidP="00B17D20">
      <w:pPr>
        <w:pStyle w:val="text"/>
      </w:pPr>
      <w:r>
        <w:t>(Пункт 5.1 дополнен:</w:t>
      </w:r>
    </w:p>
    <w:p w:rsidR="00E15B7D" w:rsidRDefault="00E15B7D" w:rsidP="00B17D20">
      <w:pPr>
        <w:pStyle w:val="text"/>
      </w:pPr>
      <w:r>
        <w:t>Решение Людиновского Районного Собрания от 15.11.2010 №52;</w:t>
      </w:r>
    </w:p>
    <w:p w:rsidR="00E15B7D" w:rsidRDefault="00A94F65" w:rsidP="00B17D20">
      <w:pPr>
        <w:pStyle w:val="text"/>
      </w:pPr>
      <w:hyperlink r:id="rId53" w:tgtFrame="ChangingDocument" w:history="1">
        <w:r w:rsidR="00E15B7D">
          <w:rPr>
            <w:rStyle w:val="a5"/>
          </w:rPr>
          <w:t>НГР:</w:t>
        </w:r>
        <w:r w:rsidR="00E15B7D">
          <w:rPr>
            <w:rStyle w:val="a5"/>
            <w:lang w:val="en-US"/>
          </w:rPr>
          <w:t>RU</w:t>
        </w:r>
        <w:r w:rsidR="00E15B7D">
          <w:rPr>
            <w:rStyle w:val="a5"/>
          </w:rPr>
          <w:t>405030002010003</w:t>
        </w:r>
      </w:hyperlink>
      <w:r w:rsidR="00E15B7D">
        <w:t>)</w:t>
      </w:r>
    </w:p>
    <w:p w:rsidR="00E15B7D" w:rsidRDefault="00E15B7D" w:rsidP="00B17D20">
      <w:pPr>
        <w:pStyle w:val="text"/>
      </w:pPr>
    </w:p>
    <w:p w:rsidR="00E15B7D" w:rsidRDefault="00E15B7D" w:rsidP="00B17D20">
      <w:pPr>
        <w:pStyle w:val="text"/>
      </w:pPr>
      <w:r>
        <w:t>5.2) полномочия в сфере водоснабжения и водоотведения, предусмотренными Федеральным законом «О водоснабжении и водоотведении;</w:t>
      </w:r>
    </w:p>
    <w:p w:rsidR="00E15B7D" w:rsidRDefault="00E15B7D" w:rsidP="005E610E">
      <w:pPr>
        <w:pStyle w:val="text"/>
      </w:pPr>
      <w:r>
        <w:t>(Пункт 5.2 дополнен:</w:t>
      </w:r>
    </w:p>
    <w:p w:rsidR="00E15B7D" w:rsidRDefault="00E15B7D" w:rsidP="005E610E">
      <w:pPr>
        <w:pStyle w:val="text"/>
      </w:pPr>
      <w:r>
        <w:t>Решение Людиновского Районного Собрания от 07.06.2013 №269;</w:t>
      </w:r>
    </w:p>
    <w:p w:rsidR="00E15B7D" w:rsidRDefault="00A94F65" w:rsidP="005E610E">
      <w:pPr>
        <w:pStyle w:val="text"/>
      </w:pPr>
      <w:hyperlink r:id="rId54" w:tgtFrame="ChangingDocument" w:history="1">
        <w:r w:rsidR="00E15B7D">
          <w:rPr>
            <w:rStyle w:val="a5"/>
          </w:rPr>
          <w:t>НГР:</w:t>
        </w:r>
        <w:r w:rsidR="00E15B7D">
          <w:rPr>
            <w:rStyle w:val="a5"/>
            <w:lang w:val="en-US"/>
          </w:rPr>
          <w:t>RU</w:t>
        </w:r>
        <w:r w:rsidR="00E15B7D">
          <w:rPr>
            <w:rStyle w:val="a5"/>
          </w:rPr>
          <w:t>405030002013002</w:t>
        </w:r>
      </w:hyperlink>
      <w:r w:rsidR="00E15B7D">
        <w:t>)</w:t>
      </w:r>
    </w:p>
    <w:p w:rsidR="00E15B7D" w:rsidRDefault="00E15B7D" w:rsidP="00B17D20">
      <w:pPr>
        <w:pStyle w:val="text"/>
      </w:pPr>
    </w:p>
    <w:p w:rsidR="00E15B7D" w:rsidRDefault="00E15B7D" w:rsidP="00B17D20">
      <w:r>
        <w:t>6) организационное и материально-техническое обеспечение подготовки и проведения  местного референдума, голосования по вопросам изменения границ муниципального района, преобразования муниципального района;</w:t>
      </w:r>
    </w:p>
    <w:p w:rsidR="00E15B7D" w:rsidRDefault="00E15B7D" w:rsidP="00B17D20">
      <w:r>
        <w:t>7) принятие и организация выполнения планов и программ комплексного социально-экономического развития муниципального района, а также организация сбора статистических показателей, характеризующих состояние экономики и социальной сферы муниципального района, и предоставление указанных данных органам государственной власти в порядке, установленном Правительством Российской Федерации;</w:t>
      </w:r>
    </w:p>
    <w:p w:rsidR="00E15B7D" w:rsidRDefault="00E15B7D" w:rsidP="00B17D20">
      <w: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района официальной информации о социально-экономическом и культурном развитии муниципального района, о развитии его общественной инфраструктуры и иной официальной информации;</w:t>
      </w:r>
    </w:p>
    <w:p w:rsidR="00E15B7D" w:rsidRDefault="00E15B7D" w:rsidP="00B17D20">
      <w:r>
        <w:lastRenderedPageBreak/>
        <w:t>9) осуществление международных и внешнеэкономических связей в соответствии с федеральными законами;</w:t>
      </w:r>
    </w:p>
    <w:p w:rsidR="0036784F" w:rsidRDefault="0036784F" w:rsidP="00B17D20">
      <w:r>
        <w:t>10) организация профессионального образования и дополнительного профессионального образования выборных должностных лиц местного самоуправления, депутатов Районного Собрания, муниципальных служащих и работников муниципальных учреждений</w:t>
      </w:r>
      <w:r w:rsidR="004052B2">
        <w:t>,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t xml:space="preserve">; </w:t>
      </w:r>
    </w:p>
    <w:p w:rsidR="0036784F" w:rsidRDefault="0036784F" w:rsidP="00B17D20">
      <w:r>
        <w:t>(Пункт 10 в редакции:</w:t>
      </w:r>
    </w:p>
    <w:p w:rsidR="0036784F" w:rsidRDefault="0036784F" w:rsidP="0036784F">
      <w:pPr>
        <w:pStyle w:val="text"/>
      </w:pPr>
      <w:r>
        <w:t>Решение Людиновского Районного Собрания от 14.02.2014 №333;</w:t>
      </w:r>
    </w:p>
    <w:p w:rsidR="0036784F" w:rsidRDefault="00A94F65" w:rsidP="0036784F">
      <w:hyperlink r:id="rId55" w:tgtFrame="ChangingDocument" w:history="1">
        <w:r w:rsidR="0036784F">
          <w:rPr>
            <w:rStyle w:val="a5"/>
          </w:rPr>
          <w:t>НГР:</w:t>
        </w:r>
        <w:r w:rsidR="0036784F">
          <w:rPr>
            <w:rStyle w:val="a5"/>
            <w:lang w:val="en-US"/>
          </w:rPr>
          <w:t>RU</w:t>
        </w:r>
        <w:r w:rsidR="0036784F">
          <w:rPr>
            <w:rStyle w:val="a5"/>
          </w:rPr>
          <w:t>405030002014002</w:t>
        </w:r>
      </w:hyperlink>
    </w:p>
    <w:p w:rsidR="004052B2" w:rsidRDefault="004052B2" w:rsidP="004052B2">
      <w:pPr>
        <w:pStyle w:val="text"/>
      </w:pPr>
      <w:r>
        <w:t>Решение Людиновского Районного Собрания от 13.05.2016 №76;</w:t>
      </w:r>
    </w:p>
    <w:p w:rsidR="004052B2" w:rsidRDefault="00A94F65" w:rsidP="004052B2">
      <w:hyperlink r:id="rId56" w:tgtFrame="ChangingDocument" w:history="1">
        <w:r w:rsidR="004052B2">
          <w:rPr>
            <w:rStyle w:val="a5"/>
          </w:rPr>
          <w:t>НГР:</w:t>
        </w:r>
        <w:r w:rsidR="004052B2">
          <w:rPr>
            <w:rStyle w:val="a5"/>
            <w:lang w:val="en-US"/>
          </w:rPr>
          <w:t>RU</w:t>
        </w:r>
        <w:r w:rsidR="004052B2">
          <w:rPr>
            <w:rStyle w:val="a5"/>
          </w:rPr>
          <w:t>405030002016001</w:t>
        </w:r>
      </w:hyperlink>
      <w:r w:rsidR="004052B2">
        <w:t>)</w:t>
      </w:r>
    </w:p>
    <w:p w:rsidR="0036784F" w:rsidRDefault="0036784F" w:rsidP="0036784F"/>
    <w:p w:rsidR="00E15B7D" w:rsidRDefault="00E15B7D" w:rsidP="00B17D20">
      <w:r>
        <w:t>11)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E15B7D" w:rsidRDefault="00E15B7D" w:rsidP="00B17D20">
      <w:r>
        <w:t>12) иными полномочиями в соответствии с Федеральным законом от 06.10.2003 №131-ФЗ «Об общих принципах организации местного самоуправления в Российской Федерации», уставом муниципального района.</w:t>
      </w:r>
    </w:p>
    <w:p w:rsidR="00E15B7D" w:rsidRDefault="00E15B7D" w:rsidP="00B17D20">
      <w:r>
        <w:t>2. По вопросам, отнесенным в соответствии со статьёй 15 Федерального закона от 06.10.2003 №131-ФЗ «Об общих принципах организации местного самоуправления в Российской Федерации» к вопросам местного значения, федеральными законами, настоящим Уставом могут устанавливаться полномочия органов местного самоуправления по решению указанных вопросов местного значения.</w:t>
      </w:r>
    </w:p>
    <w:p w:rsidR="00E15B7D" w:rsidRDefault="00E15B7D" w:rsidP="00B17D20">
      <w:r>
        <w:t>3. Полномочия органов местного самоуправления, установленные настоящей статьей, осуществляются органами местного самоуправления муниципального района самостоятельно.</w:t>
      </w:r>
    </w:p>
    <w:p w:rsidR="00E15B7D" w:rsidRDefault="00E15B7D" w:rsidP="00B17D20">
      <w:r>
        <w:t>Подчиненность органа местного самоуправления или должностного лица местного самоуправления муниципального района органу местного самоуправления или должностному лицу местного самоуправления другого муниципального образования не допускается.</w:t>
      </w:r>
    </w:p>
    <w:p w:rsidR="00E15B7D" w:rsidRDefault="00E15B7D" w:rsidP="00B17D20"/>
    <w:p w:rsidR="00E15B7D" w:rsidRDefault="00E15B7D" w:rsidP="00B17D20">
      <w:pPr>
        <w:pStyle w:val="4"/>
      </w:pPr>
      <w:r>
        <w:t>Статья 11. Осуществление органами муниципального района отдельных государственных полномочий</w:t>
      </w:r>
    </w:p>
    <w:p w:rsidR="00E15B7D" w:rsidRDefault="00E15B7D" w:rsidP="00B17D20"/>
    <w:p w:rsidR="00E15B7D" w:rsidRDefault="00E15B7D" w:rsidP="00B17D20">
      <w:r>
        <w:t xml:space="preserve">1. Органы и должностные лица муниципального района осуществляют переданные им отдельные государственные полномочия в соответствии с федеральными законами и законами Калужской области. </w:t>
      </w:r>
    </w:p>
    <w:p w:rsidR="00E15B7D" w:rsidRDefault="00E15B7D" w:rsidP="00B17D20">
      <w:r>
        <w:t xml:space="preserve">2. Исполнение государственных полномочий органами и должностными лицами муниципального района осуществляется за счет субвенций, предоставляемых из средств соответствующих бюджетов. Районное Собрание может принять решение об использовании собственных материальных ресурсов и финансовых средств муниципального района для осуществления органами и должностными лицами муниципального района отдельных государственных </w:t>
      </w:r>
      <w:r>
        <w:lastRenderedPageBreak/>
        <w:t>полномочий. Такое решение должно предусматривать допустимый предел использования указанных средств и ресурсов.</w:t>
      </w:r>
    </w:p>
    <w:p w:rsidR="00E15B7D" w:rsidRDefault="00E15B7D" w:rsidP="00B17D20">
      <w:r>
        <w:t>3. Органы и должностные лица муниципального района обязаны предоставлять уполномоченным государственным органам документы, связанные с осуществлением отдельных государственных полномочий.</w:t>
      </w:r>
    </w:p>
    <w:p w:rsidR="00E15B7D" w:rsidRDefault="00E15B7D" w:rsidP="00B17D20">
      <w:r>
        <w:t>4. Органы местного самоуправления участвуют в осуществлении государственных полномочий, не переданных им в соответствии с Федеральным законодательством, в случае принятия айонным Собранием решения о реализации права на участие в осуществлении указанных полномочий.</w:t>
      </w:r>
    </w:p>
    <w:p w:rsidR="00E15B7D" w:rsidRDefault="00E15B7D" w:rsidP="00B17D20"/>
    <w:p w:rsidR="00E15B7D" w:rsidRDefault="00E15B7D" w:rsidP="00B17D20">
      <w:pPr>
        <w:pStyle w:val="3"/>
      </w:pPr>
      <w:r>
        <w:rPr>
          <w:b w:val="0"/>
          <w:bCs w:val="0"/>
        </w:rPr>
        <w:t>ГЛАВА III. УЧАСТИЕ НАСЕЛЕНИЯ В ОСУЩЕСТВЛЕНИИ МЕСТНОГО САМОУПРАВЛЕНИЯ</w:t>
      </w:r>
    </w:p>
    <w:p w:rsidR="00E15B7D" w:rsidRDefault="00E15B7D" w:rsidP="00B17D20"/>
    <w:p w:rsidR="00E15B7D" w:rsidRDefault="00E15B7D" w:rsidP="00B17D20">
      <w:pPr>
        <w:pStyle w:val="4"/>
      </w:pPr>
      <w:r>
        <w:t>Статья 12. Права граждан Российской Федерации на осуществление местного самоуправления</w:t>
      </w:r>
    </w:p>
    <w:p w:rsidR="00E15B7D" w:rsidRDefault="00E15B7D" w:rsidP="00B17D20"/>
    <w:p w:rsidR="00E15B7D" w:rsidRDefault="00E15B7D" w:rsidP="00B17D20">
      <w:r>
        <w:t xml:space="preserve">1. Граждане Российской Федерации (далее - граждане) осуществляют свое право на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 муниципального района. </w:t>
      </w:r>
    </w:p>
    <w:p w:rsidR="00E15B7D" w:rsidRDefault="00E15B7D" w:rsidP="00B17D20">
      <w:r>
        <w:t>2. Иностранные граждане, постоянно или преимущественно проживающие на территории муниципального района, обладают правами на участие в осуществлении местного самоуправления в соответствии с международными договорами и федеральными законами.</w:t>
      </w:r>
    </w:p>
    <w:p w:rsidR="00E15B7D" w:rsidRDefault="00E15B7D" w:rsidP="00B17D20">
      <w:r>
        <w:t>3. Граждане, проживающие на территории муниципального района, имеют равные права на осуществление местного самоуправления как непосредственно, так и через своих представителей,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E15B7D" w:rsidRDefault="00E15B7D" w:rsidP="00B17D20"/>
    <w:p w:rsidR="00E15B7D" w:rsidRDefault="00E15B7D" w:rsidP="00B17D20">
      <w:pPr>
        <w:pStyle w:val="4"/>
      </w:pPr>
      <w:r>
        <w:t>Статья 13. Местный референдум</w:t>
      </w:r>
    </w:p>
    <w:p w:rsidR="00E15B7D" w:rsidRDefault="00E15B7D" w:rsidP="00B17D20"/>
    <w:p w:rsidR="00E15B7D" w:rsidRDefault="00E15B7D" w:rsidP="00B17D20">
      <w:r>
        <w:t xml:space="preserve">1. Местный референдум проводится в целях решения населением непосредственно вопросов местного значения. Местный референдум  </w:t>
      </w:r>
      <w:r w:rsidR="00A8491D">
        <w:t>проводит</w:t>
      </w:r>
      <w:r>
        <w:t>ся на всей территории муниципального района. В местном референдуме имеют право участвовать граждане, место жительства которых расположено в границах муниципального района. Граждане участвуют в местном референдуме на основе всеобщего равного и прямого волеизъявления при тайном голосовании.</w:t>
      </w:r>
    </w:p>
    <w:p w:rsidR="00A8491D" w:rsidRDefault="00A8491D" w:rsidP="00B17D20">
      <w:r>
        <w:t>(Часть 1 в редакции:</w:t>
      </w:r>
    </w:p>
    <w:p w:rsidR="00A8491D" w:rsidRDefault="00A8491D" w:rsidP="00A8491D">
      <w:pPr>
        <w:pStyle w:val="text"/>
      </w:pPr>
      <w:r>
        <w:t>Решение Людиновского Районного Собрания от 16.04.2015 №426;</w:t>
      </w:r>
    </w:p>
    <w:p w:rsidR="00A8491D" w:rsidRDefault="00A94F65" w:rsidP="00A8491D">
      <w:hyperlink r:id="rId57" w:tgtFrame="ChangingDocument" w:history="1">
        <w:r w:rsidR="00A8491D">
          <w:rPr>
            <w:rStyle w:val="a5"/>
          </w:rPr>
          <w:t>НГР:</w:t>
        </w:r>
        <w:r w:rsidR="00A8491D">
          <w:rPr>
            <w:rStyle w:val="a5"/>
            <w:lang w:val="en-US"/>
          </w:rPr>
          <w:t>RU</w:t>
        </w:r>
        <w:r w:rsidR="00A8491D">
          <w:rPr>
            <w:rStyle w:val="a5"/>
          </w:rPr>
          <w:t>405030002015001</w:t>
        </w:r>
      </w:hyperlink>
      <w:r w:rsidR="00A8491D">
        <w:t>)</w:t>
      </w:r>
    </w:p>
    <w:p w:rsidR="00A8491D" w:rsidRDefault="00A8491D" w:rsidP="00A8491D"/>
    <w:p w:rsidR="00E15B7D" w:rsidRDefault="00E15B7D" w:rsidP="00B17D20">
      <w:r>
        <w:t>2. Решение о назначении местного референдума принимается Районным Собранием в течение 30 дней со дня поступления документов о выдвижении инициативы проведения местного референдума. Такую инициативу могут выдвинуть:</w:t>
      </w:r>
    </w:p>
    <w:p w:rsidR="00E15B7D" w:rsidRDefault="00E15B7D" w:rsidP="00B17D20">
      <w:r>
        <w:t>1) граждане, имеющие право на участие в местном референдуме;</w:t>
      </w:r>
    </w:p>
    <w:p w:rsidR="00E15B7D" w:rsidRDefault="00E15B7D" w:rsidP="00B17D20">
      <w:r>
        <w:t>2) избирательные объединения, иные общественные объединения,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E15B7D" w:rsidRDefault="00E15B7D" w:rsidP="00B17D20">
      <w:r>
        <w:lastRenderedPageBreak/>
        <w:t>3) Районное Собрание и глава администрации муниципального района совместно посредством принятия соответствующих правовых актов.</w:t>
      </w:r>
    </w:p>
    <w:p w:rsidR="00E15B7D" w:rsidRDefault="00E15B7D" w:rsidP="00B17D20">
      <w:r>
        <w:t>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устанавливается законом Калужской области и не может превышать 5 процентов от числа участников референдума, зарегистрированных на территории муниципального района, в соответствии с федеральным законом.</w:t>
      </w:r>
    </w:p>
    <w:p w:rsidR="00E15B7D" w:rsidRDefault="00E15B7D" w:rsidP="00B17D20">
      <w:r>
        <w:t>3. Принятое на местном референдуме решение подлежит обязательному исполнению на территории муниципального района и не нуждается в утверждении какими-либо органами государственной власти, их должностными лицами или органами местного самоуправления. В случае если для его реализации требуется издание нормативного правового акта, орган (должностное лицо) местного самоуправления муниципального района, в компетенцию которого входит данный вопрос, обязан (обязано) принять такой акт.</w:t>
      </w:r>
    </w:p>
    <w:p w:rsidR="00E15B7D" w:rsidRDefault="00E15B7D" w:rsidP="00B17D20">
      <w:r>
        <w:t>4. Итоги голосования и принятое на местном референдуме решение подлежит официальному опубликованию.</w:t>
      </w:r>
    </w:p>
    <w:p w:rsidR="00E15B7D" w:rsidRDefault="00E15B7D" w:rsidP="00B17D20"/>
    <w:p w:rsidR="00E15B7D" w:rsidRDefault="00E15B7D" w:rsidP="00B17D20">
      <w:pPr>
        <w:pStyle w:val="4"/>
      </w:pPr>
      <w:r>
        <w:t>Статья 14. Голосование по вопросам изменения границ муниципального района, преобразования муниципального района</w:t>
      </w:r>
    </w:p>
    <w:p w:rsidR="00E15B7D" w:rsidRDefault="00E15B7D" w:rsidP="00B17D20"/>
    <w:p w:rsidR="00E15B7D" w:rsidRDefault="00E15B7D" w:rsidP="00B17D20">
      <w:r>
        <w:t>1. В целях получения согласия населения при изменении границ муниципального района, преобразования муниципального района проводится голосование по вопросам изменения границ муниципального района, преобразования муниципального района.</w:t>
      </w:r>
    </w:p>
    <w:p w:rsidR="00E15B7D" w:rsidRDefault="00E15B7D" w:rsidP="00B17D20">
      <w:r>
        <w:t>2. Изменение границ муниципального района, влекущее отнесение территорий отдельных входящих в его состав сельских поселений и (или) населенных пунктов к территории другого муниципального района, осуществляется с согласия населения данного сельского поселения и (или) населенных пунктов, выраженного путем голосования с учетом мнения представительного органа муниципального района.</w:t>
      </w:r>
    </w:p>
    <w:p w:rsidR="00E15B7D" w:rsidRDefault="00E15B7D" w:rsidP="00B17D20">
      <w:r>
        <w:t>3. Изменение границ муниципального района, не влекущее отнесения территорий отдельных входящих в его состав поселений и (или) населенных пунктов к территории другого муниципального района, осуществляется с учетом мнения населения, выраженного представительным органом муниципального района.</w:t>
      </w:r>
    </w:p>
    <w:p w:rsidR="00E15B7D" w:rsidRDefault="00E15B7D" w:rsidP="00B17D20">
      <w:r>
        <w:t>4. Голосование по вопросам изменения границ муниципального района, преобразования муниципального района назначается представительным органом муниципального района и проводится в порядке, установленном федеральным законом и принимаемым в соответствии с ним законом Калужской области для проведения местного референдума, с учетом особенностей, установленных Федеральным законом от 06.10.2003 № 131-ФЗ «Об общих принципах организации местного самоуправления в Российской Федерации».</w:t>
      </w:r>
    </w:p>
    <w:p w:rsidR="00E15B7D" w:rsidRDefault="00E15B7D" w:rsidP="00B17D20">
      <w:r>
        <w:t>5. Голосование по вопросам изменения границ муниципального района, преобразования муниципального района считается состоявшимся, если в нем приняло участие более половины жителей муниципального района или части муниципального района, обладающих избирательным правом. Согласие населения на изменение границ муниципального района, преобразование муниципального района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района или части муниципального района.</w:t>
      </w:r>
    </w:p>
    <w:p w:rsidR="00E15B7D" w:rsidRDefault="00E15B7D" w:rsidP="00B17D20">
      <w:r>
        <w:lastRenderedPageBreak/>
        <w:t>6. Итоги голосования по вопросам изменения границ муниципального района, преобразования муниципального района и принятые решения подлежат официальному опубликованию.</w:t>
      </w:r>
    </w:p>
    <w:p w:rsidR="00E15B7D" w:rsidRDefault="00E15B7D" w:rsidP="00B17D20"/>
    <w:p w:rsidR="00E15B7D" w:rsidRDefault="00E15B7D" w:rsidP="00B17D20">
      <w:pPr>
        <w:pStyle w:val="4"/>
      </w:pPr>
      <w:r>
        <w:t>Статья 15. Правотворческая инициатива граждан</w:t>
      </w:r>
    </w:p>
    <w:p w:rsidR="00E15B7D" w:rsidRDefault="00E15B7D" w:rsidP="00B17D20"/>
    <w:p w:rsidR="00E15B7D" w:rsidRDefault="00E15B7D" w:rsidP="00B17D20">
      <w:r>
        <w:t xml:space="preserve">Инициативная группа граждан, обладающих избирательным правом, имеет право выступить с правотворческой инициативой в порядке, установленном Районным Собранием. Минимальная численность инициативной группы граждан устанавливается нормативным правовым актом Районного Собрания и не может превышать 3 процента от числа жителей муниципального района, обладающих избирательным правом. </w:t>
      </w:r>
    </w:p>
    <w:p w:rsidR="00E15B7D" w:rsidRDefault="00E15B7D" w:rsidP="00B17D20">
      <w:r>
        <w:t xml:space="preserve">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муниципального района или должностным лицом местного самоуправления муниципального района, к компетенции которых относится принятие такого акта, в течение трех месяцев со дня его внесения. Районное Собрание рассматривает проекты на открытом заседании. </w:t>
      </w:r>
    </w:p>
    <w:p w:rsidR="00E15B7D" w:rsidRDefault="00E15B7D" w:rsidP="00B17D20">
      <w:r>
        <w:t>Представителям инициативной группы граждан должна быть предоставлена возможность изложения своей позиции при рассмотрении проекта. Принятое по результатам рассмотрения проекта муниципального правового акта муниципального района мотивированное решение, должно быть официально в письменной форме доведено до сведения внесшей его группы граждан.</w:t>
      </w:r>
    </w:p>
    <w:p w:rsidR="00E15B7D" w:rsidRDefault="00E15B7D" w:rsidP="00B17D20"/>
    <w:p w:rsidR="00E15B7D" w:rsidRDefault="00E15B7D" w:rsidP="00B17D20">
      <w:pPr>
        <w:pStyle w:val="4"/>
      </w:pPr>
      <w:r>
        <w:t>Статья 16. Публичные слушания</w:t>
      </w:r>
    </w:p>
    <w:p w:rsidR="00E15B7D" w:rsidRDefault="00E15B7D" w:rsidP="00B17D20"/>
    <w:p w:rsidR="00E15B7D" w:rsidRDefault="00E15B7D" w:rsidP="00B17D20">
      <w:r>
        <w:t>1. Главой муниципального района « Город Людиново и Людиновский район» (далее - главой муниципального района), Районным Собранием для обсуждения с участием населения проектов правовых актов муниципального района по вопросам местного значения могут проводиться публичные слушания. Инициатива по проведению таких слушаний принадлежит населению, главе муниципального района или Районному Собранию. Решение о назначении публичных слушаний, инициированных населением или Районным Собранием, принимает Районное Собрание, а о назначении публичных слушаний, инициированных главой муниципального района – глава муниципального района.</w:t>
      </w:r>
    </w:p>
    <w:p w:rsidR="00E15B7D" w:rsidRDefault="00E15B7D" w:rsidP="00B17D20">
      <w:r>
        <w:t>2. На публичные слушания  выносятся:</w:t>
      </w:r>
    </w:p>
    <w:p w:rsidR="00E15B7D" w:rsidRDefault="006C0F55" w:rsidP="00B17D20">
      <w:r>
        <w:t>1) проект Устава муниципального района "Город Людиново и Людиновский район", а также проект муниципального правового акта о внесении изменений и дополнений в данный Устав, кроме случаев, когда изменения в Устав вносятся в форме точного воспроизведения положений Конституции Российской Федерации, федеральных законов, Устава Калужской области или законов Калужской области в целях приведения данного Устава в соответствии с этими нормативными правовыми актами;</w:t>
      </w:r>
    </w:p>
    <w:p w:rsidR="006C0F55" w:rsidRDefault="006C0F55" w:rsidP="00B17D20">
      <w:r>
        <w:t>(Пункт 1 в редакции:</w:t>
      </w:r>
    </w:p>
    <w:p w:rsidR="006C0F55" w:rsidRPr="006C0F55" w:rsidRDefault="006C0F55" w:rsidP="006C0F55">
      <w:pPr>
        <w:pStyle w:val="text"/>
        <w:rPr>
          <w:rStyle w:val="a5"/>
          <w:color w:val="auto"/>
        </w:rPr>
      </w:pPr>
      <w:r w:rsidRPr="006C0F55">
        <w:rPr>
          <w:rStyle w:val="a5"/>
          <w:color w:val="auto"/>
        </w:rPr>
        <w:t>Решение Людиновского Районного Собрания от 06.07.2017 №24;</w:t>
      </w:r>
    </w:p>
    <w:p w:rsidR="006C0F55" w:rsidRDefault="00A94F65" w:rsidP="006C0F55">
      <w:hyperlink r:id="rId58" w:tgtFrame="ChangingDocument" w:history="1">
        <w:r w:rsidR="006C0F55">
          <w:rPr>
            <w:rStyle w:val="a5"/>
          </w:rPr>
          <w:t>НГР:</w:t>
        </w:r>
        <w:r w:rsidR="006C0F55">
          <w:rPr>
            <w:rStyle w:val="a5"/>
            <w:lang w:val="en-US"/>
          </w:rPr>
          <w:t>RU</w:t>
        </w:r>
        <w:r w:rsidR="006C0F55">
          <w:rPr>
            <w:rStyle w:val="a5"/>
          </w:rPr>
          <w:t>405030002017001</w:t>
        </w:r>
      </w:hyperlink>
      <w:r w:rsidR="006C0F55">
        <w:t>)</w:t>
      </w:r>
    </w:p>
    <w:p w:rsidR="006C0F55" w:rsidRDefault="006C0F55" w:rsidP="006C0F55"/>
    <w:p w:rsidR="00E15B7D" w:rsidRDefault="00E15B7D" w:rsidP="00B17D20">
      <w:r>
        <w:t>2) проект бюджета муниципального района «Город Людиново и Людиновский район» и отчет о его исполнении;</w:t>
      </w:r>
    </w:p>
    <w:p w:rsidR="00E15B7D" w:rsidRDefault="00E15B7D" w:rsidP="00B17D20">
      <w:r>
        <w:t>3) проекты планов и программ развития муниципального района «Город Людиново и Людиновский район», проекты правил землепользования и застройки, проекты планировки территорий и проекты межевания территорий</w:t>
      </w:r>
      <w:r w:rsidR="004052B2">
        <w:t xml:space="preserve">, за </w:t>
      </w:r>
      <w:r w:rsidR="004052B2">
        <w:lastRenderedPageBreak/>
        <w:t>исключением случаев, предусмотренных Градостроительным кодексом Российской Федерации, проекты правил благоустройства территорий,</w:t>
      </w:r>
      <w:r>
        <w:t>,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4052B2" w:rsidRDefault="004052B2" w:rsidP="00B17D20">
      <w:r>
        <w:t>(Пункт 3 в редакции:</w:t>
      </w:r>
    </w:p>
    <w:p w:rsidR="004052B2" w:rsidRDefault="004052B2" w:rsidP="004052B2">
      <w:pPr>
        <w:pStyle w:val="text"/>
      </w:pPr>
      <w:r>
        <w:t>Решение Людиновского Районного Собрания от 13.05.2016 №76;</w:t>
      </w:r>
    </w:p>
    <w:p w:rsidR="004052B2" w:rsidRDefault="00A94F65" w:rsidP="004052B2">
      <w:hyperlink r:id="rId59" w:tgtFrame="ChangingDocument" w:history="1">
        <w:r w:rsidR="004052B2">
          <w:rPr>
            <w:rStyle w:val="a5"/>
          </w:rPr>
          <w:t>НГР:</w:t>
        </w:r>
        <w:r w:rsidR="004052B2">
          <w:rPr>
            <w:rStyle w:val="a5"/>
            <w:lang w:val="en-US"/>
          </w:rPr>
          <w:t>RU</w:t>
        </w:r>
        <w:r w:rsidR="004052B2">
          <w:rPr>
            <w:rStyle w:val="a5"/>
          </w:rPr>
          <w:t>405030002016001</w:t>
        </w:r>
      </w:hyperlink>
      <w:r w:rsidR="004052B2">
        <w:t>)</w:t>
      </w:r>
    </w:p>
    <w:p w:rsidR="004052B2" w:rsidRDefault="004052B2" w:rsidP="004052B2"/>
    <w:p w:rsidR="00E15B7D" w:rsidRDefault="00E15B7D" w:rsidP="00B17D20">
      <w:r>
        <w:t>4) вопросы о преобразовании муниципального района «Город Людиново и Людиновский район».</w:t>
      </w:r>
    </w:p>
    <w:p w:rsidR="00E15B7D" w:rsidRDefault="00E15B7D" w:rsidP="00B17D20">
      <w:r>
        <w:t>3. Порядок организации и проведения публичных слушаний определяется Положением о публичных слушаниях, утвержденным Районным Собранием.</w:t>
      </w:r>
    </w:p>
    <w:p w:rsidR="00E15B7D" w:rsidRDefault="00E15B7D" w:rsidP="00B17D20"/>
    <w:p w:rsidR="00E15B7D" w:rsidRDefault="00E15B7D" w:rsidP="00B17D20">
      <w:pPr>
        <w:pStyle w:val="4"/>
      </w:pPr>
      <w:r>
        <w:t>Статья 17. Собрание граждан</w:t>
      </w:r>
    </w:p>
    <w:p w:rsidR="00E15B7D" w:rsidRDefault="00E15B7D" w:rsidP="00B17D20"/>
    <w:p w:rsidR="00E15B7D" w:rsidRDefault="00E15B7D" w:rsidP="00B17D20">
      <w: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муниципального района могут проводиться собрания граждан.</w:t>
      </w:r>
    </w:p>
    <w:p w:rsidR="00E15B7D" w:rsidRDefault="00E15B7D" w:rsidP="00B17D20">
      <w:r>
        <w:t>2. Собрание граждан проводится по инициативе населения, Районного Собрания, главы муниципального района.</w:t>
      </w:r>
    </w:p>
    <w:p w:rsidR="00E15B7D" w:rsidRDefault="00E15B7D" w:rsidP="00B17D20">
      <w:r>
        <w:t>Собрание граждан, проводимое по инициативе Районного Собрания или главы муниципального района, назначается соответственно Районным Собранием или главой муниципального района.</w:t>
      </w:r>
    </w:p>
    <w:p w:rsidR="00E15B7D" w:rsidRDefault="00E15B7D" w:rsidP="00B17D20">
      <w:r>
        <w:t>Собрание граждан, проводимое по инициативе населения, назначается Районным Собранием в случае, если с такой инициативой в Районное Собрание обратилось не менее двадцати граждан, проживающих на территории муниципального района и обладающих избирательным правом. В этом случае собрание граждан назначается Районным Собранием в течение месяца после обращения с такой инициативой.</w:t>
      </w:r>
    </w:p>
    <w:p w:rsidR="00E15B7D" w:rsidRDefault="00E15B7D" w:rsidP="00B17D20">
      <w: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E15B7D" w:rsidRDefault="00E15B7D" w:rsidP="00B17D20">
      <w: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E15B7D" w:rsidRDefault="00E15B7D" w:rsidP="00B17D20">
      <w:r>
        <w:t>5. Итоги собрания граждан подлежат официальному опубликованию (обнародованию).</w:t>
      </w:r>
    </w:p>
    <w:p w:rsidR="00E15B7D" w:rsidRDefault="00E15B7D" w:rsidP="00B17D20"/>
    <w:p w:rsidR="00E15B7D" w:rsidRDefault="00E15B7D" w:rsidP="00B17D20">
      <w:pPr>
        <w:pStyle w:val="4"/>
      </w:pPr>
      <w:r>
        <w:t>Статья 18. Конференция граждан</w:t>
      </w:r>
    </w:p>
    <w:p w:rsidR="00E15B7D" w:rsidRDefault="00E15B7D" w:rsidP="00B17D20"/>
    <w:p w:rsidR="00E15B7D" w:rsidRDefault="00E15B7D" w:rsidP="00B17D20">
      <w:r>
        <w:t>1. Нормативным правовым актом Районного Собрания устанавливаются случаи, при которых полномочия собрания граждан могут осуществляться конференцией граждан.</w:t>
      </w:r>
    </w:p>
    <w:p w:rsidR="00E15B7D" w:rsidRDefault="00E15B7D" w:rsidP="00B17D20">
      <w:r>
        <w:lastRenderedPageBreak/>
        <w:t>2. Порядок назначения и проведения конференции граждан, избрания делегатов устанавливается решением Районного Собрания.</w:t>
      </w:r>
    </w:p>
    <w:p w:rsidR="00E15B7D" w:rsidRDefault="00E15B7D" w:rsidP="00B17D20">
      <w:r>
        <w:t>3. Итоги проведения конференции граждан подлежат официальному опубликованию (обнародованию).</w:t>
      </w:r>
    </w:p>
    <w:p w:rsidR="00E15B7D" w:rsidRDefault="00E15B7D" w:rsidP="00B17D20"/>
    <w:p w:rsidR="00E15B7D" w:rsidRDefault="00E15B7D" w:rsidP="00B17D20">
      <w:pPr>
        <w:pStyle w:val="4"/>
      </w:pPr>
      <w:r>
        <w:t>Статья 19. Опрос граждан</w:t>
      </w:r>
    </w:p>
    <w:p w:rsidR="00E15B7D" w:rsidRDefault="00E15B7D" w:rsidP="00B17D20"/>
    <w:p w:rsidR="00E15B7D" w:rsidRDefault="00E15B7D" w:rsidP="00B17D20">
      <w:r>
        <w:t>1. Опрос граждан проводится на всей территории муниципального района или на ее части для выявления мнения населения и его учета при принятии решений органами местного самоуправления муниципального района и должностными лицами местного самоуправления муниципального района, а также органами государственной власти. Результаты опроса носят рекомендательный характер.</w:t>
      </w:r>
    </w:p>
    <w:p w:rsidR="00E15B7D" w:rsidRDefault="00E15B7D" w:rsidP="00B17D20">
      <w:r>
        <w:t>В опросе могут принимать участие жители муниципального района, обладающие избирательным правом.</w:t>
      </w:r>
    </w:p>
    <w:p w:rsidR="00E15B7D" w:rsidRDefault="00E15B7D" w:rsidP="00B17D20">
      <w:r>
        <w:t>2. Опрос граждан проводится по инициативе:</w:t>
      </w:r>
    </w:p>
    <w:p w:rsidR="00E15B7D" w:rsidRDefault="00E15B7D" w:rsidP="00B17D20">
      <w:r>
        <w:t>1) Районного Собрания или главы муниципального района по вопросам местного значения;</w:t>
      </w:r>
    </w:p>
    <w:p w:rsidR="00E15B7D" w:rsidRDefault="00E15B7D" w:rsidP="00B17D20">
      <w:r>
        <w:t>2) органов государственной власти Калужской области для учета мнения граждан об изменения целевого назначения земель муниципального района для объектов регионального и межрегионального значения.</w:t>
      </w:r>
    </w:p>
    <w:p w:rsidR="00E15B7D" w:rsidRDefault="00E15B7D" w:rsidP="00B17D20">
      <w:r>
        <w:t>3. Решение Районного Собрания о назначении опроса граждан должно быть опубликовано (обнародовано) в течение 7 дней с момента его принятия. Такое решение должно определять:</w:t>
      </w:r>
    </w:p>
    <w:p w:rsidR="00E15B7D" w:rsidRDefault="00E15B7D" w:rsidP="00B17D20">
      <w:r>
        <w:t>1) дату и сроки проведения опроса;</w:t>
      </w:r>
    </w:p>
    <w:p w:rsidR="00E15B7D" w:rsidRDefault="00E15B7D" w:rsidP="00B17D20">
      <w:r>
        <w:t>2) формулировку вопроса (вопросов), предлагаемого (предлагаемых) при проведении опроса;</w:t>
      </w:r>
    </w:p>
    <w:p w:rsidR="00E15B7D" w:rsidRDefault="00E15B7D" w:rsidP="00B17D20">
      <w:r>
        <w:t>3) методику проведения опроса;</w:t>
      </w:r>
    </w:p>
    <w:p w:rsidR="00E15B7D" w:rsidRDefault="00E15B7D" w:rsidP="00B17D20">
      <w:r>
        <w:t>4) форму опросного листа;</w:t>
      </w:r>
    </w:p>
    <w:p w:rsidR="00E15B7D" w:rsidRDefault="00E15B7D" w:rsidP="00B17D20">
      <w:r>
        <w:t>5) минимальную численность жителей муниципального образования, участвующих в опросе.</w:t>
      </w:r>
    </w:p>
    <w:p w:rsidR="00E15B7D" w:rsidRDefault="00E15B7D" w:rsidP="00B17D20">
      <w:r>
        <w:t>4. Порядок проведения опроса граждан определяется решением Районного Собрания.</w:t>
      </w:r>
    </w:p>
    <w:p w:rsidR="00E15B7D" w:rsidRDefault="00E15B7D" w:rsidP="00B17D20"/>
    <w:p w:rsidR="00E15B7D" w:rsidRDefault="00E15B7D" w:rsidP="00B17D20">
      <w:pPr>
        <w:pStyle w:val="4"/>
      </w:pPr>
      <w:r>
        <w:t>Статья 20. Обращения граждан в органы местного самоуправления муниципального района</w:t>
      </w:r>
    </w:p>
    <w:p w:rsidR="00E15B7D" w:rsidRDefault="00E15B7D" w:rsidP="00B17D20"/>
    <w:p w:rsidR="00E15B7D" w:rsidRDefault="00E15B7D" w:rsidP="00B17D20">
      <w:r>
        <w:t>1. Граждане имеют право на индивидуальные и коллективные обращения в органы местного самоуправления муниципального района.</w:t>
      </w:r>
    </w:p>
    <w:p w:rsidR="00E15B7D" w:rsidRDefault="00E15B7D" w:rsidP="00B17D20">
      <w:r>
        <w:t>2. Обращения граждан подлежат рассмотрению в порядке и сроки, установленные Федеральным законом от 2 мая 2006 №59-ФЗ «О порядке рассмотрения обращений граждан Российской Федерации.</w:t>
      </w:r>
    </w:p>
    <w:p w:rsidR="00E15B7D" w:rsidRDefault="00E15B7D" w:rsidP="00B17D20">
      <w:r>
        <w:t>3. За нарушение порядка и сроков рассмотрения обращений граждан должностные лица местного самоуправления муниципального района несут ответственность в соответствии с законодательством Российской Федерации.</w:t>
      </w:r>
    </w:p>
    <w:p w:rsidR="00E15B7D" w:rsidRDefault="00E15B7D" w:rsidP="00B17D20"/>
    <w:p w:rsidR="00E15B7D" w:rsidRDefault="00E15B7D" w:rsidP="00B17D20">
      <w:pPr>
        <w:pStyle w:val="3"/>
      </w:pPr>
      <w:r>
        <w:t>ГЛАВА IV. ОРГАНЫ И ДОЛЖНОСТНЫЕ ЛИЦА МЕСТНОГО САМОУПРАВЛЕНИЯ МУНИЦИПАЛЬНОГО РАЙОНА</w:t>
      </w:r>
    </w:p>
    <w:p w:rsidR="00E15B7D" w:rsidRDefault="00E15B7D" w:rsidP="00B17D20"/>
    <w:p w:rsidR="00E15B7D" w:rsidRDefault="00E15B7D" w:rsidP="00B17D20">
      <w:pPr>
        <w:pStyle w:val="4"/>
      </w:pPr>
      <w:r>
        <w:t>Статья 21. Структура органов местного самоуправления муниципального района</w:t>
      </w:r>
    </w:p>
    <w:p w:rsidR="00E15B7D" w:rsidRDefault="00E15B7D" w:rsidP="00B17D20"/>
    <w:p w:rsidR="00E15B7D" w:rsidRDefault="00E15B7D" w:rsidP="00B17D20">
      <w:r>
        <w:lastRenderedPageBreak/>
        <w:t xml:space="preserve">1. Структуру органов местного самоуправления муниципального района образуют: </w:t>
      </w:r>
    </w:p>
    <w:p w:rsidR="00E15B7D" w:rsidRDefault="00E15B7D" w:rsidP="00B17D20">
      <w:r>
        <w:t xml:space="preserve">1) представительный орган муниципального района «Город Людиново и Людиновский район» - Людиновское Районное Собрание муниципального района «Город Людиново и Людиновский район»; </w:t>
      </w:r>
    </w:p>
    <w:p w:rsidR="00E15B7D" w:rsidRDefault="00E15B7D" w:rsidP="00B17D20">
      <w:r>
        <w:t>2) Глава муниципального образования – глава муниципального района «Город Людиново и Людиновский район»;</w:t>
      </w:r>
    </w:p>
    <w:p w:rsidR="00E15B7D" w:rsidRDefault="00E15B7D" w:rsidP="00B17D20">
      <w:r>
        <w:t>3) местная администрация (исполнительно-распорядительный орган муниципального образования) - администрация муниципального района «Город Людиново и Людиновский район» (далее - администрация муниципального района).</w:t>
      </w:r>
    </w:p>
    <w:p w:rsidR="00E15B7D" w:rsidRDefault="00E15B7D" w:rsidP="00B17D20">
      <w:r>
        <w:t>4) контрольно- счетный орган муниципального образования- контрольно- счетная палата муниципального района « Город Людиново и Людиновский район» ( далее- контрольно-счетная палата).</w:t>
      </w:r>
    </w:p>
    <w:p w:rsidR="00E15B7D" w:rsidRDefault="00E15B7D" w:rsidP="006F5829">
      <w:pPr>
        <w:pStyle w:val="text"/>
      </w:pPr>
      <w:r>
        <w:t>(Пункт 4 в редакции:</w:t>
      </w:r>
    </w:p>
    <w:p w:rsidR="00E15B7D" w:rsidRDefault="00E15B7D" w:rsidP="006F5829">
      <w:pPr>
        <w:pStyle w:val="text"/>
      </w:pPr>
      <w:r>
        <w:t>Решение Людиновского Районного Собрания от 16.03.2012 №163;</w:t>
      </w:r>
    </w:p>
    <w:p w:rsidR="00E15B7D" w:rsidRDefault="00A94F65" w:rsidP="006F5829">
      <w:pPr>
        <w:pStyle w:val="text"/>
      </w:pPr>
      <w:hyperlink r:id="rId60" w:tgtFrame="ChangingDocument" w:history="1">
        <w:r w:rsidR="00E15B7D">
          <w:rPr>
            <w:rStyle w:val="a5"/>
          </w:rPr>
          <w:t>НГР:</w:t>
        </w:r>
        <w:r w:rsidR="00E15B7D">
          <w:rPr>
            <w:rStyle w:val="a5"/>
            <w:lang w:val="en-US"/>
          </w:rPr>
          <w:t>RU</w:t>
        </w:r>
        <w:r w:rsidR="00E15B7D">
          <w:rPr>
            <w:rStyle w:val="a5"/>
          </w:rPr>
          <w:t>405030002012001</w:t>
        </w:r>
      </w:hyperlink>
      <w:r w:rsidR="00E15B7D">
        <w:t>)</w:t>
      </w:r>
    </w:p>
    <w:p w:rsidR="00E15B7D" w:rsidRDefault="00E15B7D" w:rsidP="00B17D20"/>
    <w:p w:rsidR="00E15B7D" w:rsidRDefault="00E15B7D" w:rsidP="00B17D20">
      <w:r>
        <w:t>2. Сокращенное наименование органов местного самоуправления муниципального района:</w:t>
      </w:r>
    </w:p>
    <w:p w:rsidR="00E15B7D" w:rsidRDefault="00E15B7D" w:rsidP="00B17D20">
      <w:r>
        <w:t>- представительного органа муниципального района - Районное Собрание;</w:t>
      </w:r>
    </w:p>
    <w:p w:rsidR="00E15B7D" w:rsidRDefault="00E15B7D" w:rsidP="00B17D20">
      <w:r>
        <w:t>- главы муниципального образования – глава муниципального района;</w:t>
      </w:r>
    </w:p>
    <w:p w:rsidR="00E15B7D" w:rsidRDefault="00E15B7D" w:rsidP="00B17D20">
      <w:r>
        <w:t>- исполнительно – распорядительного органа муниципального района – администрация муниципального района;</w:t>
      </w:r>
    </w:p>
    <w:p w:rsidR="00E15B7D" w:rsidRDefault="00E15B7D" w:rsidP="00B17D20">
      <w:r>
        <w:t>- контрольно-счетного органа муниципального образования - контрольно-счетная палата муниципального района.</w:t>
      </w:r>
    </w:p>
    <w:p w:rsidR="00E15B7D" w:rsidRDefault="00E15B7D" w:rsidP="00C067E0">
      <w:pPr>
        <w:pStyle w:val="text"/>
      </w:pPr>
      <w:r>
        <w:t>(Абзац 5 дополнен:</w:t>
      </w:r>
    </w:p>
    <w:p w:rsidR="00E15B7D" w:rsidRDefault="00E15B7D" w:rsidP="00C067E0">
      <w:pPr>
        <w:pStyle w:val="text"/>
      </w:pPr>
      <w:r>
        <w:t>Решение Людиновского Районного Собрания от 13.11.2012 № 223;</w:t>
      </w:r>
    </w:p>
    <w:p w:rsidR="00E15B7D" w:rsidRDefault="00A94F65" w:rsidP="00C067E0">
      <w:hyperlink r:id="rId61" w:tgtFrame="ChangingDocument" w:history="1">
        <w:r w:rsidR="00E15B7D">
          <w:rPr>
            <w:rStyle w:val="a5"/>
          </w:rPr>
          <w:t>НГР:</w:t>
        </w:r>
        <w:r w:rsidR="00E15B7D">
          <w:rPr>
            <w:rStyle w:val="a5"/>
            <w:lang w:val="en-US"/>
          </w:rPr>
          <w:t>RU</w:t>
        </w:r>
        <w:r w:rsidR="00E15B7D">
          <w:rPr>
            <w:rStyle w:val="a5"/>
          </w:rPr>
          <w:t>405030002012002</w:t>
        </w:r>
      </w:hyperlink>
      <w:r w:rsidR="00E15B7D">
        <w:t>)</w:t>
      </w:r>
    </w:p>
    <w:p w:rsidR="00E15B7D" w:rsidRDefault="00E15B7D" w:rsidP="00B17D20"/>
    <w:p w:rsidR="00E15B7D" w:rsidRDefault="00E15B7D" w:rsidP="00B17D20">
      <w:r>
        <w:t>3. Органы местного самоуправления муниципального района не входят в систему органов государственной власти.</w:t>
      </w:r>
    </w:p>
    <w:p w:rsidR="00E15B7D" w:rsidRDefault="00E15B7D" w:rsidP="00B17D20">
      <w:r>
        <w:t>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частями 5 и 11 статьи 37 и статьей 74.1 Федерального закона от 06.10.2003 №131-ФЗ « Об общих принципах организации местного самоуправления в Российской Федерации».</w:t>
      </w:r>
    </w:p>
    <w:p w:rsidR="00E15B7D" w:rsidRDefault="00E15B7D" w:rsidP="006F5829">
      <w:r>
        <w:t>4. Изменение структуры органов местного самоуправления муниципального района осуществляется не иначе как путем внесения изменений в устав муниципального района.</w:t>
      </w:r>
    </w:p>
    <w:p w:rsidR="00E15B7D" w:rsidRDefault="00E15B7D" w:rsidP="006F5829">
      <w:r>
        <w:t>5. Решение Районного Собрания об изменении структуры органов местного самоуправления вступает в силу не ранее чем по истечении срока полномочий Районного Собрания, принявшего указанное решение, за исключением случаев, предусмотренных Федеральным законом от 06.10.2003 №131-ФЗ «Об общих принципах организации местного самоуправления в Российской Федерации».</w:t>
      </w:r>
    </w:p>
    <w:p w:rsidR="00E15B7D" w:rsidRDefault="00E15B7D" w:rsidP="006F5829">
      <w:pPr>
        <w:pStyle w:val="text"/>
      </w:pPr>
      <w:r>
        <w:t>(Часть 5 в редакции:</w:t>
      </w:r>
    </w:p>
    <w:p w:rsidR="00E15B7D" w:rsidRDefault="00E15B7D" w:rsidP="006F5829">
      <w:pPr>
        <w:pStyle w:val="text"/>
      </w:pPr>
      <w:r>
        <w:t>Решение Людиновского Районного Собрания от 16.03.2012 №163;</w:t>
      </w:r>
    </w:p>
    <w:p w:rsidR="00E15B7D" w:rsidRDefault="00A94F65" w:rsidP="006F5829">
      <w:pPr>
        <w:pStyle w:val="text"/>
      </w:pPr>
      <w:hyperlink r:id="rId62" w:tgtFrame="ChangingDocument" w:history="1">
        <w:r w:rsidR="00E15B7D">
          <w:rPr>
            <w:rStyle w:val="a5"/>
          </w:rPr>
          <w:t>НГР:</w:t>
        </w:r>
        <w:r w:rsidR="00E15B7D">
          <w:rPr>
            <w:rStyle w:val="a5"/>
            <w:lang w:val="en-US"/>
          </w:rPr>
          <w:t>RU</w:t>
        </w:r>
        <w:r w:rsidR="00E15B7D">
          <w:rPr>
            <w:rStyle w:val="a5"/>
          </w:rPr>
          <w:t>405030002012001</w:t>
        </w:r>
      </w:hyperlink>
      <w:r w:rsidR="00E15B7D">
        <w:t>)</w:t>
      </w:r>
    </w:p>
    <w:p w:rsidR="00E15B7D" w:rsidRDefault="00E15B7D" w:rsidP="006F5829"/>
    <w:p w:rsidR="00E15B7D" w:rsidRDefault="00E15B7D" w:rsidP="006F5829">
      <w:r>
        <w:lastRenderedPageBreak/>
        <w:t>6. Финансовое обеспечение деятельности органов местного самоуправления осуществляется исключительно за счет собственных доходов бюджета муниципального района.</w:t>
      </w:r>
    </w:p>
    <w:p w:rsidR="00E15B7D" w:rsidRDefault="00E15B7D" w:rsidP="00B17D20">
      <w:pPr>
        <w:pStyle w:val="text"/>
      </w:pPr>
      <w:r>
        <w:t>(Часть 6 в редакции,вступает в силу с 01.01.2011 года:</w:t>
      </w:r>
    </w:p>
    <w:p w:rsidR="00E15B7D" w:rsidRDefault="00E15B7D" w:rsidP="00B17D20">
      <w:pPr>
        <w:pStyle w:val="text"/>
      </w:pPr>
      <w:r>
        <w:t>Решение Людиновского Районного Собрания от 15.11.2010 №52;</w:t>
      </w:r>
    </w:p>
    <w:p w:rsidR="00E15B7D" w:rsidRDefault="00A94F65" w:rsidP="00B17D20">
      <w:pPr>
        <w:pStyle w:val="text"/>
      </w:pPr>
      <w:hyperlink r:id="rId63" w:tgtFrame="ChangingDocument" w:history="1">
        <w:r w:rsidR="00E15B7D">
          <w:rPr>
            <w:rStyle w:val="a5"/>
          </w:rPr>
          <w:t>НГР:</w:t>
        </w:r>
        <w:r w:rsidR="00E15B7D">
          <w:rPr>
            <w:rStyle w:val="a5"/>
            <w:lang w:val="en-US"/>
          </w:rPr>
          <w:t>RU</w:t>
        </w:r>
        <w:r w:rsidR="00E15B7D">
          <w:rPr>
            <w:rStyle w:val="a5"/>
          </w:rPr>
          <w:t>405030002010003</w:t>
        </w:r>
      </w:hyperlink>
      <w:r w:rsidR="00E15B7D">
        <w:t>)</w:t>
      </w:r>
    </w:p>
    <w:p w:rsidR="00E15B7D" w:rsidRDefault="00E15B7D" w:rsidP="00B17D20"/>
    <w:p w:rsidR="00E15B7D" w:rsidRDefault="00E15B7D" w:rsidP="00B17D20">
      <w:pPr>
        <w:pStyle w:val="4"/>
      </w:pPr>
      <w:r>
        <w:t>Статья 22. Людиновское Районное Собрание муниципального района «Город Людиново и Людиновский район» (Районное Собрание)</w:t>
      </w:r>
    </w:p>
    <w:p w:rsidR="00E15B7D" w:rsidRDefault="00E15B7D" w:rsidP="00B17D20"/>
    <w:p w:rsidR="00E15B7D" w:rsidRDefault="00E15B7D" w:rsidP="00B17D20">
      <w:r>
        <w:t>1.Районное Собрание является представительным органом местного самоуправления муниципального района, формируемым в количестве 18 депутатов Районного Собрания, состоящим из глав шести поселений, входящих в состав муниципального района и двух депутатов представительных органов данных поселений, избираемых представительными органами поселений из своего состава независимо от численности населения поселений.</w:t>
      </w:r>
    </w:p>
    <w:p w:rsidR="00E15B7D" w:rsidRDefault="00E15B7D" w:rsidP="00B17D20">
      <w:r>
        <w:t>2. Итоги формирования Районного Собрания в соответствии с частью 1 настоящей статьи и избрания главы муниципального района публикуются в официальном средстве массовой информации в течение 10 дней со дня начала работы Районного Собрания.</w:t>
      </w:r>
    </w:p>
    <w:p w:rsidR="00E15B7D" w:rsidRDefault="00E15B7D" w:rsidP="00B17D20">
      <w:r>
        <w:t>3. Районное Собрание может осуществлять свои полномочия в случае, если делегировано не менее двух третей от установленной численности его депутатов.</w:t>
      </w:r>
    </w:p>
    <w:p w:rsidR="00E15B7D" w:rsidRDefault="00E15B7D" w:rsidP="00B17D20">
      <w:r>
        <w:t>4. Срок полномочий Районного Собрания составляет 5 лет.</w:t>
      </w:r>
    </w:p>
    <w:p w:rsidR="00E15B7D" w:rsidRDefault="00E15B7D" w:rsidP="00B17D20">
      <w:r>
        <w:t>5. Вновь избранное Районное Собрание собирается на первое заседание в 30 - дневный срок со дня избрания депутатов на заседаниях представительных органов поселений, в правомочном составе.</w:t>
      </w:r>
    </w:p>
    <w:p w:rsidR="00E15B7D" w:rsidRDefault="00E15B7D" w:rsidP="00B17D20">
      <w:r>
        <w:t>С момента открытия первого заседания, полномочия Районного Собрания прежнего состава прекращаются.</w:t>
      </w:r>
    </w:p>
    <w:p w:rsidR="00E15B7D" w:rsidRDefault="00E15B7D" w:rsidP="00B17D20">
      <w:r>
        <w:t>6. Районное Собрание обладает правами юридического лица, имеет печать, штамп, бланк с соответствующей символикой и действует на основании настоящего Устава, в соответствии с Гражданским кодексом Российской Федерации применительно к казенным учреждениям.</w:t>
      </w:r>
    </w:p>
    <w:p w:rsidR="00E15B7D" w:rsidRDefault="00E15B7D" w:rsidP="00B17D20">
      <w:pPr>
        <w:pStyle w:val="text"/>
      </w:pPr>
      <w:r>
        <w:t>(Часть 6 в редакции, вступает в силу с 01.01.2011 года:</w:t>
      </w:r>
    </w:p>
    <w:p w:rsidR="00E15B7D" w:rsidRDefault="00E15B7D" w:rsidP="00B17D20">
      <w:pPr>
        <w:pStyle w:val="text"/>
      </w:pPr>
      <w:r>
        <w:t>Решение Людиновского Районного Собрания от 15.11.2010 №52;</w:t>
      </w:r>
    </w:p>
    <w:p w:rsidR="00E15B7D" w:rsidRDefault="00A94F65" w:rsidP="00B17D20">
      <w:pPr>
        <w:pStyle w:val="text"/>
      </w:pPr>
      <w:hyperlink r:id="rId64" w:tgtFrame="ChangingDocument" w:history="1">
        <w:r w:rsidR="00E15B7D">
          <w:rPr>
            <w:rStyle w:val="a5"/>
          </w:rPr>
          <w:t>НГР:</w:t>
        </w:r>
        <w:r w:rsidR="00E15B7D">
          <w:rPr>
            <w:rStyle w:val="a5"/>
            <w:lang w:val="en-US"/>
          </w:rPr>
          <w:t>RU</w:t>
        </w:r>
        <w:r w:rsidR="00E15B7D">
          <w:rPr>
            <w:rStyle w:val="a5"/>
          </w:rPr>
          <w:t>405030002010003</w:t>
        </w:r>
      </w:hyperlink>
      <w:r w:rsidR="00E15B7D">
        <w:t>)</w:t>
      </w:r>
    </w:p>
    <w:p w:rsidR="00E15B7D" w:rsidRDefault="00E15B7D" w:rsidP="00B17D20"/>
    <w:p w:rsidR="00E15B7D" w:rsidRDefault="00E15B7D" w:rsidP="00B17D20">
      <w:r>
        <w:t>7. Организацию деятельности Районного Собрания осуществляет глава муниципального района исполняющий полномочия его председателя.</w:t>
      </w:r>
    </w:p>
    <w:p w:rsidR="00E15B7D" w:rsidRDefault="00E15B7D" w:rsidP="00B17D20">
      <w:r>
        <w:t>8. Заместитель председателя Районного Собрания избирается тайным голосованием большинством голосов от установленной численности депутатов Районного Собрания. Решение об освобождении заместителя председателя от должности принимается большинством голосов от установленной численности депутатов Районного Собрания.</w:t>
      </w:r>
    </w:p>
    <w:p w:rsidR="00E15B7D" w:rsidRDefault="00E15B7D" w:rsidP="00B17D20">
      <w:r>
        <w:t>9. В своей деятельности Районное Собрание подотчетно населению муниципального района.</w:t>
      </w:r>
    </w:p>
    <w:p w:rsidR="00E15B7D" w:rsidRDefault="00E15B7D" w:rsidP="00B17D20">
      <w:r>
        <w:t>10. Для технического обеспечения своей деятельности Районное Собрание может формировать технический аппарат, самостоятельно решать вопросы о его структуре и численности.</w:t>
      </w:r>
    </w:p>
    <w:p w:rsidR="00E15B7D" w:rsidRDefault="00E15B7D" w:rsidP="00B17D20">
      <w:r>
        <w:t>11. Расходы на обеспечение деятельности Районного Собрания предусматриваются отдельной строкой в бюджете муниципального района «Город Людиново и Людиновский район».</w:t>
      </w:r>
    </w:p>
    <w:p w:rsidR="00E15B7D" w:rsidRDefault="00E15B7D" w:rsidP="00B17D20"/>
    <w:p w:rsidR="00E15B7D" w:rsidRDefault="00E15B7D" w:rsidP="00B17D20">
      <w:pPr>
        <w:pStyle w:val="4"/>
      </w:pPr>
      <w:r>
        <w:lastRenderedPageBreak/>
        <w:t xml:space="preserve">Статья 23. Компетенция Районного Собрания </w:t>
      </w:r>
    </w:p>
    <w:p w:rsidR="00E15B7D" w:rsidRDefault="00E15B7D" w:rsidP="00B17D20"/>
    <w:p w:rsidR="00E15B7D" w:rsidRDefault="00E15B7D" w:rsidP="00B17D20">
      <w:r>
        <w:t>1. К компетенции Районного Собрания относится:</w:t>
      </w:r>
    </w:p>
    <w:p w:rsidR="00E15B7D" w:rsidRDefault="00E15B7D" w:rsidP="00B17D20">
      <w:r>
        <w:t>1) принятие Устава муниципального района, внесение в него изменений и дополнений;</w:t>
      </w:r>
    </w:p>
    <w:p w:rsidR="00E15B7D" w:rsidRDefault="00E15B7D" w:rsidP="00B17D20">
      <w:r>
        <w:t>2) утверждение местного бюджета и отчета о его исполнении;</w:t>
      </w:r>
    </w:p>
    <w:p w:rsidR="00E15B7D" w:rsidRDefault="00E15B7D" w:rsidP="00B17D20">
      <w:r>
        <w:t>3) установление, изменение и отмена местных налогов и сборов в соответствии с законодательством Российской Федерации о налогах и сборах;</w:t>
      </w:r>
    </w:p>
    <w:p w:rsidR="00E15B7D" w:rsidRDefault="00E15B7D" w:rsidP="00B17D20">
      <w:r>
        <w:t>4) принятие планов и программ развития муниципального района, утверждение отчетов об их исполнении;</w:t>
      </w:r>
    </w:p>
    <w:p w:rsidR="00E15B7D" w:rsidRDefault="00E15B7D" w:rsidP="00B17D20">
      <w:r>
        <w:t>5) определение порядка управления и распоряжения имуществом, находящимся в муниципальной собственности муниципального района;</w:t>
      </w:r>
    </w:p>
    <w:p w:rsidR="00E15B7D" w:rsidRDefault="00E15B7D" w:rsidP="00B17D20">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E15B7D" w:rsidRDefault="00E15B7D" w:rsidP="00B17D20">
      <w:pPr>
        <w:pStyle w:val="text"/>
      </w:pPr>
      <w:r>
        <w:t>(Пункт 6 в редакции, вступает в силу с 01.01.2011 года:</w:t>
      </w:r>
    </w:p>
    <w:p w:rsidR="00E15B7D" w:rsidRDefault="00E15B7D" w:rsidP="00B17D20">
      <w:pPr>
        <w:pStyle w:val="text"/>
      </w:pPr>
      <w:r>
        <w:t>Решение Людиновского Районного Собрания от 15.11.2010 №52;</w:t>
      </w:r>
    </w:p>
    <w:p w:rsidR="00E15B7D" w:rsidRDefault="00A94F65" w:rsidP="00B17D20">
      <w:pPr>
        <w:pStyle w:val="text"/>
      </w:pPr>
      <w:hyperlink r:id="rId65" w:tgtFrame="ChangingDocument" w:history="1">
        <w:r w:rsidR="00E15B7D">
          <w:rPr>
            <w:rStyle w:val="a5"/>
          </w:rPr>
          <w:t>НГР:</w:t>
        </w:r>
        <w:r w:rsidR="00E15B7D">
          <w:rPr>
            <w:rStyle w:val="a5"/>
            <w:lang w:val="en-US"/>
          </w:rPr>
          <w:t>RU</w:t>
        </w:r>
        <w:r w:rsidR="00E15B7D">
          <w:rPr>
            <w:rStyle w:val="a5"/>
          </w:rPr>
          <w:t>405030002010003</w:t>
        </w:r>
      </w:hyperlink>
    </w:p>
    <w:p w:rsidR="00E15B7D" w:rsidRDefault="00E15B7D" w:rsidP="00B17D20">
      <w:pPr>
        <w:pStyle w:val="text"/>
      </w:pPr>
      <w:r>
        <w:t>В редакции:</w:t>
      </w:r>
    </w:p>
    <w:p w:rsidR="00E15B7D" w:rsidRDefault="00E15B7D" w:rsidP="006F5829">
      <w:pPr>
        <w:pStyle w:val="text"/>
      </w:pPr>
      <w:r>
        <w:t>Решение Людиновского Районного Собрания от 16.03.2012 №163;</w:t>
      </w:r>
    </w:p>
    <w:p w:rsidR="00E15B7D" w:rsidRDefault="00A94F65" w:rsidP="006F5829">
      <w:pPr>
        <w:pStyle w:val="text"/>
      </w:pPr>
      <w:hyperlink r:id="rId66" w:tgtFrame="ChangingDocument" w:history="1">
        <w:r w:rsidR="00E15B7D">
          <w:rPr>
            <w:rStyle w:val="a5"/>
          </w:rPr>
          <w:t>НГР:</w:t>
        </w:r>
        <w:r w:rsidR="00E15B7D">
          <w:rPr>
            <w:rStyle w:val="a5"/>
            <w:lang w:val="en-US"/>
          </w:rPr>
          <w:t>RU</w:t>
        </w:r>
        <w:r w:rsidR="00E15B7D">
          <w:rPr>
            <w:rStyle w:val="a5"/>
          </w:rPr>
          <w:t>405030002012001</w:t>
        </w:r>
      </w:hyperlink>
      <w:r w:rsidR="00E15B7D">
        <w:t>)</w:t>
      </w:r>
    </w:p>
    <w:p w:rsidR="00E15B7D" w:rsidRDefault="00E15B7D" w:rsidP="00B17D20"/>
    <w:p w:rsidR="00E15B7D" w:rsidRDefault="00E15B7D" w:rsidP="00B17D20">
      <w:r>
        <w:t>7) определение порядка участия муниципального района в организациях межмуниципального сотрудничества;</w:t>
      </w:r>
    </w:p>
    <w:p w:rsidR="00E15B7D" w:rsidRDefault="00E15B7D" w:rsidP="00B17D20">
      <w:r>
        <w:t>8) определение порядка материально – технического и организационного обеспечения деятельности органов местного самоуправления;</w:t>
      </w:r>
    </w:p>
    <w:p w:rsidR="00E15B7D" w:rsidRDefault="00E15B7D" w:rsidP="00B17D20">
      <w: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E15B7D" w:rsidRDefault="00E15B7D" w:rsidP="00B17D20">
      <w:r>
        <w:t>10) принятие решения об удалении главы муниципального района в отставку;</w:t>
      </w:r>
    </w:p>
    <w:p w:rsidR="00E15B7D" w:rsidRDefault="00E15B7D" w:rsidP="00B17D20">
      <w:r>
        <w:t>11) принятие решения о проведении местного референдума;</w:t>
      </w:r>
    </w:p>
    <w:p w:rsidR="00E15B7D" w:rsidRDefault="00E15B7D" w:rsidP="00B17D20">
      <w:r>
        <w:t>12) назначение в соответствии с настоящим Уставом публичных слушаний и опросов граждан, а также определение порядка проведения таких опросов;</w:t>
      </w:r>
    </w:p>
    <w:p w:rsidR="00E15B7D" w:rsidRDefault="00E15B7D" w:rsidP="00B17D20">
      <w:r>
        <w:t>13) определение в соответствии с настоящим Уставом  порядка назначения и проведения собрания граждан, а также полномочий собрания граждан; назначение собрания граждан, проводимого по инициативе населения или Районного Собрания;</w:t>
      </w:r>
    </w:p>
    <w:p w:rsidR="00E15B7D" w:rsidRDefault="00E15B7D" w:rsidP="00B17D20">
      <w:r>
        <w:t>14) назначение и определение порядка проведения конференций граждан;</w:t>
      </w:r>
    </w:p>
    <w:p w:rsidR="00E15B7D" w:rsidRDefault="00E15B7D" w:rsidP="00B17D20">
      <w:r>
        <w:t>15) принятие предусмотренных настоящим Уставом решений, связанных с изменением границ муниципального района, а также с преобразованием муниципального района;</w:t>
      </w:r>
    </w:p>
    <w:p w:rsidR="00E15B7D" w:rsidRDefault="00E15B7D" w:rsidP="00B17D20">
      <w:r>
        <w:t>16) утверждение структуры администрации муниципального района по представлению главы администрации муниципального района, принятие положения об администрации муниципального района;</w:t>
      </w:r>
    </w:p>
    <w:p w:rsidR="00E15B7D" w:rsidRDefault="00E15B7D" w:rsidP="00B17D20">
      <w:r>
        <w:t>17) учреждение отделов администрации муниципального района, являющихся юридическими лицами, и утверждение Положений о них;</w:t>
      </w:r>
    </w:p>
    <w:p w:rsidR="00E15B7D" w:rsidRDefault="00E15B7D" w:rsidP="00B17D20">
      <w:r>
        <w:t>18) утверждение условий контракта для главы администрации (в части, касающейся осуществления полномочий по вопросам местного значения), порядка проведения конкурса на замещение должности главы администрации муниципального района, а также общего числа членов конкурсной комиссии;</w:t>
      </w:r>
    </w:p>
    <w:p w:rsidR="00E15B7D" w:rsidRDefault="00E15B7D" w:rsidP="00B17D20">
      <w:r>
        <w:lastRenderedPageBreak/>
        <w:t>19) принятие решения о назначении на должность по итогам конкурса главы администрации муниципального района;</w:t>
      </w:r>
    </w:p>
    <w:p w:rsidR="00E15B7D" w:rsidRDefault="00E15B7D" w:rsidP="00B17D20">
      <w:r>
        <w:t>20) осуществление права законодательной инициативы в Законодательном Собрании Калужской области;</w:t>
      </w:r>
    </w:p>
    <w:p w:rsidR="00E15B7D" w:rsidRDefault="00E15B7D" w:rsidP="00B17D20">
      <w:r>
        <w:t>21) формирование контрольно-ревизионной комиссии;</w:t>
      </w:r>
    </w:p>
    <w:p w:rsidR="00E15B7D" w:rsidRDefault="00E15B7D" w:rsidP="00B17D20">
      <w:r>
        <w:t>22) формирование избирательной комиссии;</w:t>
      </w:r>
    </w:p>
    <w:p w:rsidR="00E15B7D" w:rsidRDefault="00E15B7D" w:rsidP="00B17D20">
      <w:r>
        <w:t>23) определение порядка приватизации муниципального имущества, в соответствии с федеральным законодательством;</w:t>
      </w:r>
    </w:p>
    <w:p w:rsidR="00E15B7D" w:rsidRDefault="00E15B7D" w:rsidP="00B17D20">
      <w:r>
        <w:t>24) утверждение схемы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в том числе путем выкупа, земельных участков в границах муниципального района для муниципальных нужд;</w:t>
      </w:r>
    </w:p>
    <w:p w:rsidR="00E15B7D" w:rsidRDefault="00E15B7D" w:rsidP="00B17D20">
      <w:r>
        <w:t>25) установление порядка формирования, размещения, исполнения и контроля за исполнением муниципального заказа в соответствии с федеральными законами и иными нормативными правовыми актами Российской Федерации;</w:t>
      </w:r>
    </w:p>
    <w:p w:rsidR="00E15B7D" w:rsidRDefault="00E15B7D" w:rsidP="00B17D20">
      <w:r>
        <w:t>26) принятие решений о целях, формах, суммах долгосрочных заимствований, выпуске местных займов, лотерей;</w:t>
      </w:r>
    </w:p>
    <w:p w:rsidR="00E15B7D" w:rsidRDefault="00E15B7D" w:rsidP="00B17D20">
      <w:r>
        <w:t>27) принятие решения об учреждении (создании) межмуниципальных хозяйственных обществ в форме закрытых акционерных обществ и обществ с ограниченной ответственностью, некоммерческих организаций в форме автономных некоммерческих организаций и фондов.</w:t>
      </w:r>
    </w:p>
    <w:p w:rsidR="00E15B7D" w:rsidRDefault="00E15B7D" w:rsidP="00B17D20">
      <w:r>
        <w:t>Полномочия Районного Собрания, указанные в пунктах 1-10 части 1  настоящей статьи являются исключительными.</w:t>
      </w:r>
    </w:p>
    <w:p w:rsidR="00E15B7D" w:rsidRDefault="00E15B7D" w:rsidP="00B17D20">
      <w:r>
        <w:t>2. Иные полномочия Районного Собрания устанавливаются федеральными законами, законами Калужской области, настоящим Уставом.</w:t>
      </w:r>
    </w:p>
    <w:p w:rsidR="00E15B7D" w:rsidRDefault="00E15B7D" w:rsidP="00B17D20">
      <w:r>
        <w:t>3. Районное Собрание заслушивает ежегодные отчеты главы муниципального района, главы администрации о результатах их деятельности, деятельности администрации, в том числе о решении вопросов, поставленных Районным Собранием.</w:t>
      </w:r>
    </w:p>
    <w:p w:rsidR="00E15B7D" w:rsidRDefault="00E15B7D" w:rsidP="00B17D20"/>
    <w:p w:rsidR="00E15B7D" w:rsidRDefault="00E15B7D" w:rsidP="00B17D20">
      <w:pPr>
        <w:pStyle w:val="4"/>
      </w:pPr>
      <w:r>
        <w:t>Статья 24. Порядок рассмотрения и принятия Районным Собранием правовых актов</w:t>
      </w:r>
    </w:p>
    <w:p w:rsidR="00E15B7D" w:rsidRDefault="00E15B7D" w:rsidP="00B17D20">
      <w:pPr>
        <w:pStyle w:val="4"/>
      </w:pPr>
    </w:p>
    <w:p w:rsidR="00E15B7D" w:rsidRDefault="00E15B7D" w:rsidP="00B17D20">
      <w:r>
        <w:t xml:space="preserve">1. По вопросам своей компетенции Районное Собрание принимает правовые акты в форме решений. Решения Районного Собрания принимаются большинством голосов от установленной численности депутатов Районного Собрания. Поправки к решениям принимаются тем же числом голосов, что и сами решения. Решения направляются главе муниципального района для подписания и обнародования в течение 10 дней. </w:t>
      </w:r>
    </w:p>
    <w:p w:rsidR="00E15B7D" w:rsidRDefault="00E15B7D" w:rsidP="00B17D20">
      <w:r>
        <w:t xml:space="preserve">2. Районное Собрание по вопросам, отнесенным к его компетенции федеральными законами, законами Калужской области, уставом муниципального района, принимает решения, устанавливающие правила, обязательные для исполнения на территории муниципального района, решение об удалении главы муниципального района в отставку, а также решения по вопросам организации деятельности Районного Собрания и по иным вопросам, отнесенным к его компетенции федеральными законами, законами Калужской области, уставом муниципального района. Решения Районного Собрания, устанавливающие правила, обязательные для исполнения на территории муниципального района, принимаются большинством голосов от установленной численности депутатов </w:t>
      </w:r>
      <w:r>
        <w:lastRenderedPageBreak/>
        <w:t>Районного Собрания, если иное не установлено Федеральным законом от 06.10.2003 №131-ФЗ «Об общих принципах организации местного самоуправления в Российской Федерации».</w:t>
      </w:r>
    </w:p>
    <w:p w:rsidR="00E15B7D" w:rsidRDefault="00E15B7D" w:rsidP="00B17D20">
      <w:r>
        <w:t xml:space="preserve">3. Решения Районного Собрания о принятии Устава, внесении изменений и дополнений принимаются большинством в две трети голосов от установленной численности депутатов Районного Собрания. </w:t>
      </w:r>
    </w:p>
    <w:p w:rsidR="00E15B7D" w:rsidRDefault="00E15B7D" w:rsidP="00B17D20">
      <w:r>
        <w:t>4. Решения Районного Собрания, предусматривающие установление изменение или отмену местных налогов и сборов, осуществление расходов из средств бюджета муниципального района «Город Людиново и Людиновский район», могут быть внесены на рассмотрение Районного Собрания только по инициативе главы администрации муниципального района или при наличии заключения главы администрации муниципального района.</w:t>
      </w:r>
    </w:p>
    <w:p w:rsidR="00E15B7D" w:rsidRDefault="00E15B7D" w:rsidP="00B17D20">
      <w:r>
        <w:t>5. Решения Районного Собрания, предусматривающие установление, изменение или отмену местных налогов и сборов вступают в силу в соответствии с Налоговым кодексом Российской Федерации.</w:t>
      </w:r>
    </w:p>
    <w:p w:rsidR="00E15B7D" w:rsidRDefault="00E15B7D" w:rsidP="00B17D20"/>
    <w:p w:rsidR="00E15B7D" w:rsidRDefault="00E15B7D" w:rsidP="00B17D20">
      <w:pPr>
        <w:pStyle w:val="4"/>
      </w:pPr>
      <w:r>
        <w:t xml:space="preserve">Статья 25. Депутат Районного Собрания муниципального района </w:t>
      </w:r>
    </w:p>
    <w:p w:rsidR="00E15B7D" w:rsidRDefault="00E15B7D" w:rsidP="00B17D20">
      <w:pPr>
        <w:pStyle w:val="4"/>
        <w:rPr>
          <w:b w:val="0"/>
          <w:bCs w:val="0"/>
        </w:rPr>
      </w:pPr>
    </w:p>
    <w:p w:rsidR="00E15B7D" w:rsidRDefault="00E15B7D" w:rsidP="00B17D20">
      <w:r>
        <w:t>1. Депутат Районного Собрания – член Людиновского Районного Собрания муниципального района «Город Людиново и Людиновский район».</w:t>
      </w:r>
    </w:p>
    <w:p w:rsidR="00E15B7D" w:rsidRDefault="00E15B7D" w:rsidP="00B17D20">
      <w:r>
        <w:t>2. Срок полномочий депутатов Районного Собрания составляет 5 лет, со дня избрания депутатами представительных органов поселений.</w:t>
      </w:r>
    </w:p>
    <w:p w:rsidR="00E15B7D" w:rsidRDefault="00E15B7D" w:rsidP="00B17D20">
      <w:r>
        <w:t>3. Депутаты Районного Собрания осуществляют свои полномочия на непостоянной основе.</w:t>
      </w:r>
    </w:p>
    <w:p w:rsidR="00E15B7D" w:rsidRDefault="00E15B7D" w:rsidP="00B17D20">
      <w:r>
        <w:t>4. Депутаты Районного Собрания имеют удостоверения, подтверждающие их полномочия и нагрудные знаки.</w:t>
      </w:r>
    </w:p>
    <w:p w:rsidR="00E15B7D" w:rsidRDefault="00E15B7D" w:rsidP="00B17D20"/>
    <w:p w:rsidR="00E15B7D" w:rsidRDefault="00E15B7D" w:rsidP="00B17D20">
      <w:pPr>
        <w:pStyle w:val="4"/>
      </w:pPr>
      <w:r>
        <w:t>Статья 26. Условия осуществления депутатами Районного Собрания своих полномочий и формы их деятельности</w:t>
      </w:r>
    </w:p>
    <w:p w:rsidR="00E15B7D" w:rsidRDefault="00E15B7D" w:rsidP="00B17D20"/>
    <w:p w:rsidR="00E15B7D" w:rsidRDefault="00E15B7D" w:rsidP="00B17D20">
      <w:r>
        <w:t>1. Формами депутатской деятельности являются:</w:t>
      </w:r>
    </w:p>
    <w:p w:rsidR="00E15B7D" w:rsidRDefault="00E15B7D" w:rsidP="00B17D20">
      <w:r>
        <w:t>- участие в заседаниях Районного Собрания;</w:t>
      </w:r>
    </w:p>
    <w:p w:rsidR="00E15B7D" w:rsidRDefault="00E15B7D" w:rsidP="00B17D20">
      <w:r>
        <w:t>- участие в работе комиссий Районного Собрания;</w:t>
      </w:r>
    </w:p>
    <w:p w:rsidR="00E15B7D" w:rsidRDefault="00E15B7D" w:rsidP="00B17D20">
      <w:r>
        <w:t>- подготовка и внесение проектов решений на рассмотрение Районного Собрания;</w:t>
      </w:r>
    </w:p>
    <w:p w:rsidR="00E15B7D" w:rsidRDefault="00E15B7D" w:rsidP="00B17D20">
      <w:r>
        <w:t>- участие в выполнении поручений Районного Собрания;</w:t>
      </w:r>
    </w:p>
    <w:p w:rsidR="00E15B7D" w:rsidRDefault="00E15B7D" w:rsidP="00B17D20">
      <w:r>
        <w:t>- направление обращений, запросов по вопросам местного значения;</w:t>
      </w:r>
    </w:p>
    <w:p w:rsidR="00E15B7D" w:rsidRDefault="00E15B7D" w:rsidP="00B17D20">
      <w:r>
        <w:t>- непосредственное общение с избирателями.</w:t>
      </w:r>
    </w:p>
    <w:p w:rsidR="00E15B7D" w:rsidRDefault="00E15B7D" w:rsidP="00B17D20">
      <w:r>
        <w:t xml:space="preserve">2. Депутат Районного Собрания вправе принимать участие в решении всех вопросов, отнесенных к компетенции Районного Собрания, в соответствии с законодательством, настоящим Уставом и регламентом Районного Собрания. </w:t>
      </w:r>
    </w:p>
    <w:p w:rsidR="00E15B7D" w:rsidRDefault="00E15B7D" w:rsidP="00B17D20">
      <w:r>
        <w:t>3. Для осуществления своих полномочий на заседаниях Районного Собрания депутат имеет право:</w:t>
      </w:r>
    </w:p>
    <w:p w:rsidR="00E15B7D" w:rsidRDefault="00E15B7D" w:rsidP="00B17D20">
      <w:r>
        <w:t>- предлагать вопросы для рассмотрения на заседании Районного Собрания;</w:t>
      </w:r>
    </w:p>
    <w:p w:rsidR="00E15B7D" w:rsidRDefault="00E15B7D" w:rsidP="00B17D20">
      <w:r>
        <w:t>- вносить предложения и замечания по повестке дня, по порядку рассмотрения и существу обсуждаемых вопросов;</w:t>
      </w:r>
    </w:p>
    <w:p w:rsidR="00E15B7D" w:rsidRDefault="00E15B7D" w:rsidP="00B17D20">
      <w:r>
        <w:t>-вносить предложения о заслушивании на заседании отчета или информации должностных лиц, возглавляющих органы, подконтрольные Районному Собранию;</w:t>
      </w:r>
    </w:p>
    <w:p w:rsidR="00E15B7D" w:rsidRDefault="00E15B7D" w:rsidP="00B17D20">
      <w:r>
        <w:t>- вносить предложения о проведении депутатских слушаний по любому вопросу, относящемуся к ведению Районного Собрания;</w:t>
      </w:r>
    </w:p>
    <w:p w:rsidR="00E15B7D" w:rsidRDefault="00E15B7D" w:rsidP="00B17D20">
      <w:r>
        <w:t>- ставить вопросы о необходимости разработки новых решений;</w:t>
      </w:r>
    </w:p>
    <w:p w:rsidR="00E15B7D" w:rsidRDefault="00E15B7D" w:rsidP="00B17D20">
      <w:r>
        <w:lastRenderedPageBreak/>
        <w:t>-участвовать в прениях, задавать вопросы докладчикам, а также председательствующему на заседании;</w:t>
      </w:r>
    </w:p>
    <w:p w:rsidR="00E15B7D" w:rsidRDefault="00E15B7D" w:rsidP="00B17D20">
      <w:r>
        <w:t>- выступать с обоснованием своих предложений и по мотивам голосования, давать справки;</w:t>
      </w:r>
    </w:p>
    <w:p w:rsidR="00E15B7D" w:rsidRDefault="00E15B7D" w:rsidP="00B17D20">
      <w:r>
        <w:t>- вносить поправки к проектам решений Районного Собрания;</w:t>
      </w:r>
    </w:p>
    <w:p w:rsidR="00E15B7D" w:rsidRDefault="00E15B7D" w:rsidP="00B17D20">
      <w:r>
        <w:t>-оглашать на заседаниях Районного Собрания обращения граждан, имеющие общественное значение;</w:t>
      </w:r>
    </w:p>
    <w:p w:rsidR="00E15B7D" w:rsidRDefault="00E15B7D" w:rsidP="00B17D20">
      <w:r>
        <w:t>- знакомиться с текстами протоколов заседаний Районного Собрания.</w:t>
      </w:r>
    </w:p>
    <w:p w:rsidR="004052B2" w:rsidRDefault="004052B2" w:rsidP="00B17D20">
      <w:r>
        <w:t>4. Депутат, выборное должностное лицо местного самоуправления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депутата, выборного должностного лицо местного самоуправления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052B2" w:rsidRDefault="004052B2" w:rsidP="00B17D20">
      <w:r>
        <w:t>(Часть 4 дополнена:</w:t>
      </w:r>
    </w:p>
    <w:p w:rsidR="004052B2" w:rsidRDefault="004052B2" w:rsidP="004052B2">
      <w:pPr>
        <w:pStyle w:val="text"/>
      </w:pPr>
      <w:r>
        <w:t>Решение Людиновского Районного Собрания от 13.05.2016 №76;</w:t>
      </w:r>
    </w:p>
    <w:p w:rsidR="004052B2" w:rsidRDefault="00A94F65" w:rsidP="004052B2">
      <w:hyperlink r:id="rId67" w:tgtFrame="ChangingDocument" w:history="1">
        <w:r w:rsidR="004052B2">
          <w:rPr>
            <w:rStyle w:val="a5"/>
          </w:rPr>
          <w:t>НГР:</w:t>
        </w:r>
        <w:r w:rsidR="004052B2">
          <w:rPr>
            <w:rStyle w:val="a5"/>
            <w:lang w:val="en-US"/>
          </w:rPr>
          <w:t>RU</w:t>
        </w:r>
        <w:r w:rsidR="004052B2">
          <w:rPr>
            <w:rStyle w:val="a5"/>
          </w:rPr>
          <w:t>405030002016001</w:t>
        </w:r>
      </w:hyperlink>
      <w:r w:rsidR="004052B2">
        <w:t>)</w:t>
      </w:r>
    </w:p>
    <w:p w:rsidR="00E15B7D" w:rsidRDefault="00E15B7D" w:rsidP="00B17D20"/>
    <w:p w:rsidR="00E15B7D" w:rsidRDefault="00E15B7D" w:rsidP="00B17D20">
      <w:pPr>
        <w:pStyle w:val="4"/>
      </w:pPr>
      <w:r>
        <w:t>Статья 27. Гарантии осуществления полномочий депутата, главы муниципального района</w:t>
      </w:r>
    </w:p>
    <w:p w:rsidR="00E15B7D" w:rsidRDefault="00E15B7D" w:rsidP="00B17D20"/>
    <w:p w:rsidR="00E15B7D" w:rsidRDefault="00E15B7D" w:rsidP="00B17D20">
      <w:r>
        <w:t>1. Депутатам и главе муниципального района гарантируется:</w:t>
      </w:r>
    </w:p>
    <w:p w:rsidR="00E15B7D" w:rsidRDefault="00E15B7D" w:rsidP="00B17D20">
      <w:r>
        <w:t>1) доступ к информации, необходимой для осуществления полномочий депутата, главы муниципального района, в порядке, установленном в соответствии с законодательством;</w:t>
      </w:r>
    </w:p>
    <w:p w:rsidR="00E15B7D" w:rsidRDefault="00E15B7D" w:rsidP="00B17D20">
      <w:r>
        <w:t>2) обеспечение необходимых условий для проведения отчетов перед избирателями, встреч с избирателями, ведения приема избирателей в порядке, установленном муниципальным правовым актом;</w:t>
      </w:r>
    </w:p>
    <w:p w:rsidR="00E15B7D" w:rsidRDefault="00E15B7D" w:rsidP="00B17D20">
      <w:r>
        <w:t>3) внесение депутатом (группой депутатов) на рассмотрение Районного Собрания обращения для признания его запросом Районного Собрания в порядке, установленном муниципальным правовым актом;</w:t>
      </w:r>
    </w:p>
    <w:p w:rsidR="00E15B7D" w:rsidRDefault="00E15B7D" w:rsidP="00B17D20">
      <w:r>
        <w:t>4) реализация права депутатом, главой муниципального района на обращение в порядке, установленном законодательством;</w:t>
      </w:r>
    </w:p>
    <w:p w:rsidR="00E15B7D" w:rsidRDefault="00E15B7D" w:rsidP="00B17D20">
      <w:r>
        <w:t>5) первоочередной прием должностными лицами местного самоуправления и руководителями организаций, находящихся в ведении органов местного самоуправления;</w:t>
      </w:r>
    </w:p>
    <w:p w:rsidR="00E15B7D" w:rsidRDefault="00E15B7D" w:rsidP="00B17D20">
      <w:r>
        <w:t>6) использование для полномочий депутата, главы муниципального района служебных помещений, средств связи и оргтехники, предназначенных для обеспечения деятельности органов местного самоуправления в порядке, установленном муниципальным правовым актом;</w:t>
      </w:r>
    </w:p>
    <w:p w:rsidR="00E15B7D" w:rsidRDefault="00E15B7D" w:rsidP="00B17D20">
      <w:r>
        <w:t>7) транспортное обслуживание, необходимое для осуществления полномочий депутата, главы муниципального района, в порядке, установленном муниципальным правовым актом;</w:t>
      </w:r>
    </w:p>
    <w:p w:rsidR="00E15B7D" w:rsidRDefault="00E15B7D" w:rsidP="00B17D20">
      <w:r>
        <w:lastRenderedPageBreak/>
        <w:t>8) прохождение подготовки, переподготовки и повышения квалификации депутата, главы муниципального района, организованной в соответствии с муниципальным правовым актом.</w:t>
      </w:r>
    </w:p>
    <w:p w:rsidR="00E15B7D" w:rsidRDefault="00E15B7D" w:rsidP="00B17D20">
      <w:r>
        <w:t>9) возмещение расходов, связанных с осуществлением полномочий депутата, главы муниципального района в размере и порядке, установленном муниципальным правовым актом;</w:t>
      </w:r>
    </w:p>
    <w:p w:rsidR="00E15B7D" w:rsidRDefault="00E15B7D" w:rsidP="00B17D20">
      <w:pPr>
        <w:pStyle w:val="text"/>
      </w:pPr>
      <w:r>
        <w:t>(Пункт 9 в редакции:</w:t>
      </w:r>
    </w:p>
    <w:p w:rsidR="00E15B7D" w:rsidRDefault="00E15B7D" w:rsidP="00B17D20">
      <w:pPr>
        <w:pStyle w:val="text"/>
      </w:pPr>
      <w:r>
        <w:t>Решение Людиновского Районного Собрания от 22.06.2011 №95;</w:t>
      </w:r>
    </w:p>
    <w:p w:rsidR="00E15B7D" w:rsidRDefault="00A94F65" w:rsidP="00B17D20">
      <w:pPr>
        <w:pStyle w:val="text"/>
      </w:pPr>
      <w:hyperlink r:id="rId68" w:tgtFrame="ChangingDocument" w:history="1">
        <w:r w:rsidR="00E15B7D">
          <w:rPr>
            <w:rStyle w:val="a5"/>
          </w:rPr>
          <w:t>НГР:</w:t>
        </w:r>
        <w:r w:rsidR="00E15B7D">
          <w:rPr>
            <w:rStyle w:val="a5"/>
            <w:lang w:val="en-US"/>
          </w:rPr>
          <w:t>RU</w:t>
        </w:r>
        <w:r w:rsidR="00E15B7D">
          <w:rPr>
            <w:rStyle w:val="a5"/>
          </w:rPr>
          <w:t>405030002011001</w:t>
        </w:r>
      </w:hyperlink>
      <w:r w:rsidR="00E15B7D">
        <w:t>)</w:t>
      </w:r>
    </w:p>
    <w:p w:rsidR="00E15B7D" w:rsidRDefault="00E15B7D" w:rsidP="00B17D20"/>
    <w:p w:rsidR="00E15B7D" w:rsidRDefault="00E15B7D" w:rsidP="00B17D20">
      <w:r>
        <w:t>10) выплата компенсации за использование личного транспорта для осуществления полномочий депутата, главы муниципального района, возмещение транспортных расходов, расходов на командировки, в размерах и порядке, установленных муниципальным правовым актом;</w:t>
      </w:r>
    </w:p>
    <w:p w:rsidR="00E15B7D" w:rsidRDefault="00E15B7D" w:rsidP="00B17D20">
      <w:r>
        <w:t>11) возможность распространения информации об осуществлении полномочий депутата, главы муниципального района в порядке, установленном законодательством;</w:t>
      </w:r>
    </w:p>
    <w:p w:rsidR="00E15B7D" w:rsidRDefault="00E15B7D" w:rsidP="00B17D20">
      <w:r>
        <w:t>12) содействие помощников в осуществлении депутатской деятельности, количество, права, обязанности которых определяются муниципальным правовым актом.</w:t>
      </w:r>
    </w:p>
    <w:p w:rsidR="00E15B7D" w:rsidRDefault="00E15B7D" w:rsidP="00B17D20"/>
    <w:p w:rsidR="00E15B7D" w:rsidRDefault="00E15B7D" w:rsidP="00B17D20">
      <w:pPr>
        <w:pStyle w:val="4"/>
      </w:pPr>
      <w:r>
        <w:t xml:space="preserve">Статья 28. Организация деятельности Районного Собрания </w:t>
      </w:r>
    </w:p>
    <w:p w:rsidR="00E15B7D" w:rsidRDefault="00E15B7D" w:rsidP="00B17D20"/>
    <w:p w:rsidR="00E15B7D" w:rsidRDefault="00E15B7D" w:rsidP="00B17D20">
      <w:r>
        <w:t>1. Вопросы организации деятельности Районного Собрания, постоянных и временных депутатских комиссий, организационного комитета устанавливаются Регламентом Районного Собрания, утверждаемым Районным Собранием.</w:t>
      </w:r>
    </w:p>
    <w:p w:rsidR="00E15B7D" w:rsidRDefault="00E15B7D" w:rsidP="00B17D20">
      <w:r>
        <w:t>2. Основной организационной формой деятельности Районного Собрания являются заседания, которые созываются главой муниципального района, исполняющим полномочия председателя Районного Собрания.</w:t>
      </w:r>
    </w:p>
    <w:p w:rsidR="00E15B7D" w:rsidRDefault="00E15B7D" w:rsidP="00B17D20">
      <w:r>
        <w:t>3. Заседание Районного Собрания не может считаться правомочным, если на нем присутствует менее 50 процентов от установленного числа депутатов Районного Собрания.</w:t>
      </w:r>
    </w:p>
    <w:p w:rsidR="00E15B7D" w:rsidRDefault="00E15B7D" w:rsidP="00B17D20">
      <w:r>
        <w:t>4. Заседания Районного Собрания могут быть очередными и внеочередными, открытыми и закрытыми.</w:t>
      </w:r>
    </w:p>
    <w:p w:rsidR="00E15B7D" w:rsidRDefault="00E15B7D" w:rsidP="00B17D20">
      <w:r>
        <w:t>Очередные заседания Районного Собрания проводятся не реже одного раза в три месяца.</w:t>
      </w:r>
    </w:p>
    <w:p w:rsidR="00E15B7D" w:rsidRDefault="00E15B7D" w:rsidP="00B17D20">
      <w:r>
        <w:t>Внеочередные заседания Районного Собрания созываются по инициативе главы муниципального района, главы администрации муниципального района, или по требованию не менее одной трети от установленного числа депутатов Районного Собрания путем сбора их подписей.</w:t>
      </w:r>
    </w:p>
    <w:p w:rsidR="00E15B7D" w:rsidRDefault="00E15B7D" w:rsidP="00B17D20">
      <w:r>
        <w:t>5. По решению Районного Собрания его заседания полностью или по отдельным вопросам повестки дня могут быть закрытыми, если за это проголосует не менее половины от установленной численности депутатов Районного Собрания.</w:t>
      </w:r>
    </w:p>
    <w:p w:rsidR="00E15B7D" w:rsidRDefault="00E15B7D" w:rsidP="00B17D20">
      <w:r>
        <w:t>6. Для подготовки вопросов, относящихся к компетенции Районного Собрания, образуются постоянные и временные депутатские комиссии, организационный комитет.</w:t>
      </w:r>
    </w:p>
    <w:p w:rsidR="00E15B7D" w:rsidRDefault="00E15B7D" w:rsidP="00B17D20">
      <w:r>
        <w:t>Состав постоянных депутатских комиссий формируется на добровольной основе из расчета не менее трех членов в каждой комиссии и утверждается решением Районного Собрания большинством голосов от общей численности депутатов Районного Собрания.</w:t>
      </w:r>
    </w:p>
    <w:p w:rsidR="00E15B7D" w:rsidRDefault="00E15B7D" w:rsidP="00B17D20">
      <w:r>
        <w:lastRenderedPageBreak/>
        <w:t>Цели и задачи постоянных депутатских комиссий, их права и полномочия, структура и организация их деятельности, а также вопросы ведения каждой комиссии регулируются положением о постоянных комиссиях Районного Собрания.</w:t>
      </w:r>
    </w:p>
    <w:p w:rsidR="00E15B7D" w:rsidRDefault="00E15B7D" w:rsidP="00B17D20">
      <w:r>
        <w:t>7. Для обеспечения работы Районного Собрания, а также для решения отдельных вопросов, относящихся к его компетенции, могут создаваться временные органы (комиссии, рабочие группы и другие органы). Решение об их создании принимается Районным Собранием большинством голосов от числа присутствующих на заседании депутатов Районного Собрания.</w:t>
      </w:r>
    </w:p>
    <w:p w:rsidR="00E15B7D" w:rsidRDefault="00E15B7D" w:rsidP="00B17D20">
      <w:r>
        <w:t>Деятельность временных органов определяется поставленными перед ними задачами и сроками, которые оговариваются в решении об их создании.</w:t>
      </w:r>
    </w:p>
    <w:p w:rsidR="00E15B7D" w:rsidRDefault="00E15B7D" w:rsidP="00B17D20">
      <w:pPr>
        <w:rPr>
          <w:b/>
        </w:rPr>
      </w:pPr>
      <w:r>
        <w:t>8. На заседаниях Районного Собрания каждый депутат имеет один голос.</w:t>
      </w:r>
    </w:p>
    <w:p w:rsidR="00E15B7D" w:rsidRDefault="00E15B7D" w:rsidP="00B17D20"/>
    <w:p w:rsidR="00E15B7D" w:rsidRDefault="00E15B7D" w:rsidP="00B17D20">
      <w:pPr>
        <w:pStyle w:val="4"/>
      </w:pPr>
      <w:r>
        <w:t xml:space="preserve">Статья 29. Досрочное прекращение полномочий Районного Собрания </w:t>
      </w:r>
    </w:p>
    <w:p w:rsidR="00E15B7D" w:rsidRDefault="00E15B7D" w:rsidP="00B17D20"/>
    <w:p w:rsidR="00E15B7D" w:rsidRDefault="00E15B7D" w:rsidP="00B17D20">
      <w:r>
        <w:t>1. Полномочия  Районного Собрания могут быть прекращены досрочно в порядке и по основаниям, которые предусмотрены статьей 73 Федерального закона от 06.10.2003 №131-ФЗ «Об общих принципах организации местного самоуправления в Российской Федерации».</w:t>
      </w:r>
    </w:p>
    <w:p w:rsidR="00E15B7D" w:rsidRDefault="00E15B7D" w:rsidP="00B17D20">
      <w:r>
        <w:t>2. Полномочия Районного Собрания прекращаются:</w:t>
      </w:r>
    </w:p>
    <w:p w:rsidR="00E15B7D" w:rsidRDefault="00E15B7D" w:rsidP="00B17D20">
      <w:r>
        <w:t>1) в случае принятия решения о самороспуске. Решение о самороспуске принимается не менее чем двумя третями голосов от установленного числа депутатов Районного Собрания;</w:t>
      </w:r>
    </w:p>
    <w:p w:rsidR="00E15B7D" w:rsidRDefault="00E15B7D" w:rsidP="00B17D20">
      <w:r>
        <w:t>2) в случае вступления в силу решения суда о неправомочности данного состава депутатов Районного Собрания, в том числе в связи со сложением депутатами своих полномочий;</w:t>
      </w:r>
    </w:p>
    <w:p w:rsidR="00E15B7D" w:rsidRDefault="00E15B7D" w:rsidP="00B17D20">
      <w:r>
        <w:t>3) в случае преобразования муниципального района, осуществляемого в соответствии с частями 4, 6 статьи 13 Федерального закона от 06.10.2003 №131-ФЗ «Об общих принципах организации местного самоуправления в Российской Федерации»;</w:t>
      </w:r>
    </w:p>
    <w:p w:rsidR="00E15B7D" w:rsidRDefault="00E15B7D" w:rsidP="00B17D20">
      <w:r>
        <w:t>4)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E15B7D" w:rsidRDefault="00E15B7D" w:rsidP="00B17D20">
      <w:r>
        <w:t>3. Досрочное прекращение полномочий Районного Собрания влечет досрочное прекращение полномочий его депутатов.</w:t>
      </w:r>
    </w:p>
    <w:p w:rsidR="00E15B7D" w:rsidRDefault="00E15B7D" w:rsidP="00B17D20">
      <w:r>
        <w:t>4. В случае досрочного прекращения полномочий Районного Собрания, представительные органы соответствующих поселений обязаны в течение одного месяца избрать в состав Районного Собрания других депутатов.</w:t>
      </w:r>
    </w:p>
    <w:p w:rsidR="00E15B7D" w:rsidRDefault="00E15B7D" w:rsidP="00B17D20"/>
    <w:p w:rsidR="00E15B7D" w:rsidRDefault="00E15B7D" w:rsidP="00B17D20">
      <w:pPr>
        <w:pStyle w:val="4"/>
      </w:pPr>
      <w:r>
        <w:t>Статья 30. Прекращение полномочий депутата Районного Собрания</w:t>
      </w:r>
    </w:p>
    <w:p w:rsidR="00E15B7D" w:rsidRDefault="00E15B7D" w:rsidP="00B17D20"/>
    <w:p w:rsidR="00E15B7D" w:rsidRDefault="00E15B7D" w:rsidP="00B17D20">
      <w:r>
        <w:t>1. Депутат Районного Собрания  досрочно прекращает свои полномочия в случае:</w:t>
      </w:r>
    </w:p>
    <w:p w:rsidR="00E15B7D" w:rsidRDefault="00E15B7D" w:rsidP="00B17D20">
      <w:r>
        <w:t>1) смерти;</w:t>
      </w:r>
    </w:p>
    <w:p w:rsidR="00E15B7D" w:rsidRDefault="00E15B7D" w:rsidP="00B17D20">
      <w:r>
        <w:t>2) отставки по собственному желанию;</w:t>
      </w:r>
    </w:p>
    <w:p w:rsidR="00E15B7D" w:rsidRDefault="00E15B7D" w:rsidP="00B17D20">
      <w:r>
        <w:t>3) признания судом недееспособным или ограниченно дееспособным;</w:t>
      </w:r>
    </w:p>
    <w:p w:rsidR="00E15B7D" w:rsidRDefault="00E15B7D" w:rsidP="00B17D20">
      <w:r>
        <w:t>4) признания судом безвестно отсутствующим или объявления умершим;</w:t>
      </w:r>
    </w:p>
    <w:p w:rsidR="00E15B7D" w:rsidRDefault="00E15B7D" w:rsidP="00B17D20">
      <w:r>
        <w:t>5) вступления в отношении его в законную силу обвинительного приговора суда;</w:t>
      </w:r>
    </w:p>
    <w:p w:rsidR="00E15B7D" w:rsidRDefault="00E15B7D" w:rsidP="00B17D20">
      <w:r>
        <w:lastRenderedPageBreak/>
        <w:t>6) выезда за пределы Российской Федерации на постоянное место жительства;</w:t>
      </w:r>
    </w:p>
    <w:p w:rsidR="00E15B7D" w:rsidRDefault="00E15B7D" w:rsidP="00B17D20">
      <w:r>
        <w:t>7)прекращения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15B7D" w:rsidRDefault="00E15B7D" w:rsidP="00B17D20">
      <w:r>
        <w:t>8) отзыва избирателями;</w:t>
      </w:r>
    </w:p>
    <w:p w:rsidR="00E15B7D" w:rsidRDefault="00E15B7D" w:rsidP="00B17D20">
      <w:r>
        <w:t>9) досрочного прекращения полномочий Районного Собрания;</w:t>
      </w:r>
    </w:p>
    <w:p w:rsidR="00E15B7D" w:rsidRDefault="00E15B7D" w:rsidP="00B17D20">
      <w:r>
        <w:t>10) призыва на военную службу или направления на заменяющую ее альтернативную гражданскую службу;</w:t>
      </w:r>
    </w:p>
    <w:p w:rsidR="00E15B7D" w:rsidRDefault="00E15B7D" w:rsidP="00B17D20">
      <w:r>
        <w:t>11) иных случаях, установленных федеральным законодательством.</w:t>
      </w:r>
    </w:p>
    <w:p w:rsidR="004052B2" w:rsidRDefault="004052B2" w:rsidP="00B17D20">
      <w:r>
        <w:t>1.1. Полномочия депутата прекращаются досрочно в случае несоблюдения ограничений, установленных Федеральным законом №131-ФЗ «Об общих принципах организации местного самоуправления в Российской Федерации».</w:t>
      </w:r>
    </w:p>
    <w:p w:rsidR="004052B2" w:rsidRDefault="004052B2" w:rsidP="00B17D20">
      <w:r>
        <w:t>(Часть 1.1 дополнена:</w:t>
      </w:r>
    </w:p>
    <w:p w:rsidR="004052B2" w:rsidRDefault="004052B2" w:rsidP="004052B2">
      <w:pPr>
        <w:pStyle w:val="text"/>
      </w:pPr>
      <w:r>
        <w:t>Решение Людиновского Районного Собрания от 13.05.2016 №76;</w:t>
      </w:r>
    </w:p>
    <w:p w:rsidR="004052B2" w:rsidRDefault="00A94F65" w:rsidP="004052B2">
      <w:hyperlink r:id="rId69" w:tgtFrame="ChangingDocument" w:history="1">
        <w:r w:rsidR="004052B2">
          <w:rPr>
            <w:rStyle w:val="a5"/>
          </w:rPr>
          <w:t>НГР:</w:t>
        </w:r>
        <w:r w:rsidR="004052B2">
          <w:rPr>
            <w:rStyle w:val="a5"/>
            <w:lang w:val="en-US"/>
          </w:rPr>
          <w:t>RU</w:t>
        </w:r>
        <w:r w:rsidR="004052B2">
          <w:rPr>
            <w:rStyle w:val="a5"/>
          </w:rPr>
          <w:t>405030002016001</w:t>
        </w:r>
      </w:hyperlink>
      <w:r w:rsidR="004052B2">
        <w:t>)</w:t>
      </w:r>
    </w:p>
    <w:p w:rsidR="004052B2" w:rsidRDefault="004052B2" w:rsidP="004052B2"/>
    <w:p w:rsidR="00E15B7D" w:rsidRDefault="00E15B7D" w:rsidP="00B17D20">
      <w:r>
        <w:t>2. Полномочия депутата в случаях, указанных в пунктах 3,4 части 1 настоящей статьи, прекращаются досрочно с момента вступления в силу соответствующего решения суда.</w:t>
      </w:r>
    </w:p>
    <w:p w:rsidR="00E15B7D" w:rsidRDefault="00E15B7D" w:rsidP="00B17D20">
      <w:r>
        <w:t>3.Прекращение полномочий депутата в случаях, указанных в пунктах 6,7 части 1 настоящей статьи, оформляются решением Районного Собрания.</w:t>
      </w:r>
    </w:p>
    <w:p w:rsidR="00E15B7D" w:rsidRDefault="00E15B7D" w:rsidP="00B17D20">
      <w:r>
        <w:t>4. Отставка депутата Районного Собрания, в случае предусмотренном пунктом 2 части 1 настоящей статьи, принимается большинством голосов от установленного числа депутатов Районного Собрания на ближайшем заседании, но не позднее одного месяца со дня подачи заявления об отставке. Заявление депутата об отставке не может быть отозвано после принятия решения Районного Собрания.</w:t>
      </w:r>
    </w:p>
    <w:p w:rsidR="00E15B7D" w:rsidRDefault="00E15B7D" w:rsidP="00B17D20">
      <w:r>
        <w:t>5. Решение Людиновского Районного Собрания о досрочном прекращении полномочий депутата Районного Собрания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Людиновского Районного Собрания, - не позднее чем через три месяца со дня появления такого основания.</w:t>
      </w:r>
    </w:p>
    <w:p w:rsidR="00E15B7D" w:rsidRDefault="00E15B7D" w:rsidP="00B17D20">
      <w:pPr>
        <w:pStyle w:val="text"/>
      </w:pPr>
      <w:r>
        <w:t>(Часть 5 дополнена:</w:t>
      </w:r>
    </w:p>
    <w:p w:rsidR="00E15B7D" w:rsidRDefault="00E15B7D" w:rsidP="00B17D20">
      <w:pPr>
        <w:pStyle w:val="text"/>
      </w:pPr>
      <w:r>
        <w:t>Решение Людиновского Районного Собрания от 20.10.2011 №120;</w:t>
      </w:r>
    </w:p>
    <w:p w:rsidR="00E15B7D" w:rsidRDefault="00A94F65" w:rsidP="00B17D20">
      <w:pPr>
        <w:pStyle w:val="text"/>
      </w:pPr>
      <w:hyperlink r:id="rId70" w:tgtFrame="ChangingDocument" w:history="1">
        <w:r w:rsidR="00E15B7D">
          <w:rPr>
            <w:rStyle w:val="a5"/>
          </w:rPr>
          <w:t xml:space="preserve">НГР: </w:t>
        </w:r>
        <w:r w:rsidR="00E15B7D">
          <w:rPr>
            <w:rStyle w:val="a5"/>
            <w:lang w:val="en-US"/>
          </w:rPr>
          <w:t>RU</w:t>
        </w:r>
        <w:r w:rsidR="00E15B7D">
          <w:rPr>
            <w:rStyle w:val="a5"/>
          </w:rPr>
          <w:t>405030002011002</w:t>
        </w:r>
      </w:hyperlink>
      <w:r w:rsidR="00E15B7D">
        <w:t>)</w:t>
      </w:r>
    </w:p>
    <w:p w:rsidR="00E15B7D" w:rsidRDefault="00E15B7D" w:rsidP="00B17D20"/>
    <w:p w:rsidR="00E15B7D" w:rsidRDefault="00E15B7D" w:rsidP="00B17D20"/>
    <w:p w:rsidR="00E15B7D" w:rsidRDefault="00E15B7D" w:rsidP="00B17D20">
      <w:pPr>
        <w:pStyle w:val="4"/>
      </w:pPr>
      <w:r>
        <w:t>Статья 31. Глава муниципального района</w:t>
      </w:r>
    </w:p>
    <w:p w:rsidR="00E15B7D" w:rsidRDefault="00E15B7D" w:rsidP="00B17D20"/>
    <w:p w:rsidR="00E15B7D" w:rsidRDefault="00E15B7D" w:rsidP="00B17D20">
      <w:r>
        <w:t xml:space="preserve">1. Глава муниципального района является высшим должностным лицом муниципального района «Город Людиново и Людиновский район», наделенный собственными полномочиями по решению вопросов местного значения. </w:t>
      </w:r>
    </w:p>
    <w:p w:rsidR="00E15B7D" w:rsidRDefault="00E15B7D" w:rsidP="00B17D20">
      <w:r>
        <w:lastRenderedPageBreak/>
        <w:t>Глава муниципального района возглавляет деятельность по осуществлению местного самоуправления на территории муниципального района, а также исполняет полномочия председателя Районного Собрания.</w:t>
      </w:r>
    </w:p>
    <w:p w:rsidR="00E15B7D" w:rsidRDefault="00E15B7D" w:rsidP="00B17D20">
      <w:r>
        <w:t>2. Глава муниципального района избирается Районным Собранием из своего состава путем тайного голосования большинством от установленной численности депутатов.</w:t>
      </w:r>
    </w:p>
    <w:p w:rsidR="00E15B7D" w:rsidRDefault="00E15B7D" w:rsidP="00B17D20">
      <w:r>
        <w:t>3. Полномочия главы муниципального района начинаются со дня вступления его в должность и прекращаются в день вступления в должность вновь избранного главы муниципального района.</w:t>
      </w:r>
    </w:p>
    <w:p w:rsidR="00E15B7D" w:rsidRDefault="00E15B7D" w:rsidP="00B17D20">
      <w:r>
        <w:t>4. Глава муниципального района осуществляет свои полномочия на непостоянной основе.</w:t>
      </w:r>
    </w:p>
    <w:p w:rsidR="00E15B7D" w:rsidRDefault="00E15B7D" w:rsidP="00B17D20">
      <w:r>
        <w:t>5. Глава муниципального района при вступлении в должность приносит присягу, текст которой утверждается решением Районного Собрания.</w:t>
      </w:r>
    </w:p>
    <w:p w:rsidR="00E15B7D" w:rsidRDefault="00E15B7D" w:rsidP="00B17D20">
      <w:r>
        <w:t>6. Глава муниципального района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законодательного (представительного) органа государственной власти субъекта Российской Федерации, занимать иные государственные должности Российской Федерации, государственные должности субъекта Российской Федерации, а также должности государственной гражданской службы и муниципальные должности муниципальной службы.</w:t>
      </w:r>
    </w:p>
    <w:p w:rsidR="00E15B7D" w:rsidRDefault="00E15B7D" w:rsidP="00B17D20">
      <w:r>
        <w:t>7. Глава муниципального района представляет Районному Собранию ежегодные отчеты о результатах своей деятельности, в том числе о решении вопросов, поставленных Районным Собранием.</w:t>
      </w:r>
    </w:p>
    <w:p w:rsidR="00E15B7D" w:rsidRDefault="00E15B7D" w:rsidP="00B17D20"/>
    <w:p w:rsidR="00E15B7D" w:rsidRDefault="00E15B7D" w:rsidP="00B17D20">
      <w:pPr>
        <w:pStyle w:val="4"/>
      </w:pPr>
      <w:r>
        <w:t>Статья 32. Полномочия главы муниципального района</w:t>
      </w:r>
    </w:p>
    <w:p w:rsidR="00E15B7D" w:rsidRDefault="00E15B7D" w:rsidP="00B17D20"/>
    <w:p w:rsidR="00E15B7D" w:rsidRDefault="00E15B7D" w:rsidP="00B17D20">
      <w:r>
        <w:t>1. Глава муниципального района, как высшее должностное лицо осуществляет следующие полномочия:</w:t>
      </w:r>
    </w:p>
    <w:p w:rsidR="00E15B7D" w:rsidRDefault="00E15B7D" w:rsidP="00B17D20">
      <w:r>
        <w:t>1) представляет муниципальный район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района «Город Людиново и Людиновский район»;</w:t>
      </w:r>
    </w:p>
    <w:p w:rsidR="00E15B7D" w:rsidRDefault="00E15B7D" w:rsidP="00B17D20">
      <w:r>
        <w:t>2) подписывает и обнародует в порядке, установленном настоящим Уставом, нормативные правовые акты, принятые Районным Собранием;</w:t>
      </w:r>
    </w:p>
    <w:p w:rsidR="00E15B7D" w:rsidRDefault="00E15B7D" w:rsidP="00B17D20">
      <w:r>
        <w:t>3) издает в пределах своих полномочий правовые акты (постановления и распоряжения);</w:t>
      </w:r>
    </w:p>
    <w:p w:rsidR="00E15B7D" w:rsidRDefault="00E15B7D" w:rsidP="00B17D20">
      <w:r>
        <w:t>4) вправе требовать созыва внеочередного заседания Районного Собрания;</w:t>
      </w:r>
    </w:p>
    <w:p w:rsidR="00E15B7D" w:rsidRDefault="00E15B7D" w:rsidP="00B17D20">
      <w: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Калужской области.</w:t>
      </w:r>
    </w:p>
    <w:p w:rsidR="00E15B7D" w:rsidRDefault="00E15B7D" w:rsidP="00B17D20">
      <w:r>
        <w:t>2.Глава муниципального района при исполнении полномочий председателя Районного Собрания:</w:t>
      </w:r>
    </w:p>
    <w:p w:rsidR="00E15B7D" w:rsidRDefault="00E15B7D" w:rsidP="00B17D20">
      <w:r>
        <w:t>1) осуществляет руководство подготовкой  заседаний Районного Собрания и вопросов, вносимых на рассмотрение Районного Собрания;</w:t>
      </w:r>
    </w:p>
    <w:p w:rsidR="00E15B7D" w:rsidRDefault="00E15B7D" w:rsidP="00B17D20">
      <w:r>
        <w:t>2) созывает заседания Районного Собрания, доводит до сведения депутатов Районного Собрания время их проведения, а также проект повестки дня;</w:t>
      </w:r>
    </w:p>
    <w:p w:rsidR="00E15B7D" w:rsidRDefault="00E15B7D" w:rsidP="00B17D20">
      <w:r>
        <w:t>3) инициирует созыв внеочередного заседания Районного Собрания;</w:t>
      </w:r>
    </w:p>
    <w:p w:rsidR="00E15B7D" w:rsidRDefault="00E15B7D" w:rsidP="00B17D20">
      <w:r>
        <w:t>4) ведет заседания Районного Собрания и организует внутренний распорядок Районного Собрания;</w:t>
      </w:r>
    </w:p>
    <w:p w:rsidR="00E15B7D" w:rsidRDefault="00E15B7D" w:rsidP="00B17D20">
      <w:r>
        <w:lastRenderedPageBreak/>
        <w:t>5) оказывает содействие депутатам Районного Собрания в осуществлении ими своих полномочий, организует обеспечение их необходимой информацией;</w:t>
      </w:r>
    </w:p>
    <w:p w:rsidR="00E15B7D" w:rsidRDefault="00E15B7D" w:rsidP="00B17D20">
      <w:r>
        <w:t>6) координирует деятельность комиссий Районного Собрания;</w:t>
      </w:r>
    </w:p>
    <w:p w:rsidR="00E15B7D" w:rsidRDefault="00E15B7D" w:rsidP="00B17D20">
      <w:r>
        <w:t>7) принимает меры по обеспечению гласности и учету общественного мнения  в работе Районного Собрания;</w:t>
      </w:r>
    </w:p>
    <w:p w:rsidR="00E15B7D" w:rsidRDefault="00E15B7D" w:rsidP="00B17D20">
      <w:r>
        <w:t>8) издает распоряжения по вопросам организации деятельности Районного Собрания депутатов;</w:t>
      </w:r>
    </w:p>
    <w:p w:rsidR="00E15B7D" w:rsidRDefault="00E15B7D" w:rsidP="00B17D20">
      <w:r>
        <w:t>9) подписывает протоколы заседаний и другие документы Районного Собрания;</w:t>
      </w:r>
    </w:p>
    <w:p w:rsidR="00E15B7D" w:rsidRDefault="00E15B7D" w:rsidP="00B17D20">
      <w:r>
        <w:t>10) осуществляет иные полномочия в соответствии с настоящим Уставом, решениями и Регламентом Районного Собрания.</w:t>
      </w:r>
    </w:p>
    <w:p w:rsidR="00E15B7D" w:rsidRDefault="00E15B7D" w:rsidP="00B17D20">
      <w:r>
        <w:t>3. Глава муниципального района  подконтролен и подотчетен населению и Районному Собранию.</w:t>
      </w:r>
    </w:p>
    <w:p w:rsidR="00E15B7D" w:rsidRDefault="00E15B7D" w:rsidP="00B17D20">
      <w:r>
        <w:t>Подотчетность Главы муниципального района устанавливается в следующих формах:</w:t>
      </w:r>
    </w:p>
    <w:p w:rsidR="00E15B7D" w:rsidRDefault="00E15B7D" w:rsidP="00B17D20">
      <w:r>
        <w:t>1) информирование населения о текущей работе через средства массовой информации;</w:t>
      </w:r>
    </w:p>
    <w:p w:rsidR="00E15B7D" w:rsidRDefault="00E15B7D" w:rsidP="00B17D20">
      <w:r>
        <w:t>2) проведение встреч с населением.</w:t>
      </w:r>
    </w:p>
    <w:p w:rsidR="00E15B7D" w:rsidRDefault="00E15B7D" w:rsidP="00B17D20"/>
    <w:p w:rsidR="00E15B7D" w:rsidRDefault="00E15B7D" w:rsidP="00B17D20">
      <w:pPr>
        <w:pStyle w:val="4"/>
      </w:pPr>
      <w:r>
        <w:t>Статья 33. Прекращение полномочий главы муниципального района</w:t>
      </w:r>
    </w:p>
    <w:p w:rsidR="00E15B7D" w:rsidRDefault="00E15B7D" w:rsidP="00B17D20"/>
    <w:p w:rsidR="00E15B7D" w:rsidRDefault="00E15B7D" w:rsidP="00B17D20">
      <w:r>
        <w:t>1. Полномочия главы муниципального района прекращаются досрочно в случае:</w:t>
      </w:r>
    </w:p>
    <w:p w:rsidR="00E15B7D" w:rsidRDefault="00E15B7D" w:rsidP="00B17D20">
      <w:r>
        <w:t>1) смерти;</w:t>
      </w:r>
    </w:p>
    <w:p w:rsidR="00E15B7D" w:rsidRDefault="00E15B7D" w:rsidP="00B17D20">
      <w:r>
        <w:t>2) отставки по собственному желанию;</w:t>
      </w:r>
    </w:p>
    <w:p w:rsidR="00E15B7D" w:rsidRDefault="00E15B7D" w:rsidP="00B17D20">
      <w:r>
        <w:t>3) удаления в отставку в соответствии со статьей 74.1 Федерального закона от 06.10.2003 №131-ФЗ «Об общих принципах организации местного самоуправления в Российской Федерации»;</w:t>
      </w:r>
    </w:p>
    <w:p w:rsidR="00E15B7D" w:rsidRDefault="00E15B7D" w:rsidP="00B17D20">
      <w:r>
        <w:t>4) отрешения от должности в соответствии со статьей 74 Федерального закона от 06.10.2003 №131-ФЗ «Об общих принципах организации местного самоуправления в Российской Федерации»;</w:t>
      </w:r>
    </w:p>
    <w:p w:rsidR="00E15B7D" w:rsidRDefault="00E15B7D" w:rsidP="00B17D20">
      <w:r>
        <w:t>5) признания судом недееспособным или ограниченно дееспособным;</w:t>
      </w:r>
    </w:p>
    <w:p w:rsidR="00E15B7D" w:rsidRDefault="00E15B7D" w:rsidP="00B17D20">
      <w:r>
        <w:t>6) признания судом безвестно отсутствующим или объявления умершим;</w:t>
      </w:r>
    </w:p>
    <w:p w:rsidR="00E15B7D" w:rsidRDefault="00E15B7D" w:rsidP="00B17D20">
      <w:r>
        <w:t>7) вступления в отношении его в законную силу  обвинительного приговора суда;</w:t>
      </w:r>
    </w:p>
    <w:p w:rsidR="00E15B7D" w:rsidRDefault="00E15B7D" w:rsidP="00B17D20">
      <w:r>
        <w:t>8) выезда за пределы Российской Федерации на постоянное место жительства;</w:t>
      </w:r>
    </w:p>
    <w:p w:rsidR="00E15B7D" w:rsidRDefault="00E15B7D" w:rsidP="00B17D20">
      <w: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15B7D" w:rsidRDefault="00E15B7D" w:rsidP="00B17D20">
      <w:r>
        <w:t xml:space="preserve">10) отзыва избирателями; </w:t>
      </w:r>
    </w:p>
    <w:p w:rsidR="00E15B7D" w:rsidRDefault="00E15B7D" w:rsidP="00B17D20">
      <w:r>
        <w:t>11) установленной в судебном порядке стойкой неспособности по состоянию здоровья осуществлять полномочия главы муниципального района;</w:t>
      </w:r>
    </w:p>
    <w:p w:rsidR="00E15B7D" w:rsidRDefault="00E15B7D" w:rsidP="006F5829">
      <w:pPr>
        <w:pStyle w:val="text"/>
      </w:pPr>
      <w:r>
        <w:lastRenderedPageBreak/>
        <w:t>12) (Утратил силу:</w:t>
      </w:r>
    </w:p>
    <w:p w:rsidR="00E15B7D" w:rsidRDefault="00E15B7D" w:rsidP="006F5829">
      <w:pPr>
        <w:pStyle w:val="text"/>
      </w:pPr>
      <w:r>
        <w:t>Решение Людиновского Районного Собрания от 16.03.2012 №163;</w:t>
      </w:r>
    </w:p>
    <w:p w:rsidR="00E15B7D" w:rsidRDefault="00A94F65" w:rsidP="006F5829">
      <w:pPr>
        <w:pStyle w:val="text"/>
      </w:pPr>
      <w:hyperlink r:id="rId71" w:tgtFrame="ChangingDocument" w:history="1">
        <w:r w:rsidR="00E15B7D">
          <w:rPr>
            <w:rStyle w:val="a5"/>
          </w:rPr>
          <w:t>НГР:</w:t>
        </w:r>
        <w:r w:rsidR="00E15B7D">
          <w:rPr>
            <w:rStyle w:val="a5"/>
            <w:lang w:val="en-US"/>
          </w:rPr>
          <w:t>RU</w:t>
        </w:r>
        <w:r w:rsidR="00E15B7D">
          <w:rPr>
            <w:rStyle w:val="a5"/>
          </w:rPr>
          <w:t>405030002012001</w:t>
        </w:r>
      </w:hyperlink>
      <w:r w:rsidR="00E15B7D">
        <w:t>)</w:t>
      </w:r>
    </w:p>
    <w:p w:rsidR="00E15B7D" w:rsidRDefault="00E15B7D" w:rsidP="00B17D20"/>
    <w:p w:rsidR="00E15B7D" w:rsidRDefault="00E15B7D" w:rsidP="00B17D20">
      <w:r>
        <w:t>13) преобразования муниципального района, осуществляемого в соответствии с частями 4,6 статьи 13 Федерального закона от 06.10.2003 №131-ФЗ «Об общих принципах организации местного самоуправления в Российской Федерации»;</w:t>
      </w:r>
    </w:p>
    <w:p w:rsidR="00E15B7D" w:rsidRDefault="00E15B7D" w:rsidP="00B17D20">
      <w:r>
        <w:t>14) увеличения численности избирателей муниципального района более чем на 25 процентов, произошедшего вследствие изменения границ муниципального района или объединения поселения с городским округом.</w:t>
      </w:r>
    </w:p>
    <w:p w:rsidR="00E15B7D" w:rsidRDefault="00E15B7D" w:rsidP="00B17D20">
      <w:r>
        <w:t>1.1. Полномочия главы муниципального района прекращаются досрочно также в связи с утратой доверия Президента Российской Федерации в случае несоблюдения главой муниципального района, супругом (супругой)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территорий Российской Федерации, владеть и (или) пользоваться иностранными финансовыми инструментами.</w:t>
      </w:r>
    </w:p>
    <w:p w:rsidR="00E15B7D" w:rsidRDefault="00E15B7D" w:rsidP="00B17D20">
      <w:r>
        <w:t>(Часть 1.1 дополнена:</w:t>
      </w:r>
    </w:p>
    <w:p w:rsidR="00E15B7D" w:rsidRDefault="00E15B7D" w:rsidP="0098049E">
      <w:pPr>
        <w:pStyle w:val="text"/>
      </w:pPr>
      <w:r>
        <w:t>Решение Людиновского Районного Собрания от 18.12.2013 №304;</w:t>
      </w:r>
    </w:p>
    <w:p w:rsidR="00E15B7D" w:rsidRDefault="00A94F65" w:rsidP="0098049E">
      <w:hyperlink r:id="rId72" w:tgtFrame="ChangingDocument" w:history="1">
        <w:r w:rsidR="00E15B7D">
          <w:rPr>
            <w:rStyle w:val="a5"/>
          </w:rPr>
          <w:t>НГР:</w:t>
        </w:r>
        <w:r w:rsidR="00E15B7D">
          <w:rPr>
            <w:rStyle w:val="a5"/>
            <w:lang w:val="en-US"/>
          </w:rPr>
          <w:t>RU</w:t>
        </w:r>
        <w:r w:rsidR="00E15B7D" w:rsidRPr="0098049E">
          <w:rPr>
            <w:rStyle w:val="a5"/>
          </w:rPr>
          <w:t>405030002014001</w:t>
        </w:r>
      </w:hyperlink>
      <w:r w:rsidR="00E15B7D">
        <w:t>)</w:t>
      </w:r>
    </w:p>
    <w:p w:rsidR="00E15B7D" w:rsidRDefault="00E15B7D" w:rsidP="00B17D20"/>
    <w:p w:rsidR="00E15B7D" w:rsidRDefault="00E15B7D" w:rsidP="00B17D20">
      <w:r>
        <w:t>2. В случае, когда глава муниципального района временно не может исполнять свои обязанности, временное исполнение его полномочий осуществляет заместитель председателя Районного Собрания.</w:t>
      </w:r>
    </w:p>
    <w:p w:rsidR="00E15B7D" w:rsidRDefault="006C0F55" w:rsidP="00B17D20">
      <w:r>
        <w:t>3. В случае досрочного прекращения полномочий главы муниципального района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депутат Людиновского Районного Собрания, определяемый  решением Людиновского Районного Собрания.</w:t>
      </w:r>
    </w:p>
    <w:p w:rsidR="006C0F55" w:rsidRDefault="006C0F55" w:rsidP="00B17D20">
      <w:r>
        <w:t>(Часть 3 в редакции:</w:t>
      </w:r>
    </w:p>
    <w:p w:rsidR="006C0F55" w:rsidRPr="006C0F55" w:rsidRDefault="006C0F55" w:rsidP="006C0F55">
      <w:pPr>
        <w:pStyle w:val="text"/>
        <w:rPr>
          <w:rStyle w:val="a5"/>
          <w:color w:val="auto"/>
        </w:rPr>
      </w:pPr>
      <w:r w:rsidRPr="006C0F55">
        <w:rPr>
          <w:rStyle w:val="a5"/>
          <w:color w:val="auto"/>
        </w:rPr>
        <w:t>Решение Людиновского Районного Собрания от 06.07.2017 №24;</w:t>
      </w:r>
    </w:p>
    <w:p w:rsidR="006C0F55" w:rsidRDefault="00A94F65" w:rsidP="006C0F55">
      <w:hyperlink r:id="rId73" w:tgtFrame="ChangingDocument" w:history="1">
        <w:r w:rsidR="006C0F55">
          <w:rPr>
            <w:rStyle w:val="a5"/>
          </w:rPr>
          <w:t>НГР:</w:t>
        </w:r>
        <w:r w:rsidR="006C0F55">
          <w:rPr>
            <w:rStyle w:val="a5"/>
            <w:lang w:val="en-US"/>
          </w:rPr>
          <w:t>RU</w:t>
        </w:r>
        <w:r w:rsidR="006C0F55">
          <w:rPr>
            <w:rStyle w:val="a5"/>
          </w:rPr>
          <w:t>405030002017001</w:t>
        </w:r>
      </w:hyperlink>
      <w:r w:rsidR="006C0F55">
        <w:t>)</w:t>
      </w:r>
    </w:p>
    <w:p w:rsidR="00E15B7D" w:rsidRDefault="00E15B7D" w:rsidP="00B17D20"/>
    <w:p w:rsidR="00E15B7D" w:rsidRDefault="00E15B7D" w:rsidP="00B17D20">
      <w:pPr>
        <w:pStyle w:val="4"/>
      </w:pPr>
      <w:r>
        <w:t>Статья 34. Администрация муниципального района</w:t>
      </w:r>
    </w:p>
    <w:p w:rsidR="00E15B7D" w:rsidRDefault="00E15B7D" w:rsidP="00B17D20">
      <w:pPr>
        <w:pStyle w:val="4"/>
        <w:rPr>
          <w:b w:val="0"/>
          <w:bCs w:val="0"/>
        </w:rPr>
      </w:pPr>
    </w:p>
    <w:p w:rsidR="00E15B7D" w:rsidRDefault="00E15B7D" w:rsidP="00B17D20">
      <w:r>
        <w:t>1. Администрация муниципального района - исполнительно - распорядительный орган муниципального района,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муниципального района федеральными законами и законами Калужской области.</w:t>
      </w:r>
    </w:p>
    <w:p w:rsidR="00E15B7D" w:rsidRDefault="00E15B7D" w:rsidP="00B17D20">
      <w:r>
        <w:t>2. Структура администрации муниципального района утверждается Районным Собранием по представлению главы администрации муниципального района.</w:t>
      </w:r>
    </w:p>
    <w:p w:rsidR="00E15B7D" w:rsidRDefault="00E15B7D" w:rsidP="00B17D20">
      <w:r>
        <w:t>3.Структуру администрации муниципального района составляют:</w:t>
      </w:r>
    </w:p>
    <w:p w:rsidR="00E15B7D" w:rsidRDefault="00E15B7D" w:rsidP="00B17D20">
      <w:r>
        <w:t>- глава администрации муниципального района;</w:t>
      </w:r>
    </w:p>
    <w:p w:rsidR="00E15B7D" w:rsidRDefault="00E15B7D" w:rsidP="00B17D20">
      <w:r>
        <w:t>- заместитель главы администрации муниципального района;</w:t>
      </w:r>
    </w:p>
    <w:p w:rsidR="00E15B7D" w:rsidRDefault="00E15B7D" w:rsidP="00B17D20">
      <w:r>
        <w:t>- заместитель главы администрации – начальник отдела;</w:t>
      </w:r>
    </w:p>
    <w:p w:rsidR="00E15B7D" w:rsidRDefault="00E15B7D" w:rsidP="00B17D20">
      <w:r>
        <w:t>- управляющий делами администрации муниципального района;</w:t>
      </w:r>
    </w:p>
    <w:p w:rsidR="00E15B7D" w:rsidRDefault="00E15B7D" w:rsidP="00B17D20">
      <w:r>
        <w:t>- отделы администрации муниципального района.</w:t>
      </w:r>
    </w:p>
    <w:p w:rsidR="00E15B7D" w:rsidRDefault="00E15B7D" w:rsidP="00B17D20">
      <w:r>
        <w:lastRenderedPageBreak/>
        <w:t>4. Администрация муниципального района обладает правами юридического лица, может быть истцом и ответчиком в суде, имеет собственную печать, штампы, официальные бланки, может открывать счета в банках, действует на основании настоящего Устава, в соответствии с Гражданским кодексом Российской Федерации применительно к казенным учреждениям.</w:t>
      </w:r>
    </w:p>
    <w:p w:rsidR="00E15B7D" w:rsidRDefault="00E15B7D" w:rsidP="00B17D20">
      <w:pPr>
        <w:pStyle w:val="text"/>
      </w:pPr>
      <w:r>
        <w:t>(Часть 4 в редакции, вступает в силу с 01.01.2011 года:</w:t>
      </w:r>
    </w:p>
    <w:p w:rsidR="00E15B7D" w:rsidRDefault="00E15B7D" w:rsidP="00B17D20">
      <w:pPr>
        <w:pStyle w:val="text"/>
      </w:pPr>
      <w:r>
        <w:t>Решение Людиновского Районного Собрания от 15.11.2010 №52;</w:t>
      </w:r>
    </w:p>
    <w:p w:rsidR="00E15B7D" w:rsidRDefault="00A94F65" w:rsidP="00B17D20">
      <w:pPr>
        <w:pStyle w:val="text"/>
      </w:pPr>
      <w:hyperlink r:id="rId74" w:tgtFrame="ChangingDocument" w:history="1">
        <w:r w:rsidR="00E15B7D">
          <w:rPr>
            <w:rStyle w:val="a5"/>
          </w:rPr>
          <w:t>НГР:</w:t>
        </w:r>
        <w:r w:rsidR="00E15B7D">
          <w:rPr>
            <w:rStyle w:val="a5"/>
            <w:lang w:val="en-US"/>
          </w:rPr>
          <w:t>RU</w:t>
        </w:r>
        <w:r w:rsidR="00E15B7D">
          <w:rPr>
            <w:rStyle w:val="a5"/>
          </w:rPr>
          <w:t>405030002010003</w:t>
        </w:r>
      </w:hyperlink>
      <w:r w:rsidR="00E15B7D">
        <w:t>)</w:t>
      </w:r>
    </w:p>
    <w:p w:rsidR="00E15B7D" w:rsidRDefault="00E15B7D" w:rsidP="00B17D20"/>
    <w:p w:rsidR="00E15B7D" w:rsidRDefault="00E15B7D" w:rsidP="00B17D20">
      <w:r>
        <w:t>5. Администрация муниципального района осуществляет полномочия по решению вопросов местного значения, перечисленных в статье 8 настоящего Устава, за исключением полномочий, отнесенных к компетенции Районного Собрания в соответствии со статьей 23 настоящего Устава.</w:t>
      </w:r>
    </w:p>
    <w:p w:rsidR="00E15B7D" w:rsidRDefault="00E15B7D" w:rsidP="00B17D20">
      <w:r>
        <w:t>6.Администрацией муниципального района руководит глава администрации муниципального района на принципах единоначалия.</w:t>
      </w:r>
    </w:p>
    <w:p w:rsidR="00E15B7D" w:rsidRDefault="00E15B7D" w:rsidP="00B17D20">
      <w:r>
        <w:t>7. Структурные подразделения администрации муниципального района действуют на основании Положения об администрации муниципального района « Город Людиново и Людиновский район» и положений о структурных подразделениях администрации. Все органы администрации муниципального района находятся в подчинении главы администрации муниципального района, их руководители  подотчетны ему и ответственны перед ним за свою деятельность.</w:t>
      </w:r>
    </w:p>
    <w:p w:rsidR="00E15B7D" w:rsidRDefault="00E15B7D" w:rsidP="00B17D20">
      <w:r>
        <w:t>8.Заместители главы администрации муниципального района осуществляют функции в соответствии с распределением обязанностей, установленных главой администрации муниципального района. В период временного отсутствия главы администрации муниципального района, его полномочия осуществляет  один из заместителей, согласно распоряжению администрации муниципального района. При этом полномочия главы администрации муниципального района осуществляются его заместителем  в полном объеме, если иное не предусмотрено главой администрации муниципального района в распоряжении о назначении на исполнение обязанностей.</w:t>
      </w:r>
    </w:p>
    <w:p w:rsidR="00E15B7D" w:rsidRDefault="00E15B7D" w:rsidP="00B17D20">
      <w:r>
        <w:t>9. Администрация муниципального района является органом, уполномоченным осуществлять муниципальный контроль. Порядок организации и осуществления муниципального контроля в соответствующей сфере деятельности устанавливается муниципальными правовыми актами принятыми Районным Собранием в случае, если указанный порядок не предусмотрен законом Калужской области.</w:t>
      </w:r>
    </w:p>
    <w:p w:rsidR="00E15B7D" w:rsidRDefault="00E15B7D" w:rsidP="00B17D20">
      <w:r>
        <w:t>10. Местонахождение администрации муниципального района: 249400, город Людиново Калужской области Российской Федерации, улица Ленина, дом 20.</w:t>
      </w:r>
    </w:p>
    <w:p w:rsidR="00563E52" w:rsidRDefault="00563E52" w:rsidP="00B17D20"/>
    <w:p w:rsidR="00563E52" w:rsidRDefault="00563E52" w:rsidP="00B17D20">
      <w:r>
        <w:t>(Статья 34.1 дополнена, вступает в силу после истечения срока полномочий Людиновского Районного Собрания второго созыва:</w:t>
      </w:r>
    </w:p>
    <w:p w:rsidR="00563E52" w:rsidRDefault="00563E52" w:rsidP="00563E52">
      <w:pPr>
        <w:pStyle w:val="text"/>
      </w:pPr>
      <w:r>
        <w:t>Решение Людиновского Районного Собрания от 09.06.2015 №442;</w:t>
      </w:r>
    </w:p>
    <w:p w:rsidR="00563E52" w:rsidRDefault="00A94F65" w:rsidP="00563E52">
      <w:hyperlink r:id="rId75" w:tgtFrame="ChangingDocument" w:history="1">
        <w:r w:rsidR="00563E52">
          <w:rPr>
            <w:rStyle w:val="a5"/>
          </w:rPr>
          <w:t>НГР:</w:t>
        </w:r>
        <w:r w:rsidR="00563E52">
          <w:rPr>
            <w:rStyle w:val="a5"/>
            <w:lang w:val="en-US"/>
          </w:rPr>
          <w:t>RU</w:t>
        </w:r>
        <w:r w:rsidR="00563E52">
          <w:rPr>
            <w:rStyle w:val="a5"/>
          </w:rPr>
          <w:t>405030002015002</w:t>
        </w:r>
      </w:hyperlink>
      <w:r w:rsidR="00563E52">
        <w:t>)</w:t>
      </w:r>
    </w:p>
    <w:p w:rsidR="00563E52" w:rsidRDefault="00563E52" w:rsidP="00563E52"/>
    <w:p w:rsidR="00563E52" w:rsidRDefault="00563E52" w:rsidP="00563E52">
      <w:r w:rsidRPr="00563E52">
        <w:rPr>
          <w:b/>
          <w:bCs/>
          <w:sz w:val="26"/>
          <w:szCs w:val="28"/>
        </w:rPr>
        <w:t>Статья 34.1 Исполнение администрацией муниципального района «Город Людиново и Людиновский район» полномочий администрации городского поселения «Город Людиново».</w:t>
      </w:r>
    </w:p>
    <w:p w:rsidR="00563E52" w:rsidRDefault="00563E52" w:rsidP="00563E52"/>
    <w:p w:rsidR="00563E52" w:rsidRDefault="00563E52" w:rsidP="00563E52">
      <w:r>
        <w:t xml:space="preserve">1. Администрация муниципального района «Город Людиново и Людиновский район» исполняет в полном объеме полномочия администрации городского поселения «Город Людиново», являющегося административным центром муниципального района в соответствии  с абзацем третьим  части  2 статьи 34 </w:t>
      </w:r>
      <w:r>
        <w:lastRenderedPageBreak/>
        <w:t>Федерального закона от 06 октября 2003 года № 131-ФЗ «Об общих принципах организации местного самоуправления в Российской Федерации» и на основании решения Людиновского Районного Собрания от 19.02.2015 №413 «О выдвижении инициативы перехода к исполнению полномочий администрации городского поселения администрацией муниципального района «Город Людиново и Людиновский район», статей 34, 48 Устава городского поселения «Город Людиново».</w:t>
      </w:r>
    </w:p>
    <w:p w:rsidR="00563E52" w:rsidRDefault="00563E52" w:rsidP="00563E52">
      <w:r>
        <w:t>2. Исполнение полномочий администрации городского поселения «Город Людиново» предусматривает осуществление администрацией муниципального района «Город Людиново и Людиновский район» всех функций исполнительно-распорядительного органа городского поселения «Город Людиново» в соответствии с законодательством.</w:t>
      </w:r>
    </w:p>
    <w:p w:rsidR="00563E52" w:rsidRDefault="00563E52" w:rsidP="00563E52">
      <w:r>
        <w:t>3. Администрация муниципального района «Город Людиново и Людиновский район»  осуществляет полномочия администрации городского поселения «Город Людиново» за счет собственных доходов и источников финансирования дефицита бюджета  муниципального района «Город Людиново и Людиновский район».</w:t>
      </w:r>
    </w:p>
    <w:p w:rsidR="00563E52" w:rsidRDefault="00563E52" w:rsidP="00563E52">
      <w:r>
        <w:t>4. Администрация муниципального района «Город Людиново и Людиновский район» подконтрольна и подотчетна Городской Думе городского поселения «Город Людиново», главе городского поселения «Город Людиново» по вопросам их компетенции в рамках исполнения администрацией муниципального района «Город Людиново и Людиновский район» полномочий исполнительно-распорядительного органа городского поселения «Город Людиново» и государственным органам по вопросам, связанным с осуществлением отдельных государственных полномочий этих органов.</w:t>
      </w:r>
    </w:p>
    <w:p w:rsidR="00563E52" w:rsidRDefault="00563E52" w:rsidP="00563E52">
      <w:r>
        <w:t>5. Администрация муниципального района «Город Людиново и Людиновский район» выступает учредителем муниципальных предприятий, муниципальных учреждений, в связи с чем принимает решения о создании, реорганизации и ликвидации муниципальных учреждений, об изменении типа существующих муниципальных учреждений, учредителем которых являлась администрация городского поселения «Город Людиново».</w:t>
      </w:r>
    </w:p>
    <w:p w:rsidR="00563E52" w:rsidRDefault="00563E52" w:rsidP="00563E52">
      <w:r>
        <w:t xml:space="preserve">6. Глава администрации муниципального района «Город Людиново и Людиновский район» в пределах своих полномочий, установленных федеральными законами, законами Калужской области, настоящим Уставом, нормативными правовыми актами Людиновского Районного Собрания, издает постановления администрации муниципального района «Город Людиново и Людиновский район» по вопросам местного значения городского поселения «Город Людиново» и вопросам, связанным с осуществлением отдельных государственных полномочий, переданных оргагам местного самоуправления городского поселения «Город Людиново федеральными законами и законами Калужской области. </w:t>
      </w:r>
    </w:p>
    <w:p w:rsidR="00563E52" w:rsidRDefault="00563E52" w:rsidP="00563E52">
      <w:r>
        <w:t>Правовые акты администрации городского поселения действуют на всей территории городского поселения «Город Людиново» до момента их признания утратившими силу соответствующими правовыми актами администрации муниципального района «Город Людиново и Людиновский район» в рамках полномочий по решению вопросов местного значения.</w:t>
      </w:r>
    </w:p>
    <w:p w:rsidR="00563E52" w:rsidRDefault="00563E52" w:rsidP="00563E52">
      <w:r>
        <w:t>7. Глава администрации муниципального района «Город Людиново и Людиновский район»:</w:t>
      </w:r>
    </w:p>
    <w:p w:rsidR="00563E52" w:rsidRDefault="00563E52" w:rsidP="00563E52">
      <w:r>
        <w:t xml:space="preserve">1) представляет Городской Думе городского поселения «Город Людиново» ежегодные отчеты о результатах своей деятельности и деятельности  администрации муниципального района «Город Людиново и Людиновский район» в части исполнения полномочий  администрации городского поселения «Город </w:t>
      </w:r>
      <w:r>
        <w:lastRenderedPageBreak/>
        <w:t>Людиново», в том числе о решении вопросов, поставленных Городской Думой городского  поселения «Город Людиново»;</w:t>
      </w:r>
    </w:p>
    <w:p w:rsidR="00563E52" w:rsidRDefault="00563E52" w:rsidP="00563E52">
      <w:r>
        <w:t xml:space="preserve"> 2) обеспечивает осуществление администрацией муниципального района полномочий по решению вопросов местного значения муниципального района и городского поселения «Город Людиново», а также отдельных государственных полномочий, переданных органам местного самоуправления муниципального района федеральными законами и законами Калужской области;</w:t>
      </w:r>
    </w:p>
    <w:p w:rsidR="00563E52" w:rsidRDefault="00563E52" w:rsidP="00563E52">
      <w:r>
        <w:t>3)  представляет на утверждение Городской Думы городского поселения «Город Людиново» проект  бюджета городского поселения «Город Людиново» и отчет о его исполнении;</w:t>
      </w:r>
    </w:p>
    <w:p w:rsidR="00563E52" w:rsidRDefault="00563E52" w:rsidP="00563E52">
      <w:r>
        <w:t>4) назначает на должность и освобождает от должности руководителей муниципальных учреждений и предприятий городского поселения «Город Людиново»;</w:t>
      </w:r>
    </w:p>
    <w:p w:rsidR="00563E52" w:rsidRDefault="00563E52" w:rsidP="00563E52">
      <w:r>
        <w:t>5) осуществляет иные полномочия, определенные федеральными законами, законами Калужской области и настоящим Уставом.</w:t>
      </w:r>
    </w:p>
    <w:p w:rsidR="00E15B7D" w:rsidRDefault="00E15B7D" w:rsidP="00B17D20"/>
    <w:p w:rsidR="00E15B7D" w:rsidRDefault="00E15B7D" w:rsidP="00B17D20">
      <w:pPr>
        <w:pStyle w:val="4"/>
      </w:pPr>
      <w:r>
        <w:t>Статья 35. Глава администрации муниципального района</w:t>
      </w:r>
    </w:p>
    <w:p w:rsidR="00E15B7D" w:rsidRDefault="00E15B7D" w:rsidP="00B17D20"/>
    <w:p w:rsidR="00E15B7D" w:rsidRDefault="00E15B7D" w:rsidP="00B17D20">
      <w:r>
        <w:t>1. Глава администрации муниципального района назначается на должность Районным Собранием по контракту, заключаемому по результатам конкурса на замещение должности главы администрации муниципального района.</w:t>
      </w:r>
    </w:p>
    <w:p w:rsidR="00E15B7D" w:rsidRDefault="00E15B7D" w:rsidP="00B17D20">
      <w:r>
        <w:t>Контракт с главой администрации заключается на срок полномочий Районного Собрания, принявшего решение о назначении лица на должность главы администрации (до дня начала работы Районного Собрания нового созыва), но не менее чем на два года и более чем пять лет.</w:t>
      </w:r>
    </w:p>
    <w:p w:rsidR="00E15B7D" w:rsidRDefault="00E15B7D" w:rsidP="006F5829">
      <w:pPr>
        <w:pStyle w:val="text"/>
      </w:pPr>
      <w:r>
        <w:t>(Абзац 2 в редакции:</w:t>
      </w:r>
    </w:p>
    <w:p w:rsidR="00E15B7D" w:rsidRDefault="00E15B7D" w:rsidP="006F5829">
      <w:pPr>
        <w:pStyle w:val="text"/>
      </w:pPr>
      <w:r>
        <w:t>Решение Людиновского Районного Собрания от 16.03.2012 №163;</w:t>
      </w:r>
    </w:p>
    <w:p w:rsidR="00E15B7D" w:rsidRDefault="00A94F65" w:rsidP="006F5829">
      <w:pPr>
        <w:pStyle w:val="text"/>
      </w:pPr>
      <w:hyperlink r:id="rId76" w:tgtFrame="ChangingDocument" w:history="1">
        <w:r w:rsidR="00E15B7D">
          <w:rPr>
            <w:rStyle w:val="a5"/>
          </w:rPr>
          <w:t>НГР:</w:t>
        </w:r>
        <w:r w:rsidR="00E15B7D">
          <w:rPr>
            <w:rStyle w:val="a5"/>
            <w:lang w:val="en-US"/>
          </w:rPr>
          <w:t>RU</w:t>
        </w:r>
        <w:r w:rsidR="00E15B7D">
          <w:rPr>
            <w:rStyle w:val="a5"/>
          </w:rPr>
          <w:t>405030002012001</w:t>
        </w:r>
      </w:hyperlink>
      <w:r w:rsidR="00E15B7D">
        <w:t>)</w:t>
      </w:r>
    </w:p>
    <w:p w:rsidR="00E15B7D" w:rsidRDefault="00E15B7D" w:rsidP="00B17D20"/>
    <w:p w:rsidR="00E15B7D" w:rsidRDefault="00E15B7D" w:rsidP="00B17D20">
      <w:r>
        <w:t>2. Порядок проведения конкурса на замещение должности главы администрации муниципального района устанавливается Районным Собранием. Порядок проведения конкурса должен предусматривать опубликование условий конкурса, сведений о дате, времени и месте его проведения, проекте контракта не позднее чем за 20 дней до дня проведения конкурса.</w:t>
      </w:r>
    </w:p>
    <w:p w:rsidR="00E15B7D" w:rsidRDefault="00E15B7D" w:rsidP="00B17D20">
      <w:r>
        <w:t>Общее число членов конкурсной комиссии устанавливается Районным Собранием.</w:t>
      </w:r>
    </w:p>
    <w:p w:rsidR="00E15B7D" w:rsidRDefault="00563E52" w:rsidP="00B17D20">
      <w:r>
        <w:t>При формировании конкурсной комиссии в муниципальном районе «Город Людиново и Людиновский район» одна четвертая членов конкурсной комиссии назначается Районным Собранием муниципального района «Город Людиново и Людиновский район», одна четвертая – Городской Думой городского поселения «Город Людиново», а половина – Губернатором Калужской области.</w:t>
      </w:r>
    </w:p>
    <w:p w:rsidR="00563E52" w:rsidRDefault="00563E52" w:rsidP="00B17D20">
      <w:r>
        <w:t>(Абзац 3 в редакции, вступает в силу после истечения срока полномочий Людиновского Районного Собрания второго созыва:</w:t>
      </w:r>
    </w:p>
    <w:p w:rsidR="00563E52" w:rsidRDefault="00563E52" w:rsidP="00563E52">
      <w:pPr>
        <w:pStyle w:val="text"/>
      </w:pPr>
      <w:r>
        <w:t>Решение Людиновского Районного Собрания от 09.06.2015 №442;</w:t>
      </w:r>
    </w:p>
    <w:p w:rsidR="00563E52" w:rsidRDefault="00A94F65" w:rsidP="00563E52">
      <w:hyperlink r:id="rId77" w:tgtFrame="ChangingDocument" w:history="1">
        <w:r w:rsidR="00563E52">
          <w:rPr>
            <w:rStyle w:val="a5"/>
          </w:rPr>
          <w:t>НГР:</w:t>
        </w:r>
        <w:r w:rsidR="00563E52">
          <w:rPr>
            <w:rStyle w:val="a5"/>
            <w:lang w:val="en-US"/>
          </w:rPr>
          <w:t>RU</w:t>
        </w:r>
        <w:r w:rsidR="00563E52">
          <w:rPr>
            <w:rStyle w:val="a5"/>
          </w:rPr>
          <w:t>405030002015002</w:t>
        </w:r>
      </w:hyperlink>
      <w:r w:rsidR="00563E52">
        <w:t>)</w:t>
      </w:r>
    </w:p>
    <w:p w:rsidR="00563E52" w:rsidRDefault="00563E52" w:rsidP="00563E52"/>
    <w:p w:rsidR="00E15B7D" w:rsidRDefault="00E15B7D" w:rsidP="00B17D20">
      <w:r>
        <w:t>3. Право на участие в конкурсе на замещение должности главы администрации муниципального района имеют граждане, соответствующие квалификационным требованиям, установленным нормативным правовым актом Районного Собрания, в соответствии с Законом Калужской области «О муниципальной службе в Калужской области».</w:t>
      </w:r>
    </w:p>
    <w:p w:rsidR="00E15B7D" w:rsidRDefault="00E15B7D" w:rsidP="00B17D20">
      <w:r>
        <w:lastRenderedPageBreak/>
        <w:t>4. Лицо назначается на должность главы администрации муниципального района Районным Собранием из числа кандидатов представленных конкурсной комиссией по результатам конкурса.</w:t>
      </w:r>
    </w:p>
    <w:p w:rsidR="00E15B7D" w:rsidRDefault="00E15B7D" w:rsidP="00B17D20">
      <w:r>
        <w:t>Контракт с главой администрации муниципального района заключается главой муниципального района.</w:t>
      </w:r>
    </w:p>
    <w:p w:rsidR="00E15B7D" w:rsidRDefault="00E15B7D" w:rsidP="00B17D20">
      <w:r>
        <w:t>5.Глава администрации муниципального района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15B7D" w:rsidRDefault="00E15B7D" w:rsidP="00B17D20">
      <w:r>
        <w:t>6. Полномочия главы администрации муниципального района прекращаются досрочно в случае:</w:t>
      </w:r>
    </w:p>
    <w:p w:rsidR="00E15B7D" w:rsidRDefault="00E15B7D" w:rsidP="00B17D20">
      <w:r>
        <w:t>1) смерти;</w:t>
      </w:r>
    </w:p>
    <w:p w:rsidR="00E15B7D" w:rsidRDefault="00E15B7D" w:rsidP="00B17D20">
      <w:r>
        <w:t>2) отставки по собственному желанию;</w:t>
      </w:r>
    </w:p>
    <w:p w:rsidR="00E15B7D" w:rsidRDefault="00E15B7D" w:rsidP="00B17D20">
      <w:r>
        <w:t>3) расторжения контракта в соответствии с частью 7 настоящей статьи;</w:t>
      </w:r>
    </w:p>
    <w:p w:rsidR="00E15B7D" w:rsidRDefault="00E15B7D" w:rsidP="00B17D20">
      <w:r>
        <w:t>4) отрешения от должности в соответствии со статьей 74 Федерального закона от 06.10.2003 №131-ФЗ «Об общих принципах организации местного самоуправления в Российской Федерации»;</w:t>
      </w:r>
    </w:p>
    <w:p w:rsidR="00E15B7D" w:rsidRDefault="00E15B7D" w:rsidP="00B17D20">
      <w:r>
        <w:t>5) признания судом недееспособным или ограниченно дееспособным;</w:t>
      </w:r>
    </w:p>
    <w:p w:rsidR="00E15B7D" w:rsidRDefault="00E15B7D" w:rsidP="00B17D20">
      <w:r>
        <w:t>6) признания судом безвестно отсутствующим или объявления умершим;</w:t>
      </w:r>
    </w:p>
    <w:p w:rsidR="00E15B7D" w:rsidRDefault="00E15B7D" w:rsidP="00B17D20">
      <w:r>
        <w:t>7) вступления в отношении его в законную силу обвинительного приговора суда;</w:t>
      </w:r>
    </w:p>
    <w:p w:rsidR="00E15B7D" w:rsidRDefault="00E15B7D" w:rsidP="00B17D20">
      <w:r>
        <w:t>8) выезда за пределы Российской Федерации на постоянное место жительства;</w:t>
      </w:r>
    </w:p>
    <w:p w:rsidR="00E15B7D" w:rsidRDefault="00E15B7D" w:rsidP="00B17D20">
      <w: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15B7D" w:rsidRDefault="00E15B7D" w:rsidP="00B17D20">
      <w:r>
        <w:t>10) призыва на военную службу или направления на заменяющую ее альтернативную гражданскую службу;</w:t>
      </w:r>
    </w:p>
    <w:p w:rsidR="00E15B7D" w:rsidRDefault="00E15B7D" w:rsidP="00B17D20">
      <w:r>
        <w:t>11) преобразования муниципального района, осуществляемого в соответствии с частями 4,6 статьи 13 Федерального закона от 06.10.2003 №131-ФЗ «Об общих принципах организации местного самоуправления в Российской Федерации»;</w:t>
      </w:r>
    </w:p>
    <w:p w:rsidR="00E15B7D" w:rsidRDefault="00E15B7D" w:rsidP="00B17D20">
      <w:r>
        <w:lastRenderedPageBreak/>
        <w:t>12) увеличения численности избирателей муниципального района более чем на 25 процентов, произошедшего вследствие изменения границ муниципального района;</w:t>
      </w:r>
    </w:p>
    <w:p w:rsidR="00E15B7D" w:rsidRDefault="00E15B7D" w:rsidP="00B17D20">
      <w:r>
        <w:t>13) вступления в должность главы муниципального района, исполняющего полномочия главы местной администрации.</w:t>
      </w:r>
    </w:p>
    <w:p w:rsidR="00E15B7D" w:rsidRDefault="00E15B7D" w:rsidP="006F5829">
      <w:pPr>
        <w:pStyle w:val="text"/>
      </w:pPr>
      <w:r>
        <w:t>(Пункт 13 дополнен:</w:t>
      </w:r>
    </w:p>
    <w:p w:rsidR="00E15B7D" w:rsidRDefault="00E15B7D" w:rsidP="006F5829">
      <w:pPr>
        <w:pStyle w:val="text"/>
      </w:pPr>
      <w:r>
        <w:t>Решение Людиновского Районного Собрания от 16.03.2012 №163;</w:t>
      </w:r>
    </w:p>
    <w:p w:rsidR="00E15B7D" w:rsidRDefault="00A94F65" w:rsidP="006F5829">
      <w:pPr>
        <w:pStyle w:val="text"/>
      </w:pPr>
      <w:hyperlink r:id="rId78" w:tgtFrame="ChangingDocument" w:history="1">
        <w:r w:rsidR="00E15B7D">
          <w:rPr>
            <w:rStyle w:val="a5"/>
          </w:rPr>
          <w:t>НГР:</w:t>
        </w:r>
        <w:r w:rsidR="00E15B7D">
          <w:rPr>
            <w:rStyle w:val="a5"/>
            <w:lang w:val="en-US"/>
          </w:rPr>
          <w:t>RU</w:t>
        </w:r>
        <w:r w:rsidR="00E15B7D">
          <w:rPr>
            <w:rStyle w:val="a5"/>
          </w:rPr>
          <w:t>405030002012001</w:t>
        </w:r>
      </w:hyperlink>
      <w:r w:rsidR="00E15B7D">
        <w:t>)</w:t>
      </w:r>
    </w:p>
    <w:p w:rsidR="006C0F55" w:rsidRDefault="006C0F55" w:rsidP="006F5829">
      <w:pPr>
        <w:pStyle w:val="text"/>
      </w:pPr>
    </w:p>
    <w:p w:rsidR="006C0F55" w:rsidRDefault="006C0F55" w:rsidP="006F5829">
      <w:pPr>
        <w:pStyle w:val="text"/>
      </w:pPr>
      <w:r>
        <w:t>В случае досрочного прекращения полномочий главы администрации муниципального района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уполномоченный муниципальный служащий, определяемый  решением Людиновского Районного Собрания.</w:t>
      </w:r>
    </w:p>
    <w:p w:rsidR="006C0F55" w:rsidRDefault="006C0F55" w:rsidP="006F5829">
      <w:pPr>
        <w:pStyle w:val="text"/>
      </w:pPr>
      <w:r>
        <w:t>(Абзац дополнен:</w:t>
      </w:r>
    </w:p>
    <w:p w:rsidR="006C0F55" w:rsidRPr="006C0F55" w:rsidRDefault="006C0F55" w:rsidP="006C0F55">
      <w:pPr>
        <w:pStyle w:val="text"/>
        <w:rPr>
          <w:rStyle w:val="a5"/>
          <w:color w:val="auto"/>
        </w:rPr>
      </w:pPr>
      <w:r w:rsidRPr="006C0F55">
        <w:rPr>
          <w:rStyle w:val="a5"/>
          <w:color w:val="auto"/>
        </w:rPr>
        <w:t>Решение Людиновского Районного Собрания от 06.07.2017 №24;</w:t>
      </w:r>
    </w:p>
    <w:p w:rsidR="006C0F55" w:rsidRDefault="00A94F65" w:rsidP="006C0F55">
      <w:pPr>
        <w:pStyle w:val="text"/>
      </w:pPr>
      <w:hyperlink r:id="rId79" w:tgtFrame="ChangingDocument" w:history="1">
        <w:r w:rsidR="006C0F55">
          <w:rPr>
            <w:rStyle w:val="a5"/>
          </w:rPr>
          <w:t>НГР:</w:t>
        </w:r>
        <w:r w:rsidR="006C0F55">
          <w:rPr>
            <w:rStyle w:val="a5"/>
            <w:lang w:val="en-US"/>
          </w:rPr>
          <w:t>RU</w:t>
        </w:r>
        <w:r w:rsidR="006C0F55">
          <w:rPr>
            <w:rStyle w:val="a5"/>
          </w:rPr>
          <w:t>405030002017001</w:t>
        </w:r>
      </w:hyperlink>
      <w:r w:rsidR="006C0F55">
        <w:t>)</w:t>
      </w:r>
    </w:p>
    <w:p w:rsidR="00E15B7D" w:rsidRDefault="00E15B7D" w:rsidP="00B17D20"/>
    <w:p w:rsidR="00E15B7D" w:rsidRDefault="00E15B7D" w:rsidP="00B17D20">
      <w:r>
        <w:t>7. Контракт с главой администрации муниципального района может быть расторгнут по соглашению сторон или в судебном порядке на основании заявления:</w:t>
      </w:r>
    </w:p>
    <w:p w:rsidR="00E15B7D" w:rsidRDefault="00E15B7D" w:rsidP="00B17D20">
      <w:r>
        <w:t>1) Районного Собрания или главы муниципального района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5 настоящей статьи;</w:t>
      </w:r>
    </w:p>
    <w:p w:rsidR="00E15B7D" w:rsidRDefault="00E15B7D" w:rsidP="00B17D20">
      <w:r>
        <w:t xml:space="preserve">2) Губернатора Калужской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Калужской области, а также  в связи с несоблюдением ограничений, установленных частью 5 настоящей статьи; </w:t>
      </w:r>
    </w:p>
    <w:p w:rsidR="00E15B7D" w:rsidRDefault="00E15B7D" w:rsidP="00B17D20">
      <w:r>
        <w:t xml:space="preserve">3) главы администрации муниципального района – в связи с нарушением условий контракта органами местного самоуправления и (или) органами государственной власти Калужской области. </w:t>
      </w:r>
    </w:p>
    <w:p w:rsidR="00E15B7D" w:rsidRDefault="00E15B7D" w:rsidP="00B17D20"/>
    <w:p w:rsidR="00E15B7D" w:rsidRDefault="00E15B7D" w:rsidP="00B17D20">
      <w:pPr>
        <w:pStyle w:val="4"/>
      </w:pPr>
      <w:r>
        <w:t>Статья 36. Компетенция главы администрации муниципального района</w:t>
      </w:r>
    </w:p>
    <w:p w:rsidR="00E15B7D" w:rsidRDefault="00E15B7D" w:rsidP="00B17D20"/>
    <w:p w:rsidR="00E15B7D" w:rsidRDefault="00E15B7D" w:rsidP="00B17D20">
      <w:r>
        <w:t>1. В сфере осуществления исполнительно-распорядительной деятельности глава администрации муниципального района:</w:t>
      </w:r>
    </w:p>
    <w:p w:rsidR="00E15B7D" w:rsidRDefault="00E15B7D" w:rsidP="00B17D20">
      <w:r>
        <w:t>1) осуществляет общее руководство деятельностью администрации муниципального района, ее отделов и иных органов по решению всех вопросов, отнесенных к компетенции администрации муниципального района;</w:t>
      </w:r>
    </w:p>
    <w:p w:rsidR="00E15B7D" w:rsidRDefault="00E15B7D" w:rsidP="00B17D20">
      <w:r>
        <w:t>2) заключает от имени администрации муниципального района договоры в пределах своей компетенции;</w:t>
      </w:r>
    </w:p>
    <w:p w:rsidR="00E15B7D" w:rsidRDefault="00E15B7D" w:rsidP="00B17D20">
      <w:r>
        <w:t>3) разрабатывает и представляет на утверждение Районного Собрания структуру администрации муниципального района, утверждает штатное расписание администрации в пределах утвержденных в бюджете муниципального района «Город Людиново и Людиновский район» средств на содержание администрации муниципального района;</w:t>
      </w:r>
    </w:p>
    <w:p w:rsidR="00E15B7D" w:rsidRDefault="00E15B7D" w:rsidP="00B17D20">
      <w:r>
        <w:t>4) утверждает положения об отделах, за исключением положений об органах администрации, являющихся юридическими лицами;</w:t>
      </w:r>
    </w:p>
    <w:p w:rsidR="00E15B7D" w:rsidRDefault="00E15B7D" w:rsidP="00B17D20">
      <w:r>
        <w:lastRenderedPageBreak/>
        <w:t>5) распоряжается бюджетными средствами от имени администрации муниципального района при исполнении бюджета муниципального района «Город Людиново и Людиновский район» (за исключением средств по расходам, связанным с деятельностью Районного Собрания);</w:t>
      </w:r>
    </w:p>
    <w:p w:rsidR="00E15B7D" w:rsidRDefault="00E15B7D" w:rsidP="00B17D20">
      <w:r>
        <w:t>6) подписывает финансовые документы администрации муниципального района;</w:t>
      </w:r>
    </w:p>
    <w:p w:rsidR="00E15B7D" w:rsidRDefault="00E15B7D" w:rsidP="00B17D20">
      <w:r>
        <w:t>7) открывает и закрывает банковские счета администрации муниципального района;</w:t>
      </w:r>
    </w:p>
    <w:p w:rsidR="00E15B7D" w:rsidRDefault="00E15B7D" w:rsidP="00B17D20">
      <w:r>
        <w:t>8) подписывает и направляет в суд от имени администрации муниципального района исковые заявления, ходатайства, жалобы и иные документы, представляет интересы администрации в суде лично или через представителей;</w:t>
      </w:r>
    </w:p>
    <w:p w:rsidR="00E15B7D" w:rsidRDefault="00E15B7D" w:rsidP="00B17D20">
      <w:r>
        <w:t>9) представляет администрацию муниципального района на официальных протокольных мероприятиях, выполняет другие представительские функции;</w:t>
      </w:r>
    </w:p>
    <w:p w:rsidR="00E15B7D" w:rsidRDefault="00E15B7D" w:rsidP="00B17D20">
      <w:r>
        <w:t>10) отменяет акты руководителей  отделов и иных органов администрации муниципального района, противоречащие законодательству или муниципальным правовым актам, принятым на местном референдуме, Районным Собранием или главой муниципального района;</w:t>
      </w:r>
    </w:p>
    <w:p w:rsidR="00E15B7D" w:rsidRDefault="00E15B7D" w:rsidP="00B17D20">
      <w:r>
        <w:t>11) вносит в Районное Собрание  на утверждение проект бюджета муниципального района «Город Людиново и Людиновский район» а также отчет об его исполнении;</w:t>
      </w:r>
    </w:p>
    <w:p w:rsidR="00E15B7D" w:rsidRDefault="00E15B7D" w:rsidP="00B17D20">
      <w:r>
        <w:t>12) назначает на должность и освобождает от должности работников администрации муниципального района, руководителей муниципальных предприятий и учреждений, а также решает вопросы их поощрения и применения к ним мер дисциплинарной ответственности;</w:t>
      </w:r>
    </w:p>
    <w:p w:rsidR="00E15B7D" w:rsidRDefault="00E15B7D" w:rsidP="00B17D20">
      <w:r>
        <w:t>13) осуществляет иные полномочия, предусмотренные настоящим Уставом и положением об администрации муниципального района.</w:t>
      </w:r>
    </w:p>
    <w:p w:rsidR="00E15B7D" w:rsidRDefault="00E15B7D" w:rsidP="00B17D20">
      <w:r>
        <w:t>2. В сфере взаимодействия с Районным Собранием, глава администрации муниципального района:</w:t>
      </w:r>
    </w:p>
    <w:p w:rsidR="00E15B7D" w:rsidRDefault="00E15B7D" w:rsidP="00B17D20">
      <w:r>
        <w:t>1) вносит на рассмотрение в Районное Собрание проекты нормативных правовых актов муниципального района;</w:t>
      </w:r>
    </w:p>
    <w:p w:rsidR="00E15B7D" w:rsidRDefault="00E15B7D" w:rsidP="00B17D20">
      <w:r>
        <w:t>2) вносит на утверждение Районного Собрания проекты бюджета муниципального района «Город Людиново и Людиновский район» и отчеты о его исполнении;</w:t>
      </w:r>
    </w:p>
    <w:p w:rsidR="00E15B7D" w:rsidRDefault="00E15B7D" w:rsidP="00B17D20">
      <w:r>
        <w:t>3) вносит предложения о созыве внеочередных заседаний Районного Собрания;</w:t>
      </w:r>
    </w:p>
    <w:p w:rsidR="00E15B7D" w:rsidRDefault="00E15B7D" w:rsidP="00B17D20">
      <w:r>
        <w:t>4) предлагает вопросы в повестку дня заседаний Районного Собрания;</w:t>
      </w:r>
    </w:p>
    <w:p w:rsidR="00E15B7D" w:rsidRDefault="00E15B7D" w:rsidP="00B17D20">
      <w:r>
        <w:t>5) представляет на утверждение Районного Собрания от имени администрации муниципального района, планы и программы социально - экономического развития муниципального района, отчеты об их исполнении;</w:t>
      </w:r>
    </w:p>
    <w:p w:rsidR="00E15B7D" w:rsidRDefault="00E15B7D" w:rsidP="00B17D20">
      <w:r>
        <w:t>6) участвует в заседаниях Районного Собрания и рабочих органах Районного Собрания.</w:t>
      </w:r>
    </w:p>
    <w:p w:rsidR="00E15B7D" w:rsidRDefault="00E15B7D" w:rsidP="00B17D20">
      <w:r>
        <w:t>3. Глава администрации муниципального района:</w:t>
      </w:r>
    </w:p>
    <w:p w:rsidR="00E15B7D" w:rsidRDefault="00E15B7D" w:rsidP="00B17D20">
      <w:r>
        <w:t>1) подконтролен и подотчетен Районному Собранию;</w:t>
      </w:r>
    </w:p>
    <w:p w:rsidR="00E15B7D" w:rsidRDefault="00E15B7D" w:rsidP="00B17D20">
      <w:r>
        <w:t>2) представляет Районному Собранию ежегодные отчеты о результатах своей деятельности и деятельности администрации муниципального района, в том числе о решении вопросов, поставленных Районные Собранием;</w:t>
      </w:r>
    </w:p>
    <w:p w:rsidR="00E15B7D" w:rsidRDefault="00E15B7D" w:rsidP="00B17D20">
      <w:r>
        <w:t>3) обеспечивает осуществление администрацией муниципального района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Калужской области.</w:t>
      </w:r>
    </w:p>
    <w:p w:rsidR="00E15B7D" w:rsidRDefault="00E15B7D" w:rsidP="00B17D20">
      <w:r>
        <w:t xml:space="preserve">4. Глава администрации муниципального района в пределах своих полномочий, установленных федеральными законами, законами Калужской </w:t>
      </w:r>
      <w:r>
        <w:lastRenderedPageBreak/>
        <w:t>области, уставом муниципального района, решениями Районного Собрания, издает постановления администрации муниципального района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Калужской области, а также распоряжения администрации муниципального района по вопросам организации работы администрации муниципального района.</w:t>
      </w:r>
    </w:p>
    <w:p w:rsidR="00E15B7D" w:rsidRDefault="00E15B7D" w:rsidP="006F5829">
      <w:r>
        <w:t>5. Глава администрации муниципального района несет ответственность за деятельность отделов администрации муниципального района.</w:t>
      </w:r>
    </w:p>
    <w:p w:rsidR="00E15B7D" w:rsidRDefault="00E15B7D" w:rsidP="006F5829"/>
    <w:p w:rsidR="00E15B7D" w:rsidRPr="006F5829" w:rsidRDefault="00E15B7D" w:rsidP="006F5829">
      <w:pPr>
        <w:rPr>
          <w:b/>
          <w:bCs/>
          <w:sz w:val="26"/>
          <w:szCs w:val="28"/>
        </w:rPr>
      </w:pPr>
      <w:r w:rsidRPr="006F5829">
        <w:rPr>
          <w:b/>
          <w:bCs/>
          <w:sz w:val="26"/>
          <w:szCs w:val="28"/>
        </w:rPr>
        <w:t>Статья 37. Контрольно- счетный орган муниципального района.</w:t>
      </w:r>
    </w:p>
    <w:p w:rsidR="00E15B7D" w:rsidRDefault="00E15B7D" w:rsidP="006F5829"/>
    <w:p w:rsidR="00E15B7D" w:rsidRDefault="00E15B7D" w:rsidP="006F5829">
      <w:r>
        <w:t>1. Контрольно-счетная палата муниципального района является постоянно действующим органом внешнего муниципального финансового контроля и образуется Людиновским Районным Собранием.</w:t>
      </w:r>
    </w:p>
    <w:p w:rsidR="00E15B7D" w:rsidRDefault="00E15B7D" w:rsidP="006F5829">
      <w:r>
        <w:t>2. Порядок организации и деятельности контрольно - счетного органа муниципального района определяется Федеральным законом от 07.02.2011 №6-ФЗ « Об общих принципах организации и деятельности контрольно- счетных органов субъектов Российской Федерации и муниципальных образований», Федеральным законом от 06.10.2003 №131-ФЗ «Об общих принципах организации местного самоуправления в Российской Федерации», Бюджетным кодексом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w:t>
      </w:r>
    </w:p>
    <w:p w:rsidR="00E15B7D" w:rsidRDefault="00E15B7D" w:rsidP="006F5829">
      <w:pPr>
        <w:pStyle w:val="text"/>
      </w:pPr>
      <w:r>
        <w:t>(Статья 37 в редакции:</w:t>
      </w:r>
    </w:p>
    <w:p w:rsidR="00E15B7D" w:rsidRDefault="00E15B7D" w:rsidP="006F5829">
      <w:pPr>
        <w:pStyle w:val="text"/>
      </w:pPr>
      <w:r>
        <w:t>Решение Людиновского Районного Собрания от 16.03.2012 №163;</w:t>
      </w:r>
    </w:p>
    <w:p w:rsidR="00E15B7D" w:rsidRDefault="00A94F65" w:rsidP="006F5829">
      <w:pPr>
        <w:pStyle w:val="text"/>
      </w:pPr>
      <w:hyperlink r:id="rId80" w:tgtFrame="ChangingDocument" w:history="1">
        <w:r w:rsidR="00E15B7D">
          <w:rPr>
            <w:rStyle w:val="a5"/>
          </w:rPr>
          <w:t>НГР:</w:t>
        </w:r>
        <w:r w:rsidR="00E15B7D">
          <w:rPr>
            <w:rStyle w:val="a5"/>
            <w:lang w:val="en-US"/>
          </w:rPr>
          <w:t>RU</w:t>
        </w:r>
        <w:r w:rsidR="00E15B7D">
          <w:rPr>
            <w:rStyle w:val="a5"/>
          </w:rPr>
          <w:t>405030002012001</w:t>
        </w:r>
      </w:hyperlink>
      <w:r w:rsidR="00E15B7D">
        <w:t>)</w:t>
      </w:r>
    </w:p>
    <w:p w:rsidR="00E15B7D" w:rsidRDefault="00E15B7D" w:rsidP="006F5829"/>
    <w:p w:rsidR="00E15B7D" w:rsidRDefault="00E15B7D" w:rsidP="006F5829">
      <w:pPr>
        <w:pStyle w:val="4"/>
      </w:pPr>
      <w:r>
        <w:t>Статья 38. Избирательная комиссия муниципального района «Город Людиново и Людиновский район»</w:t>
      </w:r>
    </w:p>
    <w:p w:rsidR="00E15B7D" w:rsidRDefault="00E15B7D" w:rsidP="006F5829"/>
    <w:p w:rsidR="00E15B7D" w:rsidRDefault="00E15B7D" w:rsidP="006F5829">
      <w:r>
        <w:t>1. Избирательная комиссия муниципального района «Город Людиново и Людиновский район» (далее - избирательная комиссия) организует подготовку и проведение местного референдума, голосования по вопросам изменения границ муниципального района, преобразования муниципального района.</w:t>
      </w:r>
    </w:p>
    <w:p w:rsidR="00E15B7D" w:rsidRDefault="00E15B7D" w:rsidP="00B17D20">
      <w:r>
        <w:t>2. Срок полномочий избирательной комиссии составляет пять лет.</w:t>
      </w:r>
    </w:p>
    <w:p w:rsidR="00E15B7D" w:rsidRDefault="00E15B7D" w:rsidP="00B17D20">
      <w:r>
        <w:t>Если срок полномочий избирательной комиссии истек в период избирательной кампании, в которой участвует данная избирательная комиссия, срок ее полномочии продлевается до окончания этой избирательной кампании. Данное положение не применяется при проведении повторных и дополнительных выборов депутатов Районного Собрания.</w:t>
      </w:r>
    </w:p>
    <w:p w:rsidR="00E15B7D" w:rsidRDefault="00E15B7D" w:rsidP="00B17D20">
      <w:r>
        <w:t>3. Число членов избирательной комиссии муниципального района с правом решающего голоса составляет 12 человек.</w:t>
      </w:r>
    </w:p>
    <w:p w:rsidR="00E15B7D" w:rsidRDefault="00E15B7D" w:rsidP="00B17D20">
      <w:r>
        <w:t>3. Формирование избирательной комиссии муниципального района «Город Людиново и Людиновский район» осуществляется Районным Собранием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
    <w:p w:rsidR="00E15B7D" w:rsidRDefault="00E15B7D" w:rsidP="00B17D20">
      <w:r>
        <w:t xml:space="preserve">4. Избирательная комиссия не является юридическим лицом. </w:t>
      </w:r>
    </w:p>
    <w:p w:rsidR="00E15B7D" w:rsidRDefault="00E15B7D" w:rsidP="00B17D20">
      <w:r>
        <w:t>5. В соответствии с федеральными законами, законами Калужской области и настоящим Уставом избирательная комиссия муниципального района:</w:t>
      </w:r>
    </w:p>
    <w:p w:rsidR="00E15B7D" w:rsidRDefault="00E15B7D" w:rsidP="00B17D20">
      <w:r>
        <w:lastRenderedPageBreak/>
        <w:t>1) осуществляет на территории муниципального района контроль за соблюдением избирательных прав и права на участие в референдуме граждан Российской Федерации;</w:t>
      </w:r>
    </w:p>
    <w:p w:rsidR="00E15B7D" w:rsidRDefault="00E15B7D" w:rsidP="00B17D20">
      <w:r>
        <w:t>2) обеспечивает на территории муниципального района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E15B7D" w:rsidRDefault="00E15B7D" w:rsidP="00B17D20">
      <w:r>
        <w:t>3) осуществляет на территории муниципального района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rsidR="00E15B7D" w:rsidRDefault="00E15B7D" w:rsidP="00B17D20">
      <w:r>
        <w:t>4) осуществляет на территории муниципального района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референдумов;</w:t>
      </w:r>
    </w:p>
    <w:p w:rsidR="00E15B7D" w:rsidRDefault="00E15B7D" w:rsidP="00B17D20">
      <w:r>
        <w:t>5) осуществляет на территории муниципального района меры по обеспечению при проведении выборов в органы местного самоуправления, местного референдума соблюдения единого порядка опубликования итогов голосования и результатов выборов, референдумов;</w:t>
      </w:r>
    </w:p>
    <w:p w:rsidR="00E15B7D" w:rsidRDefault="00E15B7D" w:rsidP="00B17D20">
      <w:r>
        <w:t>6) осуществляет на территории муниципального района меры по организации финансирования подготовки и проведения выборов в органы местного самоуправления, местных референдумов, распределяет выделение из местного бюджета и (или) бюджета Калужской области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E15B7D" w:rsidRDefault="00E15B7D" w:rsidP="00B17D20">
      <w:r>
        <w:t>7) оказывает правовую, методическую, организационно – техническую помощь нижестоящим комиссиям;</w:t>
      </w:r>
    </w:p>
    <w:p w:rsidR="00E15B7D" w:rsidRDefault="00E15B7D" w:rsidP="00B17D20">
      <w:r>
        <w:t>8)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E15B7D" w:rsidRDefault="00E15B7D" w:rsidP="00B17D20">
      <w:r>
        <w:t>9)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E15B7D" w:rsidRDefault="00E15B7D" w:rsidP="00B17D20">
      <w:r>
        <w:t>10) осуществляет иные полномочия в соответствии с федеральными законами, законами Калужской области, настоящим Уставом.</w:t>
      </w:r>
    </w:p>
    <w:p w:rsidR="00E15B7D" w:rsidRDefault="00E15B7D" w:rsidP="00B17D20"/>
    <w:p w:rsidR="00E15B7D" w:rsidRDefault="00E15B7D" w:rsidP="00B17D20">
      <w:pPr>
        <w:pStyle w:val="4"/>
      </w:pPr>
      <w:r>
        <w:t>Статья 39. Взаимоотношения органов местного самоуправления муниципального района с органами местного самоуправления поселений, входящих в его состав</w:t>
      </w:r>
    </w:p>
    <w:p w:rsidR="00E15B7D" w:rsidRDefault="00E15B7D" w:rsidP="00B17D20"/>
    <w:p w:rsidR="00E15B7D" w:rsidRDefault="00E15B7D" w:rsidP="00B17D20">
      <w:r>
        <w:t xml:space="preserve">Органы местного самоуправления поселений, входящие в состав муниципального района вправе направлять обращения в Районное Собрание, администрацию муниципального района и иные органы местного самоуправления. Обращения, направленные в Районное Собрание должны быть рассмотрены на очередном заседании, в случае если обращение поступило не позднее чем за 14 дней до его проведения. На обращения, направленные в администрацию муниципального района и иные органы местного самоуправления </w:t>
      </w:r>
      <w:r>
        <w:lastRenderedPageBreak/>
        <w:t xml:space="preserve">уполномоченными на то должностными лицами в течение одного месяца должен быть представлен ответ по существу. </w:t>
      </w:r>
    </w:p>
    <w:p w:rsidR="00E15B7D" w:rsidRDefault="00E15B7D" w:rsidP="00B17D20"/>
    <w:p w:rsidR="00E15B7D" w:rsidRDefault="00E15B7D" w:rsidP="00B17D20">
      <w:pPr>
        <w:pStyle w:val="4"/>
      </w:pPr>
      <w:r>
        <w:t>Статья 40. Муниципальные средства массовой информации</w:t>
      </w:r>
    </w:p>
    <w:p w:rsidR="00E15B7D" w:rsidRDefault="00E15B7D" w:rsidP="00B17D20"/>
    <w:p w:rsidR="00E15B7D" w:rsidRDefault="00E15B7D" w:rsidP="00B17D20">
      <w:r>
        <w:t xml:space="preserve">Органы местного самоуправления муниципального района могут учреждать средства массовой информации в целях информирования населения муниципального района по вопросам осуществления местного самоуправления. </w:t>
      </w:r>
    </w:p>
    <w:p w:rsidR="00E15B7D" w:rsidRDefault="00E15B7D" w:rsidP="00B17D20"/>
    <w:p w:rsidR="00E15B7D" w:rsidRDefault="00E15B7D" w:rsidP="00B17D20">
      <w:pPr>
        <w:pStyle w:val="3"/>
      </w:pPr>
      <w:r>
        <w:rPr>
          <w:b w:val="0"/>
          <w:bCs w:val="0"/>
        </w:rPr>
        <w:t>ГЛАВА V. МУНИЦИПАЛЬНАЯ СЛУЖБА</w:t>
      </w:r>
    </w:p>
    <w:p w:rsidR="00E15B7D" w:rsidRDefault="00E15B7D" w:rsidP="00B17D20"/>
    <w:p w:rsidR="00E15B7D" w:rsidRDefault="00E15B7D" w:rsidP="00B17D20">
      <w:pPr>
        <w:pStyle w:val="4"/>
      </w:pPr>
      <w:r>
        <w:t>Статья 41. Условия и порядок прохождения муниципальной службы</w:t>
      </w:r>
    </w:p>
    <w:p w:rsidR="00E15B7D" w:rsidRDefault="00E15B7D" w:rsidP="00B17D20"/>
    <w:p w:rsidR="00E15B7D" w:rsidRDefault="00E15B7D" w:rsidP="00B17D20">
      <w: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E15B7D" w:rsidRDefault="00E15B7D" w:rsidP="00B17D20">
      <w:r>
        <w:t>На муниципальных служащих распространяется действие трудового законодательства с особенностями, предусмотренными Федеральным законом от 02.03.2007 №25-ФЗ «О муниципальной службе в Российской Федерации».</w:t>
      </w:r>
    </w:p>
    <w:p w:rsidR="00E15B7D" w:rsidRDefault="00E15B7D" w:rsidP="00B17D20">
      <w:r>
        <w:t>2. Должности муниципальной службы устанавливаются муниципальным правовым актом в соответствии с реестром должностей муниципальной службы в Калужской области, утвержденным законом Калужской области.</w:t>
      </w:r>
    </w:p>
    <w:p w:rsidR="00E15B7D" w:rsidRDefault="00E15B7D" w:rsidP="00B17D20">
      <w:r>
        <w:t>3. На муниципальную службу вправе поступить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от 02.03.2007 №25-ФЗ «О муниципальной службе в Российской Федерации» для замещения должностей муниципальной службы, при отсутствии обстоятельств, указанных в статье 13 данного Федерального закона в качестве ограничений, связанных с муниципальной службой.</w:t>
      </w:r>
    </w:p>
    <w:p w:rsidR="00E15B7D" w:rsidRDefault="00E15B7D" w:rsidP="00B17D20">
      <w:r>
        <w:t xml:space="preserve">4. Лица, не замещающие муниципальные должности муниципальной службы и исполняющие обязанности по техническому обеспечению деятельности органов местного самоуправления, не являются муниципальными служащими. </w:t>
      </w:r>
    </w:p>
    <w:p w:rsidR="00E15B7D" w:rsidRDefault="00E15B7D" w:rsidP="00B17D20"/>
    <w:p w:rsidR="00E15B7D" w:rsidRDefault="00E15B7D" w:rsidP="00B17D20">
      <w:pPr>
        <w:pStyle w:val="4"/>
      </w:pPr>
      <w:r>
        <w:t>Статья 42. Статус муниципального служащего</w:t>
      </w:r>
    </w:p>
    <w:p w:rsidR="00E15B7D" w:rsidRDefault="00E15B7D" w:rsidP="00B17D20"/>
    <w:p w:rsidR="00E15B7D" w:rsidRDefault="00E15B7D" w:rsidP="00B17D20">
      <w:r>
        <w:t>1. Муниципальный служащий - гражданин, исполняющий в порядке, определенном муниципальными правовыми актами в соответствии с федеральными законами и законами Калужской области, обязанности по должности муниципальной службы за денежное содержание, выплачиваемое за счет средств местного бюджета.</w:t>
      </w:r>
    </w:p>
    <w:p w:rsidR="00E15B7D" w:rsidRDefault="00E15B7D" w:rsidP="00B17D20">
      <w:r>
        <w:t>2. Предельный возраст для нахождения на муниципальной должности муниципальной службы - 65 лет. Допускается продление срока нахождения на муниципальной службе муниципальных служащих, достигших предельного для муниципальной службы возраста. Однократное продление срока нахождения на муниципальной службе муниципального служащего допускается не более чем на один год.</w:t>
      </w:r>
    </w:p>
    <w:p w:rsidR="00E15B7D" w:rsidRDefault="00E15B7D" w:rsidP="00B17D20">
      <w:r>
        <w:t>3. Права и обязанности муниципального служащего, меры поощрения и ответственность муниципального служащего устанавливаются в соответствии с федеральным законодательством, законами Калужской области и муниципальными правовыми актами.</w:t>
      </w:r>
    </w:p>
    <w:p w:rsidR="00E15B7D" w:rsidRDefault="00E15B7D" w:rsidP="009C6F5F">
      <w:r>
        <w:lastRenderedPageBreak/>
        <w:t>4. Муниципальные служащие обязаны соблюдать ограничения и запреты, связанные с муниципальной службой, установленные Федеральным законом от 02.03.2007 №25-ФЗ «О муниципальной службе в Российской Федерации».</w:t>
      </w:r>
    </w:p>
    <w:p w:rsidR="00E15B7D" w:rsidRDefault="00E15B7D" w:rsidP="009C6F5F">
      <w:r>
        <w:t xml:space="preserve">5. Для определения уровня профессиональной подготовки и соответствия муниципального служащего занимаемой должности муниципальной службы проводится аттестация, порядок и условия проведения аттестации, квалификационных экзаменов устанавливается муниципальным правовым актом в соответствии с законодательством. </w:t>
      </w:r>
    </w:p>
    <w:p w:rsidR="00E15B7D" w:rsidRDefault="00E15B7D" w:rsidP="009C6F5F"/>
    <w:p w:rsidR="00E15B7D" w:rsidRPr="009C6F5F" w:rsidRDefault="00E15B7D" w:rsidP="009C6F5F">
      <w:pPr>
        <w:rPr>
          <w:b/>
        </w:rPr>
      </w:pPr>
      <w:r w:rsidRPr="009C6F5F">
        <w:rPr>
          <w:b/>
        </w:rPr>
        <w:t>Статья 43. Социальные гарантии муниципального служащего</w:t>
      </w:r>
    </w:p>
    <w:p w:rsidR="00E15B7D" w:rsidRDefault="00E15B7D" w:rsidP="009C6F5F"/>
    <w:p w:rsidR="00E15B7D" w:rsidRDefault="00E15B7D" w:rsidP="009C6F5F">
      <w:r>
        <w:t>1. В качестве дополнительной социальной гарантии лицам, замещавшим должности муниципальной службы,  устанавливается ежемесячная социальная выплата.</w:t>
      </w:r>
    </w:p>
    <w:p w:rsidR="00E15B7D" w:rsidRDefault="005F7BF7" w:rsidP="009C6F5F">
      <w:r>
        <w:t>2. Ежемесячная социальная выплата устанавливается лицам, замещавшим должности муниципальной службы при наличии  стажа муниципальной службы, минимальная продолжительность которого в соответствующем году определяется согласно приложению к Федеральному закону от 15.12.2001 №166-ФЗ «О государственном пенсионном обеспечении в Российской Федерации», которым назначена страховая пенсия в соответствии с законодательством,  достигшим возраста 60 лет для мужчин и 55 лет для женщин либо досрочно назначенной в соответствии с Законом Российской Федерации от 19.04.1991 №1032-1 «О занятости населения в Российской Федерации», Законом РФ от 15.05.1991 №1244-1 «О социальной защите граждан, подвергшихся воздействию радиации вследствие катастрофы на Чернобыльской АЭС».</w:t>
      </w:r>
    </w:p>
    <w:p w:rsidR="005F7BF7" w:rsidRDefault="005F7BF7" w:rsidP="009C6F5F">
      <w:r>
        <w:t>(Часть 2 в редакции:</w:t>
      </w:r>
    </w:p>
    <w:p w:rsidR="005F7BF7" w:rsidRPr="005F7BF7" w:rsidRDefault="005F7BF7" w:rsidP="005F7BF7">
      <w:pPr>
        <w:pStyle w:val="text"/>
        <w:rPr>
          <w:rStyle w:val="a5"/>
          <w:color w:val="auto"/>
        </w:rPr>
      </w:pPr>
      <w:r w:rsidRPr="005F7BF7">
        <w:rPr>
          <w:rStyle w:val="a5"/>
          <w:color w:val="auto"/>
        </w:rPr>
        <w:t>Решение Людиновского Районного Собрания от 21.09.2017 №33;</w:t>
      </w:r>
    </w:p>
    <w:p w:rsidR="005F7BF7" w:rsidRDefault="00A94F65" w:rsidP="005F7BF7">
      <w:hyperlink r:id="rId81" w:tgtFrame="ChangingDocument" w:history="1">
        <w:r w:rsidR="005F7BF7">
          <w:rPr>
            <w:rStyle w:val="a5"/>
          </w:rPr>
          <w:t>НГР:</w:t>
        </w:r>
        <w:r w:rsidR="005F7BF7">
          <w:rPr>
            <w:rStyle w:val="a5"/>
            <w:lang w:val="en-US"/>
          </w:rPr>
          <w:t>RU</w:t>
        </w:r>
        <w:r w:rsidR="005F7BF7">
          <w:rPr>
            <w:rStyle w:val="a5"/>
          </w:rPr>
          <w:t>405030002017002</w:t>
        </w:r>
      </w:hyperlink>
      <w:r w:rsidR="005F7BF7">
        <w:t>)</w:t>
      </w:r>
    </w:p>
    <w:p w:rsidR="005F7BF7" w:rsidRDefault="005F7BF7" w:rsidP="005F7BF7"/>
    <w:p w:rsidR="00E15B7D" w:rsidRDefault="00E15B7D" w:rsidP="009C6F5F">
      <w:pPr>
        <w:pStyle w:val="text"/>
      </w:pPr>
      <w:r>
        <w:t>3. Размеры ежемесячной социальной выплаты, а также порядок назначения и выплаты лицам, замещавшим должности муниципальной службы, устанавливаются Положением, утвержденным решением Людиновского Районного Собрания.</w:t>
      </w:r>
      <w:bookmarkStart w:id="0" w:name="_GoBack"/>
      <w:bookmarkEnd w:id="0"/>
    </w:p>
    <w:p w:rsidR="00E15B7D" w:rsidRDefault="00E15B7D" w:rsidP="009C6F5F">
      <w:pPr>
        <w:pStyle w:val="text"/>
      </w:pPr>
      <w:r>
        <w:t>(Статья 43 в редакции:</w:t>
      </w:r>
    </w:p>
    <w:p w:rsidR="00E15B7D" w:rsidRDefault="00E15B7D" w:rsidP="009C6F5F">
      <w:pPr>
        <w:pStyle w:val="text"/>
      </w:pPr>
      <w:r>
        <w:t>Решение Людиновского Районного Собрания от 17.04.2013 №252;</w:t>
      </w:r>
    </w:p>
    <w:p w:rsidR="00E15B7D" w:rsidRDefault="00A94F65" w:rsidP="009C6F5F">
      <w:pPr>
        <w:pStyle w:val="text"/>
      </w:pPr>
      <w:hyperlink r:id="rId82" w:tgtFrame="ChangingDocument" w:history="1">
        <w:r w:rsidR="00E15B7D">
          <w:rPr>
            <w:rStyle w:val="a5"/>
          </w:rPr>
          <w:t>НГР:</w:t>
        </w:r>
        <w:r w:rsidR="00E15B7D">
          <w:rPr>
            <w:rStyle w:val="a5"/>
            <w:lang w:val="en-US"/>
          </w:rPr>
          <w:t>RU</w:t>
        </w:r>
        <w:r w:rsidR="00E15B7D">
          <w:rPr>
            <w:rStyle w:val="a5"/>
          </w:rPr>
          <w:t>405030002013001</w:t>
        </w:r>
      </w:hyperlink>
      <w:r w:rsidR="00E15B7D">
        <w:t>)</w:t>
      </w:r>
    </w:p>
    <w:p w:rsidR="00E15B7D" w:rsidRDefault="00E15B7D" w:rsidP="00B17D20"/>
    <w:p w:rsidR="00E15B7D" w:rsidRDefault="00E15B7D" w:rsidP="00B17D20">
      <w:pPr>
        <w:pStyle w:val="3"/>
        <w:rPr>
          <w:b w:val="0"/>
          <w:bCs w:val="0"/>
        </w:rPr>
      </w:pPr>
    </w:p>
    <w:p w:rsidR="00E15B7D" w:rsidRDefault="00E15B7D" w:rsidP="00B17D20">
      <w:pPr>
        <w:pStyle w:val="3"/>
      </w:pPr>
      <w:r>
        <w:rPr>
          <w:b w:val="0"/>
          <w:bCs w:val="0"/>
        </w:rPr>
        <w:t>ГЛАВА V</w:t>
      </w:r>
      <w:r>
        <w:rPr>
          <w:b w:val="0"/>
          <w:bCs w:val="0"/>
          <w:lang w:val="en-US"/>
        </w:rPr>
        <w:t>I</w:t>
      </w:r>
      <w:r>
        <w:rPr>
          <w:b w:val="0"/>
          <w:bCs w:val="0"/>
        </w:rPr>
        <w:t>. МУНИЦИПАЛЬНЫЕ ПРАВОВЫЕ АКТЫ</w:t>
      </w:r>
    </w:p>
    <w:p w:rsidR="00E15B7D" w:rsidRDefault="00E15B7D" w:rsidP="00B17D20"/>
    <w:p w:rsidR="00E15B7D" w:rsidRDefault="00E15B7D" w:rsidP="00B17D20">
      <w:pPr>
        <w:pStyle w:val="4"/>
      </w:pPr>
      <w:r>
        <w:t>Статья 44. Система муниципальных правовых актов</w:t>
      </w:r>
    </w:p>
    <w:p w:rsidR="00E15B7D" w:rsidRDefault="00E15B7D" w:rsidP="00B17D20"/>
    <w:p w:rsidR="00E15B7D" w:rsidRDefault="00E15B7D" w:rsidP="00B17D20">
      <w:r>
        <w:t>1. Систему муниципальных правовых актов муниципального района образуют:</w:t>
      </w:r>
    </w:p>
    <w:p w:rsidR="00E15B7D" w:rsidRDefault="00E15B7D" w:rsidP="00B17D20">
      <w:r>
        <w:t>1) устав муниципального района, решения, принятые на местном референдуме;</w:t>
      </w:r>
    </w:p>
    <w:p w:rsidR="00E15B7D" w:rsidRDefault="00E15B7D" w:rsidP="00B17D20">
      <w:r>
        <w:t>2) решения Районного Собрания (решения ЛРС);</w:t>
      </w:r>
    </w:p>
    <w:p w:rsidR="00E15B7D" w:rsidRDefault="00E15B7D" w:rsidP="00B17D20">
      <w:r>
        <w:t>3) постановления и распоряжения главы муниципального района, постановления и распоряжения администрации муниципального района (постановления и распоряжения администрации), распоряжения и приказы иных должностных лиц местного самоуправления по вопросам, отнесенным к их полномочиям настоящим Уставом.</w:t>
      </w:r>
    </w:p>
    <w:p w:rsidR="00E15B7D" w:rsidRDefault="00E15B7D" w:rsidP="00B17D20">
      <w:r>
        <w:lastRenderedPageBreak/>
        <w:t>2. Устав муниципального района и оформленные в виде правовых актов решения, принятые на местном референдуме, являются актами высшей юридической силы. Никакие иные правовые акты муниципального района не должны противоречить им. Правовые акты муниципального района обязательны для исполнения на всей территории муниципального района.</w:t>
      </w:r>
    </w:p>
    <w:p w:rsidR="00E15B7D" w:rsidRDefault="00E15B7D" w:rsidP="00B17D20"/>
    <w:p w:rsidR="00E15B7D" w:rsidRDefault="00E15B7D" w:rsidP="00B17D20">
      <w:pPr>
        <w:pStyle w:val="4"/>
      </w:pPr>
      <w:r>
        <w:t>Статья 45. Порядок принятия устава муниципального района</w:t>
      </w:r>
    </w:p>
    <w:p w:rsidR="00E15B7D" w:rsidRDefault="00E15B7D" w:rsidP="00B17D20"/>
    <w:p w:rsidR="00E15B7D" w:rsidRDefault="00E15B7D" w:rsidP="00B17D20">
      <w:r>
        <w:t>1. Устав муниципального района  принимается Районным Собранием.</w:t>
      </w:r>
    </w:p>
    <w:p w:rsidR="00E15B7D" w:rsidRDefault="00E15B7D" w:rsidP="00B17D20">
      <w:r>
        <w:t>2. Проект устава муниципального района, проект муниципального правового акта о внесении изменений и дополнений в устав муниципального района не позднее чем за 30 дней до дня рассмотрения вопроса о принятии устава муниципального района, внесении изменений и дополнений в устав муниципального района подлежит официальному опубликованию с одновременным опубликованием установленного  Районным Собранием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E15B7D" w:rsidRDefault="006C0F55" w:rsidP="00B17D20">
      <w: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района, а также порядка участия граждан в его обсуждении в случае, когда изменения в Устав вносятся в форме точного воспроизведения положений Конституции Российской Федерации, федеральных законов, Устава Калужской области или законов Калужской области в целях приведения данного Устава в соответствии с этими нормативными правовыми актами.</w:t>
      </w:r>
    </w:p>
    <w:p w:rsidR="006C0F55" w:rsidRDefault="006C0F55" w:rsidP="00B17D20">
      <w:r>
        <w:t>(Абзац в редакции:</w:t>
      </w:r>
    </w:p>
    <w:p w:rsidR="006C0F55" w:rsidRPr="006C0F55" w:rsidRDefault="006C0F55" w:rsidP="006C0F55">
      <w:pPr>
        <w:pStyle w:val="text"/>
        <w:rPr>
          <w:rStyle w:val="a5"/>
          <w:color w:val="auto"/>
        </w:rPr>
      </w:pPr>
      <w:r w:rsidRPr="006C0F55">
        <w:rPr>
          <w:rStyle w:val="a5"/>
          <w:color w:val="auto"/>
        </w:rPr>
        <w:t>Решение Людиновского Районного Собрания от 06.07.2017 №24;</w:t>
      </w:r>
    </w:p>
    <w:p w:rsidR="006C0F55" w:rsidRDefault="00A94F65" w:rsidP="006C0F55">
      <w:hyperlink r:id="rId83" w:tgtFrame="ChangingDocument" w:history="1">
        <w:r w:rsidR="006C0F55">
          <w:rPr>
            <w:rStyle w:val="a5"/>
          </w:rPr>
          <w:t>НГР:</w:t>
        </w:r>
        <w:r w:rsidR="006C0F55">
          <w:rPr>
            <w:rStyle w:val="a5"/>
            <w:lang w:val="en-US"/>
          </w:rPr>
          <w:t>RU</w:t>
        </w:r>
        <w:r w:rsidR="006C0F55">
          <w:rPr>
            <w:rStyle w:val="a5"/>
          </w:rPr>
          <w:t>405030002017001</w:t>
        </w:r>
      </w:hyperlink>
      <w:r w:rsidR="006C0F55">
        <w:t>)</w:t>
      </w:r>
    </w:p>
    <w:p w:rsidR="006C0F55" w:rsidRDefault="006C0F55" w:rsidP="006C0F55"/>
    <w:p w:rsidR="00E15B7D" w:rsidRDefault="00E15B7D" w:rsidP="00B17D20">
      <w:r>
        <w:t>3. Устав муниципального района, муниципальный правовой акт о внесении изменений и дополнений в устав муниципального района принимаются Районным Собранием большинством в две трети голосов от установленной численности депутатов Районного Собрания.</w:t>
      </w:r>
    </w:p>
    <w:p w:rsidR="00E15B7D" w:rsidRDefault="00E15B7D" w:rsidP="00B17D20">
      <w:r>
        <w:t>4. Устав муниципального района, муниципальный правовой акт о внесении изменений и дополнений в устав муниципального района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E15B7D" w:rsidRDefault="00E15B7D" w:rsidP="006F5829">
      <w:pPr>
        <w:pStyle w:val="text"/>
      </w:pPr>
      <w:r>
        <w:t>(Часть 4 в редакции:</w:t>
      </w:r>
    </w:p>
    <w:p w:rsidR="00E15B7D" w:rsidRDefault="00E15B7D" w:rsidP="006F5829">
      <w:pPr>
        <w:pStyle w:val="text"/>
      </w:pPr>
      <w:r>
        <w:t>Решение Людиновского Районного Собрания от 16.03.2012 №163;</w:t>
      </w:r>
    </w:p>
    <w:p w:rsidR="00E15B7D" w:rsidRDefault="00A94F65" w:rsidP="006F5829">
      <w:pPr>
        <w:pStyle w:val="text"/>
      </w:pPr>
      <w:hyperlink r:id="rId84" w:tgtFrame="ChangingDocument" w:history="1">
        <w:r w:rsidR="00E15B7D">
          <w:rPr>
            <w:rStyle w:val="a5"/>
          </w:rPr>
          <w:t>НГР:</w:t>
        </w:r>
        <w:r w:rsidR="00E15B7D">
          <w:rPr>
            <w:rStyle w:val="a5"/>
            <w:lang w:val="en-US"/>
          </w:rPr>
          <w:t>RU</w:t>
        </w:r>
        <w:r w:rsidR="00E15B7D">
          <w:rPr>
            <w:rStyle w:val="a5"/>
          </w:rPr>
          <w:t>405030002012001</w:t>
        </w:r>
      </w:hyperlink>
      <w:r w:rsidR="00E15B7D">
        <w:t>)</w:t>
      </w:r>
    </w:p>
    <w:p w:rsidR="00E15B7D" w:rsidRDefault="00E15B7D" w:rsidP="00B17D20"/>
    <w:p w:rsidR="00E15B7D" w:rsidRDefault="00E15B7D" w:rsidP="00B17D20">
      <w:r>
        <w:t>5. Устав муниципального района, муниципальный правовой акт о внесении изменений и дополнений в устав муниципального района подлежит официальному опубликованию после их государственной регистрации и вступают в силу после их официального опубликования. Глава муниципального района обязан опубликовать зарегистрированные устав муниципального района, муниципальный правовой акт о внесении изменений и дополнений в устав муниципального района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E15B7D" w:rsidRDefault="00E15B7D" w:rsidP="006F5829">
      <w:pPr>
        <w:pStyle w:val="text"/>
      </w:pPr>
      <w:r>
        <w:lastRenderedPageBreak/>
        <w:t>(Часть 5 в редакции:</w:t>
      </w:r>
    </w:p>
    <w:p w:rsidR="00E15B7D" w:rsidRDefault="00E15B7D" w:rsidP="006F5829">
      <w:pPr>
        <w:pStyle w:val="text"/>
      </w:pPr>
      <w:r>
        <w:t>Решение Людиновского Районного Собрания от 16.03.2012 №163;</w:t>
      </w:r>
    </w:p>
    <w:p w:rsidR="00E15B7D" w:rsidRDefault="00A94F65" w:rsidP="006F5829">
      <w:pPr>
        <w:pStyle w:val="text"/>
      </w:pPr>
      <w:hyperlink r:id="rId85" w:tgtFrame="ChangingDocument" w:history="1">
        <w:r w:rsidR="00E15B7D">
          <w:rPr>
            <w:rStyle w:val="a5"/>
          </w:rPr>
          <w:t>НГР:</w:t>
        </w:r>
        <w:r w:rsidR="00E15B7D">
          <w:rPr>
            <w:rStyle w:val="a5"/>
            <w:lang w:val="en-US"/>
          </w:rPr>
          <w:t>RU</w:t>
        </w:r>
        <w:r w:rsidR="00E15B7D">
          <w:rPr>
            <w:rStyle w:val="a5"/>
          </w:rPr>
          <w:t>405030002012001</w:t>
        </w:r>
      </w:hyperlink>
      <w:r w:rsidR="00E15B7D">
        <w:t>)</w:t>
      </w:r>
    </w:p>
    <w:p w:rsidR="00E15B7D" w:rsidRDefault="00E15B7D" w:rsidP="00B17D20"/>
    <w:p w:rsidR="00E15B7D" w:rsidRDefault="00E15B7D" w:rsidP="00B17D20">
      <w:r>
        <w:t>6. Изменения и дополнения, внесенные в устав муниципального района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района, принявшего муниципальный правовой акт о внесении в устав указанных изменений и дополнений.</w:t>
      </w:r>
    </w:p>
    <w:p w:rsidR="00E15B7D" w:rsidRDefault="00E15B7D" w:rsidP="00B17D20"/>
    <w:p w:rsidR="00E15B7D" w:rsidRDefault="00E15B7D" w:rsidP="00B17D20">
      <w:pPr>
        <w:pStyle w:val="4"/>
      </w:pPr>
      <w:r>
        <w:t>Статья 46. Решения, принятые путем прямого волеизъявления граждан</w:t>
      </w:r>
    </w:p>
    <w:p w:rsidR="00E15B7D" w:rsidRDefault="00E15B7D" w:rsidP="00B17D20"/>
    <w:p w:rsidR="00E15B7D" w:rsidRDefault="00E15B7D" w:rsidP="00B17D20">
      <w:r>
        <w:t>1. Решение вопросов местного значения непосредственно гражданами муниципального района осуществляется путем прямого волеизъявления населения муниципального района, выраженного на местном референдуме.</w:t>
      </w:r>
    </w:p>
    <w:p w:rsidR="00E15B7D" w:rsidRDefault="00E15B7D" w:rsidP="00B17D20">
      <w:r>
        <w:t>2. Если для реализации решения, принятого путем прямого волеизъявления населения муниципального района,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которого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E15B7D" w:rsidRDefault="00E15B7D" w:rsidP="00B17D20">
      <w: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администрации муниципального района, осуществляемых на основе контракта или досрочного прекращения полномочий выборного органа местного самоуправления.</w:t>
      </w:r>
    </w:p>
    <w:p w:rsidR="00E15B7D" w:rsidRDefault="00E15B7D" w:rsidP="00B17D20"/>
    <w:p w:rsidR="00E15B7D" w:rsidRDefault="00E15B7D" w:rsidP="00B17D20">
      <w:pPr>
        <w:pStyle w:val="4"/>
      </w:pPr>
      <w:r>
        <w:t>Статья 47. Подготовка и вступление в силу муниципальных правовых актов</w:t>
      </w:r>
    </w:p>
    <w:p w:rsidR="00E15B7D" w:rsidRDefault="00E15B7D" w:rsidP="00B17D20">
      <w:pPr>
        <w:pStyle w:val="4"/>
        <w:rPr>
          <w:b w:val="0"/>
          <w:bCs w:val="0"/>
        </w:rPr>
      </w:pPr>
    </w:p>
    <w:p w:rsidR="00E15B7D" w:rsidRDefault="00E15B7D" w:rsidP="00B17D20">
      <w:r>
        <w:t>1. Проекты муниципальных правовых актов могут вноситься депутатами Районного Собрания, главой муниципального района, главой администрации муниципального района, инициативными группами граждан</w:t>
      </w:r>
      <w:r w:rsidR="0036784F">
        <w:t xml:space="preserve"> и органами прокуратуры</w:t>
      </w:r>
      <w:r>
        <w:t xml:space="preserve"> в порядке правотворческой инициативы.</w:t>
      </w:r>
    </w:p>
    <w:p w:rsidR="0036784F" w:rsidRDefault="0036784F" w:rsidP="00B17D20">
      <w:r>
        <w:t>(Часть 1 в редакции:</w:t>
      </w:r>
    </w:p>
    <w:p w:rsidR="0036784F" w:rsidRDefault="0036784F" w:rsidP="0036784F">
      <w:pPr>
        <w:pStyle w:val="text"/>
      </w:pPr>
      <w:r>
        <w:t>Решение Людиновского Районного Собрания от 14.02.2014 №333;</w:t>
      </w:r>
    </w:p>
    <w:p w:rsidR="0036784F" w:rsidRDefault="00A94F65" w:rsidP="0036784F">
      <w:hyperlink r:id="rId86" w:tgtFrame="ChangingDocument" w:history="1">
        <w:r w:rsidR="0036784F">
          <w:rPr>
            <w:rStyle w:val="a5"/>
          </w:rPr>
          <w:t>НГР:</w:t>
        </w:r>
        <w:r w:rsidR="0036784F">
          <w:rPr>
            <w:rStyle w:val="a5"/>
            <w:lang w:val="en-US"/>
          </w:rPr>
          <w:t>RU</w:t>
        </w:r>
        <w:r w:rsidR="0036784F">
          <w:rPr>
            <w:rStyle w:val="a5"/>
          </w:rPr>
          <w:t>405030002014002</w:t>
        </w:r>
      </w:hyperlink>
      <w:r w:rsidR="0036784F">
        <w:t>)</w:t>
      </w:r>
    </w:p>
    <w:p w:rsidR="0036784F" w:rsidRDefault="0036784F" w:rsidP="0036784F"/>
    <w:p w:rsidR="00E15B7D" w:rsidRDefault="00E15B7D" w:rsidP="00B17D20">
      <w: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E15B7D" w:rsidRDefault="00E15B7D" w:rsidP="00B17D20">
      <w:r>
        <w:t xml:space="preserve">3. </w:t>
      </w:r>
      <w:r w:rsidR="00A8491D">
        <w:t>Нормативные п</w:t>
      </w:r>
      <w:r>
        <w:t>равовые акты муниципального района, затрагивающие права, свободы и обязанности человека и гражданина, вступают в силу после их официального опубликования (обнародования).</w:t>
      </w:r>
    </w:p>
    <w:p w:rsidR="00A8491D" w:rsidRDefault="00A8491D" w:rsidP="00B17D20">
      <w:r>
        <w:t>(Часть 3 в редакции:</w:t>
      </w:r>
    </w:p>
    <w:p w:rsidR="00A8491D" w:rsidRDefault="00A8491D" w:rsidP="00A8491D">
      <w:pPr>
        <w:pStyle w:val="text"/>
      </w:pPr>
      <w:r>
        <w:lastRenderedPageBreak/>
        <w:t>Решение Людиновского Районного Собрания от 16.04.2015 №426;</w:t>
      </w:r>
    </w:p>
    <w:p w:rsidR="00A8491D" w:rsidRDefault="00A94F65" w:rsidP="00A8491D">
      <w:hyperlink r:id="rId87" w:tgtFrame="ChangingDocument" w:history="1">
        <w:r w:rsidR="00A8491D">
          <w:rPr>
            <w:rStyle w:val="a5"/>
          </w:rPr>
          <w:t>НГР:</w:t>
        </w:r>
        <w:r w:rsidR="00A8491D">
          <w:rPr>
            <w:rStyle w:val="a5"/>
            <w:lang w:val="en-US"/>
          </w:rPr>
          <w:t>RU</w:t>
        </w:r>
        <w:r w:rsidR="00A8491D">
          <w:rPr>
            <w:rStyle w:val="a5"/>
          </w:rPr>
          <w:t>405030002015001</w:t>
        </w:r>
      </w:hyperlink>
      <w:r w:rsidR="00A8491D">
        <w:t>)</w:t>
      </w:r>
    </w:p>
    <w:p w:rsidR="00A8491D" w:rsidRDefault="00A8491D" w:rsidP="00A8491D"/>
    <w:p w:rsidR="00E15B7D" w:rsidRDefault="00E15B7D" w:rsidP="00B17D20">
      <w:r>
        <w:t>4. Правовые акты, принятые Районным Собранием, вступают в силу по истечении 10 дней после их официального опубликования, если самими актами не установлен иной порядок вступления их в силу, за исключением правовых актов или их отдельных положений, содержащих сведения, распространение которых ограничено федеральным законом.</w:t>
      </w:r>
    </w:p>
    <w:p w:rsidR="00E15B7D" w:rsidRDefault="00E15B7D" w:rsidP="0098049E">
      <w:r>
        <w:t>5. Иные правовые акты органов и должностных лиц местного самоуправления вступают в силу с момента подписания (даты принятия), если самими актами не предусмотрен иной срок вступления их в силу.</w:t>
      </w:r>
    </w:p>
    <w:p w:rsidR="00E15B7D" w:rsidRDefault="00E15B7D" w:rsidP="0098049E">
      <w:r>
        <w:t>6. Официальным опубликованием муниципального правового акта считается первая публикация его текста в печатных средствах массовой информации, распространяемых на территории муниципального образования, размещение на официальном интернет-сайте, зарегистрированным как сетевое издание в установленном законом порядке.</w:t>
      </w:r>
    </w:p>
    <w:p w:rsidR="00E15B7D" w:rsidRDefault="00E15B7D" w:rsidP="0098049E">
      <w:r>
        <w:t>Обнародованием муниципального правового акта считается вывешивание в специально отведенных местах на территории муниципального образования, определяемых решением Районного Собрания и размещение на официальном интернет-сайте, зарегистрированным как сетевое издание в установленном законом порядке.</w:t>
      </w:r>
    </w:p>
    <w:p w:rsidR="00E15B7D" w:rsidRDefault="00E15B7D" w:rsidP="0098049E">
      <w:r>
        <w:t>(Часть 6 в редакции:</w:t>
      </w:r>
    </w:p>
    <w:p w:rsidR="00E15B7D" w:rsidRDefault="00E15B7D" w:rsidP="0098049E">
      <w:pPr>
        <w:pStyle w:val="text"/>
      </w:pPr>
      <w:r>
        <w:t>Решение Людиновского Районного Собрания от 18.12.2013 №304;</w:t>
      </w:r>
    </w:p>
    <w:p w:rsidR="00E15B7D" w:rsidRDefault="00A94F65" w:rsidP="0098049E">
      <w:hyperlink r:id="rId88" w:tgtFrame="ChangingDocument" w:history="1">
        <w:r w:rsidR="00E15B7D">
          <w:rPr>
            <w:rStyle w:val="a5"/>
          </w:rPr>
          <w:t>НГР:</w:t>
        </w:r>
        <w:r w:rsidR="00E15B7D">
          <w:rPr>
            <w:rStyle w:val="a5"/>
            <w:lang w:val="en-US"/>
          </w:rPr>
          <w:t>RU</w:t>
        </w:r>
        <w:r w:rsidR="00E15B7D" w:rsidRPr="0036784F">
          <w:rPr>
            <w:rStyle w:val="a5"/>
          </w:rPr>
          <w:t>405030002014001</w:t>
        </w:r>
      </w:hyperlink>
      <w:r w:rsidR="00E15B7D">
        <w:t>)</w:t>
      </w:r>
    </w:p>
    <w:p w:rsidR="00E15B7D" w:rsidRDefault="00E15B7D" w:rsidP="00B17D20"/>
    <w:p w:rsidR="00E15B7D" w:rsidRDefault="00E15B7D" w:rsidP="00B17D20">
      <w:pPr>
        <w:pStyle w:val="3"/>
      </w:pPr>
      <w:r>
        <w:rPr>
          <w:b w:val="0"/>
          <w:bCs w:val="0"/>
        </w:rPr>
        <w:t>ГЛАВА VII. ЭКОНОМИЧЕСКАЯ И ФИНАНСОВАЯ ОСНОВЫ МЕСТНОГО САМОУПРАВЛЕНИЯ</w:t>
      </w:r>
    </w:p>
    <w:p w:rsidR="00E15B7D" w:rsidRDefault="00E15B7D" w:rsidP="00B17D20"/>
    <w:p w:rsidR="00E15B7D" w:rsidRDefault="00E15B7D" w:rsidP="00B17D20">
      <w:pPr>
        <w:pStyle w:val="4"/>
      </w:pPr>
      <w:r>
        <w:t>Статья 48. Муниципальное имущество муниципального района</w:t>
      </w:r>
    </w:p>
    <w:p w:rsidR="00E15B7D" w:rsidRDefault="00E15B7D" w:rsidP="00B17D20"/>
    <w:p w:rsidR="00E15B7D" w:rsidRDefault="00E15B7D" w:rsidP="00B17D20">
      <w:r>
        <w:t xml:space="preserve">1. Имущество, находящееся в муниципальной собственности муниципального района, средства бюджета муниципального района «Город Людиново и Людиновский район», а также имущественные права, составляют экономическую основу местного самоуправления муниципального района. </w:t>
      </w:r>
    </w:p>
    <w:p w:rsidR="00E15B7D" w:rsidRDefault="00E15B7D" w:rsidP="00B17D20">
      <w:r>
        <w:t>2. В собственности муниципального района может находиться:</w:t>
      </w:r>
    </w:p>
    <w:p w:rsidR="00E15B7D" w:rsidRDefault="00E15B7D" w:rsidP="00B17D20">
      <w:r>
        <w:t>- имущество, предназначенное для решения муниципальным районом вопросов местного значения;</w:t>
      </w:r>
    </w:p>
    <w:p w:rsidR="00E15B7D" w:rsidRDefault="00E15B7D" w:rsidP="00B17D20">
      <w:r>
        <w:t xml:space="preserve">-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Калужской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федеральным законом и частью  </w:t>
      </w:r>
      <w:r w:rsidR="00A8491D">
        <w:t>2</w:t>
      </w:r>
      <w:r>
        <w:t xml:space="preserve"> статьи 8 Устава муниципального района «Город Людиново и Людиновский район»;</w:t>
      </w:r>
    </w:p>
    <w:p w:rsidR="00A8491D" w:rsidRDefault="00A8491D" w:rsidP="00B17D20">
      <w:r>
        <w:t>(Абзац в редакции:</w:t>
      </w:r>
    </w:p>
    <w:p w:rsidR="00A8491D" w:rsidRDefault="00A8491D" w:rsidP="00A8491D">
      <w:pPr>
        <w:pStyle w:val="text"/>
      </w:pPr>
      <w:r>
        <w:t>Решение Людиновского Районного Собрания от 16.04.2015 №426;</w:t>
      </w:r>
    </w:p>
    <w:p w:rsidR="00A8491D" w:rsidRDefault="00A94F65" w:rsidP="00A8491D">
      <w:hyperlink r:id="rId89" w:tgtFrame="ChangingDocument" w:history="1">
        <w:r w:rsidR="00A8491D">
          <w:rPr>
            <w:rStyle w:val="a5"/>
          </w:rPr>
          <w:t>НГР:</w:t>
        </w:r>
        <w:r w:rsidR="00A8491D">
          <w:rPr>
            <w:rStyle w:val="a5"/>
            <w:lang w:val="en-US"/>
          </w:rPr>
          <w:t>RU</w:t>
        </w:r>
        <w:r w:rsidR="00A8491D">
          <w:rPr>
            <w:rStyle w:val="a5"/>
          </w:rPr>
          <w:t>405030002015001</w:t>
        </w:r>
      </w:hyperlink>
      <w:r w:rsidR="00A8491D">
        <w:t>)</w:t>
      </w:r>
    </w:p>
    <w:p w:rsidR="00A8491D" w:rsidRDefault="00A8491D" w:rsidP="00A8491D"/>
    <w:p w:rsidR="00E15B7D" w:rsidRDefault="00E15B7D" w:rsidP="00B17D20">
      <w:r>
        <w:t>-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Районного Собрания;</w:t>
      </w:r>
    </w:p>
    <w:p w:rsidR="00E15B7D" w:rsidRDefault="00E15B7D" w:rsidP="00B17D20">
      <w:r>
        <w:lastRenderedPageBreak/>
        <w:t>-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w:t>
      </w:r>
      <w:r w:rsidR="00A8491D">
        <w:t xml:space="preserve"> вопросам местного значения;</w:t>
      </w:r>
    </w:p>
    <w:p w:rsidR="00A8491D" w:rsidRDefault="00A8491D" w:rsidP="00B17D20">
      <w:r>
        <w:t>- имущество, предназначенное для решения вопросов местного значения в соответствии с частями 3 и 4 статьи 14 Федерального закона от 06.10.2003 №131-ФЗ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от 06.10.2003 №131-ФЗ «Об общих принципах организации местного самоуправления в Российской Федерации».</w:t>
      </w:r>
    </w:p>
    <w:p w:rsidR="00A8491D" w:rsidRDefault="00A8491D" w:rsidP="00B17D20">
      <w:r>
        <w:t>(Абзац дополнен:</w:t>
      </w:r>
    </w:p>
    <w:p w:rsidR="00A8491D" w:rsidRDefault="00A8491D" w:rsidP="00A8491D">
      <w:pPr>
        <w:pStyle w:val="text"/>
      </w:pPr>
      <w:r>
        <w:t>Решение Людиновского Районного Собрания от 16.04.2015 №426;</w:t>
      </w:r>
    </w:p>
    <w:p w:rsidR="00A8491D" w:rsidRDefault="00A94F65" w:rsidP="00A8491D">
      <w:hyperlink r:id="rId90" w:tgtFrame="ChangingDocument" w:history="1">
        <w:r w:rsidR="00A8491D">
          <w:rPr>
            <w:rStyle w:val="a5"/>
          </w:rPr>
          <w:t>НГР:</w:t>
        </w:r>
        <w:r w:rsidR="00A8491D">
          <w:rPr>
            <w:rStyle w:val="a5"/>
            <w:lang w:val="en-US"/>
          </w:rPr>
          <w:t>RU</w:t>
        </w:r>
        <w:r w:rsidR="00A8491D">
          <w:rPr>
            <w:rStyle w:val="a5"/>
          </w:rPr>
          <w:t>405030002015001</w:t>
        </w:r>
      </w:hyperlink>
      <w:r w:rsidR="00A8491D">
        <w:t>)</w:t>
      </w:r>
    </w:p>
    <w:p w:rsidR="00A8491D" w:rsidRDefault="00A8491D" w:rsidP="00A8491D"/>
    <w:p w:rsidR="00E15B7D" w:rsidRDefault="00E15B7D" w:rsidP="00A8491D">
      <w:r>
        <w:t xml:space="preserve">3. </w:t>
      </w:r>
      <w:r w:rsidR="00A8491D">
        <w:t>(Утратила силу:</w:t>
      </w:r>
    </w:p>
    <w:p w:rsidR="00A8491D" w:rsidRDefault="00A8491D" w:rsidP="00A8491D">
      <w:pPr>
        <w:pStyle w:val="text"/>
      </w:pPr>
      <w:r>
        <w:t>Решение Людиновского Районного Собрания от 16.04.2015 №426;</w:t>
      </w:r>
    </w:p>
    <w:p w:rsidR="00A8491D" w:rsidRDefault="00A94F65" w:rsidP="00A8491D">
      <w:hyperlink r:id="rId91" w:tgtFrame="ChangingDocument" w:history="1">
        <w:r w:rsidR="00A8491D">
          <w:rPr>
            <w:rStyle w:val="a5"/>
          </w:rPr>
          <w:t>НГР:</w:t>
        </w:r>
        <w:r w:rsidR="00A8491D">
          <w:rPr>
            <w:rStyle w:val="a5"/>
            <w:lang w:val="en-US"/>
          </w:rPr>
          <w:t>RU</w:t>
        </w:r>
        <w:r w:rsidR="00A8491D">
          <w:rPr>
            <w:rStyle w:val="a5"/>
          </w:rPr>
          <w:t>405030002015001</w:t>
        </w:r>
      </w:hyperlink>
      <w:r w:rsidR="00A8491D">
        <w:t>)</w:t>
      </w:r>
    </w:p>
    <w:p w:rsidR="00A8491D" w:rsidRDefault="00A8491D" w:rsidP="00A8491D"/>
    <w:p w:rsidR="00E15B7D" w:rsidRDefault="00E15B7D" w:rsidP="00A8491D">
      <w:r>
        <w:t xml:space="preserve">3.1. </w:t>
      </w:r>
      <w:r w:rsidR="00A8491D">
        <w:t>(Утратила силу:</w:t>
      </w:r>
    </w:p>
    <w:p w:rsidR="00A8491D" w:rsidRDefault="00A8491D" w:rsidP="00A8491D">
      <w:pPr>
        <w:pStyle w:val="text"/>
      </w:pPr>
      <w:r>
        <w:t>Решение Людиновского Районного Собрания от 16.04.2015 №426;</w:t>
      </w:r>
    </w:p>
    <w:p w:rsidR="00A8491D" w:rsidRDefault="00A94F65" w:rsidP="00A8491D">
      <w:hyperlink r:id="rId92" w:tgtFrame="ChangingDocument" w:history="1">
        <w:r w:rsidR="00A8491D">
          <w:rPr>
            <w:rStyle w:val="a5"/>
          </w:rPr>
          <w:t>НГР:</w:t>
        </w:r>
        <w:r w:rsidR="00A8491D">
          <w:rPr>
            <w:rStyle w:val="a5"/>
            <w:lang w:val="en-US"/>
          </w:rPr>
          <w:t>RU</w:t>
        </w:r>
        <w:r w:rsidR="00A8491D">
          <w:rPr>
            <w:rStyle w:val="a5"/>
          </w:rPr>
          <w:t>405030002015001</w:t>
        </w:r>
      </w:hyperlink>
      <w:r w:rsidR="00A8491D">
        <w:t>)</w:t>
      </w:r>
    </w:p>
    <w:p w:rsidR="00E15B7D" w:rsidRDefault="00E15B7D" w:rsidP="00B17D20"/>
    <w:p w:rsidR="00E15B7D" w:rsidRDefault="00E15B7D" w:rsidP="00B17D20">
      <w:r>
        <w:t>4. В случаях возникновения у муниципального района права собственности на имущество, не соо</w:t>
      </w:r>
      <w:r w:rsidR="00A8491D">
        <w:t>тветствующее требованиям части1</w:t>
      </w:r>
      <w: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E15B7D" w:rsidRDefault="00E15B7D" w:rsidP="00FB5655">
      <w:pPr>
        <w:pStyle w:val="text"/>
      </w:pPr>
      <w:r>
        <w:t>(Часть 4 в редакции:</w:t>
      </w:r>
    </w:p>
    <w:p w:rsidR="00E15B7D" w:rsidRDefault="00E15B7D" w:rsidP="00FB5655">
      <w:pPr>
        <w:pStyle w:val="text"/>
      </w:pPr>
      <w:r>
        <w:t>Решение Людиновского Районного Собрания от 13.11.2012 № 223;</w:t>
      </w:r>
    </w:p>
    <w:p w:rsidR="00A8491D" w:rsidRDefault="00A94F65" w:rsidP="00FB5655">
      <w:hyperlink r:id="rId93" w:tgtFrame="ChangingDocument" w:history="1">
        <w:r w:rsidR="00E15B7D">
          <w:rPr>
            <w:rStyle w:val="a5"/>
          </w:rPr>
          <w:t>НГР:</w:t>
        </w:r>
        <w:r w:rsidR="00E15B7D">
          <w:rPr>
            <w:rStyle w:val="a5"/>
            <w:lang w:val="en-US"/>
          </w:rPr>
          <w:t>RU</w:t>
        </w:r>
        <w:r w:rsidR="00E15B7D">
          <w:rPr>
            <w:rStyle w:val="a5"/>
          </w:rPr>
          <w:t>405030002012002</w:t>
        </w:r>
      </w:hyperlink>
    </w:p>
    <w:p w:rsidR="00A8491D" w:rsidRDefault="00A8491D" w:rsidP="00A8491D">
      <w:pPr>
        <w:pStyle w:val="text"/>
      </w:pPr>
      <w:r>
        <w:t>Решение Людиновского Районного Собрания от 16.04.2015 №426;</w:t>
      </w:r>
    </w:p>
    <w:p w:rsidR="00E15B7D" w:rsidRDefault="00A94F65" w:rsidP="00A8491D">
      <w:hyperlink r:id="rId94" w:tgtFrame="ChangingDocument" w:history="1">
        <w:r w:rsidR="00A8491D">
          <w:rPr>
            <w:rStyle w:val="a5"/>
          </w:rPr>
          <w:t>НГР:</w:t>
        </w:r>
        <w:r w:rsidR="00A8491D">
          <w:rPr>
            <w:rStyle w:val="a5"/>
            <w:lang w:val="en-US"/>
          </w:rPr>
          <w:t>RU</w:t>
        </w:r>
        <w:r w:rsidR="00A8491D">
          <w:rPr>
            <w:rStyle w:val="a5"/>
          </w:rPr>
          <w:t>405030002015001</w:t>
        </w:r>
      </w:hyperlink>
      <w:r w:rsidR="00E15B7D">
        <w:t>)</w:t>
      </w:r>
    </w:p>
    <w:p w:rsidR="00E15B7D" w:rsidRDefault="00E15B7D" w:rsidP="00B17D20">
      <w:pPr>
        <w:pStyle w:val="4"/>
      </w:pPr>
    </w:p>
    <w:p w:rsidR="00E15B7D" w:rsidRDefault="00E15B7D" w:rsidP="00B17D20">
      <w:pPr>
        <w:pStyle w:val="4"/>
      </w:pPr>
      <w:r>
        <w:t>Статья 49. Порядок владения, пользования и распоряжения муниципальным имуществом муниципального района</w:t>
      </w:r>
    </w:p>
    <w:p w:rsidR="00E15B7D" w:rsidRDefault="00E15B7D" w:rsidP="00B17D20">
      <w:pPr>
        <w:pStyle w:val="4"/>
        <w:rPr>
          <w:b w:val="0"/>
          <w:bCs w:val="0"/>
        </w:rPr>
      </w:pPr>
    </w:p>
    <w:p w:rsidR="00E15B7D" w:rsidRDefault="00E15B7D" w:rsidP="00B17D20">
      <w:r>
        <w:t>1. Органы местного самоуправления муниципального района самостоятельно владеют, пользуются и распоряжаются муниципальным имуществом в соответствии с Конституцией Российской Федерации и федеральными законами и принимаемыми в соответствии с ними нормативными правовыми актами органов местного самоуправления.</w:t>
      </w:r>
    </w:p>
    <w:p w:rsidR="00E15B7D" w:rsidRDefault="00E15B7D" w:rsidP="00B17D20">
      <w:r>
        <w:t>2. Органы местного самоуправления муниципального района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Калужской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E15B7D" w:rsidRDefault="00E15B7D" w:rsidP="00B17D20">
      <w:r>
        <w:t>3. Порядок и условия приватизации муниципального имущества определяются Положением, принимаемым представительным органом в соответствии с федеральными законами.</w:t>
      </w:r>
    </w:p>
    <w:p w:rsidR="00E15B7D" w:rsidRDefault="00E15B7D" w:rsidP="00B17D20">
      <w:r>
        <w:lastRenderedPageBreak/>
        <w:t xml:space="preserve">Доходы от использования и приватизации муниципального имущества поступают в бюджет муниципального района «Город Людиново и Людиновский район». </w:t>
      </w:r>
    </w:p>
    <w:p w:rsidR="00E15B7D" w:rsidRDefault="00E15B7D" w:rsidP="00B17D20">
      <w:r>
        <w:t>4. Порядок владения, пользования и распоряжения муниципальным имуществом муниципального района устанавливается Положением, принимаемым представительным органом муниципального района.</w:t>
      </w:r>
    </w:p>
    <w:p w:rsidR="00E15B7D" w:rsidRDefault="00E15B7D" w:rsidP="00B17D20">
      <w:r>
        <w:t>5. Муниципальный район может создавать муниципальные унитарные предприятия и учреждения, необходимые для осуществления полномочий по решению вопросов местного значения.</w:t>
      </w:r>
    </w:p>
    <w:p w:rsidR="00E15B7D" w:rsidRDefault="00E15B7D" w:rsidP="00B17D20">
      <w:pPr>
        <w:pStyle w:val="text"/>
      </w:pPr>
      <w:r>
        <w:t xml:space="preserve"> (Часть 5 в редакции, вступает в силу с 01.01.2011 года:</w:t>
      </w:r>
    </w:p>
    <w:p w:rsidR="00E15B7D" w:rsidRDefault="00E15B7D" w:rsidP="00B17D20">
      <w:pPr>
        <w:pStyle w:val="text"/>
      </w:pPr>
      <w:r>
        <w:t>Решение Людиновского Районного Собрания от 15.11.2010 №52;</w:t>
      </w:r>
    </w:p>
    <w:p w:rsidR="00E15B7D" w:rsidRDefault="00A94F65" w:rsidP="00B17D20">
      <w:pPr>
        <w:pStyle w:val="text"/>
      </w:pPr>
      <w:hyperlink r:id="rId95" w:tgtFrame="ChangingDocument" w:history="1">
        <w:r w:rsidR="00E15B7D">
          <w:rPr>
            <w:rStyle w:val="a5"/>
          </w:rPr>
          <w:t>НГР:</w:t>
        </w:r>
        <w:r w:rsidR="00E15B7D">
          <w:rPr>
            <w:rStyle w:val="a5"/>
            <w:lang w:val="en-US"/>
          </w:rPr>
          <w:t>RU</w:t>
        </w:r>
        <w:r w:rsidR="00E15B7D">
          <w:rPr>
            <w:rStyle w:val="a5"/>
          </w:rPr>
          <w:t>405030002010003</w:t>
        </w:r>
      </w:hyperlink>
    </w:p>
    <w:p w:rsidR="00E15B7D" w:rsidRDefault="00E15B7D" w:rsidP="00B17D20">
      <w:pPr>
        <w:pStyle w:val="text"/>
      </w:pPr>
      <w:r>
        <w:t>Решение Людиновского Районного Собрания от 22.06.2011 №95;</w:t>
      </w:r>
    </w:p>
    <w:p w:rsidR="00E15B7D" w:rsidRDefault="00A94F65" w:rsidP="00B17D20">
      <w:pPr>
        <w:pStyle w:val="text"/>
      </w:pPr>
      <w:hyperlink r:id="rId96" w:tgtFrame="ChangingDocument" w:history="1">
        <w:r w:rsidR="00E15B7D">
          <w:rPr>
            <w:rStyle w:val="a5"/>
          </w:rPr>
          <w:t>НГР:</w:t>
        </w:r>
        <w:r w:rsidR="00E15B7D">
          <w:rPr>
            <w:rStyle w:val="a5"/>
            <w:lang w:val="en-US"/>
          </w:rPr>
          <w:t>RU</w:t>
        </w:r>
        <w:r w:rsidR="00E15B7D">
          <w:rPr>
            <w:rStyle w:val="a5"/>
          </w:rPr>
          <w:t>405030002011001</w:t>
        </w:r>
      </w:hyperlink>
      <w:r w:rsidR="00E15B7D">
        <w:t>)</w:t>
      </w:r>
    </w:p>
    <w:p w:rsidR="00E15B7D" w:rsidRDefault="00E15B7D" w:rsidP="00B17D20"/>
    <w:p w:rsidR="00E15B7D" w:rsidRDefault="00E15B7D" w:rsidP="00B17D20">
      <w:r>
        <w:t>6. Функции и полномочия учредителя муниципальных унитарных предприятий и учреждений от имени муниципального района осуществляет администрация муниципального района.</w:t>
      </w:r>
    </w:p>
    <w:p w:rsidR="00E15B7D" w:rsidRDefault="00E15B7D" w:rsidP="00B17D20">
      <w:pPr>
        <w:pStyle w:val="text"/>
      </w:pPr>
      <w:r>
        <w:t>(Абзац 1 в редакции, вступает в силу с 01.01.2011 года:</w:t>
      </w:r>
    </w:p>
    <w:p w:rsidR="00E15B7D" w:rsidRDefault="00E15B7D" w:rsidP="00B17D20">
      <w:pPr>
        <w:pStyle w:val="text"/>
      </w:pPr>
      <w:r>
        <w:t>Решение Людиновского Районного Собрания от 15.11.2010 №52;</w:t>
      </w:r>
    </w:p>
    <w:p w:rsidR="00E15B7D" w:rsidRDefault="00A94F65" w:rsidP="00B17D20">
      <w:pPr>
        <w:pStyle w:val="text"/>
      </w:pPr>
      <w:hyperlink r:id="rId97" w:tgtFrame="ChangingDocument" w:history="1">
        <w:r w:rsidR="00E15B7D">
          <w:rPr>
            <w:rStyle w:val="a5"/>
          </w:rPr>
          <w:t>НГР:</w:t>
        </w:r>
        <w:r w:rsidR="00E15B7D">
          <w:rPr>
            <w:rStyle w:val="a5"/>
            <w:lang w:val="en-US"/>
          </w:rPr>
          <w:t>RU</w:t>
        </w:r>
        <w:r w:rsidR="00E15B7D">
          <w:rPr>
            <w:rStyle w:val="a5"/>
          </w:rPr>
          <w:t>405030002010003</w:t>
        </w:r>
      </w:hyperlink>
      <w:r w:rsidR="00E15B7D">
        <w:t>)</w:t>
      </w:r>
    </w:p>
    <w:p w:rsidR="00E15B7D" w:rsidRDefault="00E15B7D" w:rsidP="00B17D20"/>
    <w:p w:rsidR="00E15B7D" w:rsidRDefault="00E15B7D" w:rsidP="00B17D20">
      <w:r>
        <w:t xml:space="preserve">Постановлением администрации муниципального района определяются цели, условия и порядок деятельности муниципальных унитарных предприятий и учреждений, утверждаются их уставы, назначаются на должность и освобождаются от должности руководители данных предприятий и учреждений, не реже одного раза в год заслушиваются отчеты об их деятельности. </w:t>
      </w:r>
    </w:p>
    <w:p w:rsidR="00E15B7D" w:rsidRDefault="00E15B7D" w:rsidP="00B17D20">
      <w:r>
        <w:t xml:space="preserve">Районное Собрание вправе заслушивать отчеты о деятельности муниципальных унитарных предприятий и учреждений по мере необходимости. </w:t>
      </w:r>
    </w:p>
    <w:p w:rsidR="00E15B7D" w:rsidRDefault="00E15B7D" w:rsidP="00B17D20">
      <w:r>
        <w:t>7.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E15B7D" w:rsidRDefault="00E15B7D" w:rsidP="00B17D20"/>
    <w:p w:rsidR="00E15B7D" w:rsidRDefault="00E15B7D" w:rsidP="00B17D20">
      <w:pPr>
        <w:pStyle w:val="4"/>
      </w:pPr>
      <w:r>
        <w:t>Статья 50. Участие муниципального района в хозяйственных обществах и некоммерческих организациях</w:t>
      </w:r>
    </w:p>
    <w:p w:rsidR="00E15B7D" w:rsidRDefault="00E15B7D" w:rsidP="00B17D20"/>
    <w:p w:rsidR="00E15B7D" w:rsidRDefault="00E15B7D" w:rsidP="00B17D20">
      <w:r>
        <w:t>1. Решения об участии муниципального района в хозяйственном обществе или некоммерческой организации принимаются Районным Собранием по собственной инициативе или по инициативе главы администрации муниципального района.</w:t>
      </w:r>
    </w:p>
    <w:p w:rsidR="00E15B7D" w:rsidRDefault="00E15B7D" w:rsidP="00B17D20">
      <w:r>
        <w:t xml:space="preserve">2. Порядок участия муниципального района в хозяйственных обществах и некоммерческих организациях, в том числе межмуниципальных, определяется представительным органом. </w:t>
      </w:r>
    </w:p>
    <w:p w:rsidR="00E15B7D" w:rsidRDefault="00E15B7D" w:rsidP="00B17D20">
      <w:r>
        <w:t xml:space="preserve">3. Участником в хозяйственных обществах и некоммерческих организациях от имени муниципального района выступает администрация муниципального района. </w:t>
      </w:r>
    </w:p>
    <w:p w:rsidR="00E15B7D" w:rsidRDefault="00E15B7D" w:rsidP="00B17D20"/>
    <w:p w:rsidR="00E15B7D" w:rsidRDefault="00E15B7D" w:rsidP="00B17D20">
      <w:pPr>
        <w:pStyle w:val="4"/>
      </w:pPr>
      <w:r>
        <w:t>Статья 51. Консолидированный бюджет муниципального района</w:t>
      </w:r>
    </w:p>
    <w:p w:rsidR="00E15B7D" w:rsidRDefault="00E15B7D" w:rsidP="00B17D20"/>
    <w:p w:rsidR="00E15B7D" w:rsidRDefault="00E15B7D" w:rsidP="00B17D20">
      <w:r>
        <w:t>Бюджет муниципального района «Город Людиново и Людиновский район» и свод бюджетов поселений, входящих в состав муниципального района, составляют консолидированный бюджет муниципального района.</w:t>
      </w:r>
    </w:p>
    <w:p w:rsidR="00E15B7D" w:rsidRDefault="00E15B7D" w:rsidP="00B17D20"/>
    <w:p w:rsidR="00E15B7D" w:rsidRDefault="00E15B7D" w:rsidP="00B17D20">
      <w:pPr>
        <w:pStyle w:val="4"/>
      </w:pPr>
      <w:r>
        <w:t>Статья 52. Местный бюджет</w:t>
      </w:r>
    </w:p>
    <w:p w:rsidR="00E15B7D" w:rsidRDefault="00E15B7D" w:rsidP="00B17D20"/>
    <w:p w:rsidR="00A8491D" w:rsidRDefault="00A8491D" w:rsidP="00A8491D">
      <w:r>
        <w:t>1. Муниципальный район имеет местный бюджет (далее-бюджет муниципального района «Город Людиново и Людиновский район»).</w:t>
      </w:r>
    </w:p>
    <w:p w:rsidR="00A8491D" w:rsidRDefault="00A8491D" w:rsidP="00A8491D">
      <w:r>
        <w:t>Бюджет муниципального района «Город Людиново и Людиновский район»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 «Город Людиново и Людиновский район».</w:t>
      </w:r>
    </w:p>
    <w:p w:rsidR="00A8491D" w:rsidRDefault="00A8491D" w:rsidP="00A8491D">
      <w:r>
        <w:t>2. Составление и рассмотрение проекта бюджета муниципального района «Город Людиново и Людиновский район», утверждение и исполнение бюджета муниципального района «Город Людиново и Людиновский район», осуществление контроля за его исполнением, составление и утверждение отчета об исполнении бюджета муниципального района «Город Людиново и Людиновский район» осуществляются органами местного самоуправления муниципального района «Город Людиново и Людиновский район» самостоятельно с соблюдением требований, установленных Бюджетным кодексом Российской Федерации.</w:t>
      </w:r>
    </w:p>
    <w:p w:rsidR="00A8491D" w:rsidRDefault="00A8491D" w:rsidP="00A8491D">
      <w:r>
        <w:t>3. Бюджетные полномочия муниципального образования   муниципальный район «Город Людиново и Людиновский район» устанавливаются Бюджетным кодексом Российской Федерации.</w:t>
      </w:r>
    </w:p>
    <w:p w:rsidR="00E15B7D" w:rsidRDefault="00A8491D" w:rsidP="00A8491D">
      <w:r>
        <w:t xml:space="preserve">4. Проект бюджета муниципального района «Город Людиново и Людиновский район», решение об утверждении бюджета муниципального района «Город Людиново и Людиновский район», годовой отчет о его исполнении, ежеквартальные сведения о ходе исполнения бюджета муниципального района «Город Людиново и Людиновский район» и о численности муниципальных служащих органов местного самоуправления муниципального района «Город Людиново и Людиновский район», работников муниципальных учреждений с указанием фактических </w:t>
      </w:r>
      <w:r w:rsidR="00CB3044">
        <w:t>расходов на оплату их труда</w:t>
      </w:r>
      <w:r>
        <w:t xml:space="preserve"> содержание подлежат официальному опубликованию.</w:t>
      </w:r>
    </w:p>
    <w:p w:rsidR="00CB3044" w:rsidRDefault="00CB3044" w:rsidP="00A8491D">
      <w:r>
        <w:t>(Часть 4 в редакции:</w:t>
      </w:r>
    </w:p>
    <w:p w:rsidR="00CB3044" w:rsidRDefault="00CB3044" w:rsidP="00CB3044">
      <w:pPr>
        <w:pStyle w:val="text"/>
      </w:pPr>
      <w:r>
        <w:t>Решение Людиновского Районного Собрания от 13.05.2016 №76;</w:t>
      </w:r>
    </w:p>
    <w:p w:rsidR="00CB3044" w:rsidRDefault="00A94F65" w:rsidP="00CB3044">
      <w:hyperlink r:id="rId98" w:tgtFrame="ChangingDocument" w:history="1">
        <w:r w:rsidR="00CB3044">
          <w:rPr>
            <w:rStyle w:val="a5"/>
          </w:rPr>
          <w:t>НГР:</w:t>
        </w:r>
        <w:r w:rsidR="00CB3044">
          <w:rPr>
            <w:rStyle w:val="a5"/>
            <w:lang w:val="en-US"/>
          </w:rPr>
          <w:t>RU</w:t>
        </w:r>
        <w:r w:rsidR="00CB3044">
          <w:rPr>
            <w:rStyle w:val="a5"/>
          </w:rPr>
          <w:t>405030002016001</w:t>
        </w:r>
      </w:hyperlink>
      <w:r w:rsidR="00CB3044">
        <w:t>)</w:t>
      </w:r>
    </w:p>
    <w:p w:rsidR="00CB3044" w:rsidRDefault="00CB3044" w:rsidP="00CB3044"/>
    <w:p w:rsidR="00A8491D" w:rsidRDefault="00A8491D" w:rsidP="00A8491D">
      <w:r>
        <w:t>(Статья 52 в редакции:</w:t>
      </w:r>
    </w:p>
    <w:p w:rsidR="00A8491D" w:rsidRDefault="00A8491D" w:rsidP="00A8491D">
      <w:pPr>
        <w:pStyle w:val="text"/>
      </w:pPr>
      <w:r>
        <w:t>Решение Людиновского Районного Собрания от 16.04.2015 №426;</w:t>
      </w:r>
    </w:p>
    <w:p w:rsidR="00A8491D" w:rsidRDefault="00A94F65" w:rsidP="00A8491D">
      <w:hyperlink r:id="rId99" w:tgtFrame="ChangingDocument" w:history="1">
        <w:r w:rsidR="00A8491D">
          <w:rPr>
            <w:rStyle w:val="a5"/>
          </w:rPr>
          <w:t>НГР:</w:t>
        </w:r>
        <w:r w:rsidR="00A8491D">
          <w:rPr>
            <w:rStyle w:val="a5"/>
            <w:lang w:val="en-US"/>
          </w:rPr>
          <w:t>RU</w:t>
        </w:r>
        <w:r w:rsidR="00A8491D">
          <w:rPr>
            <w:rStyle w:val="a5"/>
          </w:rPr>
          <w:t>405030002015001</w:t>
        </w:r>
      </w:hyperlink>
      <w:r w:rsidR="00A8491D">
        <w:t>)</w:t>
      </w:r>
    </w:p>
    <w:p w:rsidR="00E15B7D" w:rsidRDefault="00E15B7D" w:rsidP="00A8491D"/>
    <w:p w:rsidR="00A8491D" w:rsidRPr="00A8491D" w:rsidRDefault="00A8491D" w:rsidP="00A8491D">
      <w:pPr>
        <w:rPr>
          <w:b/>
        </w:rPr>
      </w:pPr>
      <w:r w:rsidRPr="00A8491D">
        <w:rPr>
          <w:b/>
        </w:rPr>
        <w:t>Статья 53. Расходы и доходы местного бюджета.</w:t>
      </w:r>
    </w:p>
    <w:p w:rsidR="00A8491D" w:rsidRDefault="00A8491D" w:rsidP="00A8491D"/>
    <w:p w:rsidR="00A8491D" w:rsidRDefault="00A8491D" w:rsidP="00A8491D">
      <w:r>
        <w:t>1. Формирование расходов бюджета муниципального района «Город Людиново и Людиновский район» осуществляется в соответствии с расходными обязательствами муниципального района «Город Людиново и Людиновский район», устанавливаемыми и исполняемыми органами местного самоуправления муниципального района «Город Людиново и Людиновский район» в соответствии с требованиями Бюджетного кодекса Российской Федерации.</w:t>
      </w:r>
    </w:p>
    <w:p w:rsidR="00A8491D" w:rsidRDefault="00A8491D" w:rsidP="00A8491D">
      <w:r>
        <w:t>2. Исполнение расходных обязательств муниципального района «Город Людиново и Людиновский район» осуществляется за счет средств бюджета муниципального района «Город Людиново и Людиновский район» в соответствии с требованиями Бюджетного кодекса Российской Федерации.</w:t>
      </w:r>
    </w:p>
    <w:p w:rsidR="00E15B7D" w:rsidRDefault="00A8491D" w:rsidP="00A8491D">
      <w:r>
        <w:t xml:space="preserve">3. Формирование доходов бюджета муниципального района «Город Людиново и Людиновский район» осуществляется в соответствии с бюджетным </w:t>
      </w:r>
      <w:r>
        <w:lastRenderedPageBreak/>
        <w:t>законодательством Российской Федерации, законодательством о налогах и сборах и законодательством об иных обязательных платежах.</w:t>
      </w:r>
    </w:p>
    <w:p w:rsidR="00E15B7D" w:rsidRDefault="00A8491D" w:rsidP="00B17D20">
      <w:r>
        <w:t>(Статья 53 в редакции:</w:t>
      </w:r>
    </w:p>
    <w:p w:rsidR="00A8491D" w:rsidRDefault="00A8491D" w:rsidP="00A8491D">
      <w:pPr>
        <w:pStyle w:val="text"/>
      </w:pPr>
      <w:r>
        <w:t>Решение Людиновского Районного Собрания от 16.04.2015 №426;</w:t>
      </w:r>
    </w:p>
    <w:p w:rsidR="00A8491D" w:rsidRDefault="00A94F65" w:rsidP="00A8491D">
      <w:hyperlink r:id="rId100" w:tgtFrame="ChangingDocument" w:history="1">
        <w:r w:rsidR="00A8491D">
          <w:rPr>
            <w:rStyle w:val="a5"/>
          </w:rPr>
          <w:t>НГР:</w:t>
        </w:r>
        <w:r w:rsidR="00A8491D">
          <w:rPr>
            <w:rStyle w:val="a5"/>
            <w:lang w:val="en-US"/>
          </w:rPr>
          <w:t>RU</w:t>
        </w:r>
        <w:r w:rsidR="00A8491D">
          <w:rPr>
            <w:rStyle w:val="a5"/>
          </w:rPr>
          <w:t>405030002015001</w:t>
        </w:r>
      </w:hyperlink>
      <w:r w:rsidR="00A8491D">
        <w:t>)</w:t>
      </w:r>
    </w:p>
    <w:p w:rsidR="00A8491D" w:rsidRDefault="00A8491D" w:rsidP="00A8491D"/>
    <w:p w:rsidR="00E15B7D" w:rsidRDefault="00E15B7D" w:rsidP="00B17D20">
      <w:pPr>
        <w:pStyle w:val="4"/>
      </w:pPr>
      <w:r>
        <w:t>Статья 54. Местные налоги и сборы</w:t>
      </w:r>
    </w:p>
    <w:p w:rsidR="00E15B7D" w:rsidRDefault="00E15B7D" w:rsidP="00B17D20"/>
    <w:p w:rsidR="00E15B7D" w:rsidRDefault="00E15B7D" w:rsidP="00B17D20">
      <w:r>
        <w:t>Перечень местных налогов и сборов и полномочия органов местного самоуправления муниципального района по их установлению, изменению и отмене устанавливаются законодательством Российской Федерации о налогах и сборах.</w:t>
      </w:r>
    </w:p>
    <w:p w:rsidR="00E15B7D" w:rsidRDefault="00E15B7D" w:rsidP="00B17D20"/>
    <w:p w:rsidR="00E15B7D" w:rsidRDefault="00E15B7D" w:rsidP="00B17D20">
      <w:pPr>
        <w:pStyle w:val="4"/>
      </w:pPr>
      <w:r>
        <w:t>Статья 55. Районный фонд финансовой поддержки поселений, входящих в состав муниципального района</w:t>
      </w:r>
    </w:p>
    <w:p w:rsidR="00E15B7D" w:rsidRDefault="00E15B7D" w:rsidP="00B17D20"/>
    <w:p w:rsidR="00E15B7D" w:rsidRDefault="00E15B7D" w:rsidP="00B17D20">
      <w:r>
        <w:t>1. В целях выравнивания уровня бюджетной обеспеченности поселений, формируется районный фонд финансовой поддержки поселений. Порядок предоставления поселениям, входящим в состав муниципального района, дотаций, устанавливается в соответствии с законодательством, исходя из уровня бюджетной обеспеченности поселений, финансовых возможностей органов местного самоуправления поселений, входящих в состав муниципального района, осуществлять свои полномочия по решению вопросов местного значения.</w:t>
      </w:r>
    </w:p>
    <w:p w:rsidR="00E15B7D" w:rsidRDefault="00E15B7D" w:rsidP="00B17D20">
      <w:r>
        <w:t xml:space="preserve">2. Распределение дотаций из районного фонда финансовой поддержки поселений осуществляется между поселениями, входящими в состав муниципального района, уровень расчетной бюджетной обеспеченности которых не превышает уровень расчетной бюджетной обеспеченности поселений, определенный в качестве критерия для предоставления указанных дотаций бюджетам поселений в порядке, предусмотренном законодательством. </w:t>
      </w:r>
    </w:p>
    <w:p w:rsidR="00E15B7D" w:rsidRDefault="00E15B7D" w:rsidP="00B17D20">
      <w:r>
        <w:t xml:space="preserve">3. Распределение дотаций из районного фонда финансовой поддержки поселений утверждается решением Районного Собрания о бюджете муниципального района «Город Людиново и Людиновский район» на очередной финансовый год. </w:t>
      </w:r>
    </w:p>
    <w:p w:rsidR="00E15B7D" w:rsidRDefault="00E15B7D" w:rsidP="00B17D20"/>
    <w:p w:rsidR="00E15B7D" w:rsidRDefault="00E15B7D" w:rsidP="00B17D20">
      <w:pPr>
        <w:pStyle w:val="4"/>
      </w:pPr>
      <w:r>
        <w:t>Статья 56. Муниципальный заказ муниципального района</w:t>
      </w:r>
    </w:p>
    <w:p w:rsidR="00E15B7D" w:rsidRDefault="00E15B7D" w:rsidP="00B17D20"/>
    <w:p w:rsidR="00E15B7D" w:rsidRDefault="00E15B7D" w:rsidP="00B17D20">
      <w:r>
        <w:t>1. Размещение заказов на поставки товаров, выполнение работ, оказание услуг для нужд муниципального района осуществляется в порядке, предусмотренном Федеральным законом от 21 июля 2005 года №94-ФЗ «О размещении заказов на поставки товаров, выполнение работ, оказание услуг для государственных и муниципальных нужд».</w:t>
      </w:r>
    </w:p>
    <w:p w:rsidR="00E15B7D" w:rsidRDefault="00E15B7D" w:rsidP="00B17D20">
      <w:r>
        <w:t>2. Муниципальный заказ на поставки товаров, выполнение работ и оказание услуг оплачивается за счет средств местного бюджета.</w:t>
      </w:r>
    </w:p>
    <w:p w:rsidR="00E15B7D" w:rsidRDefault="00E15B7D" w:rsidP="00B17D20">
      <w:r>
        <w:t>3. Порядок формирования, обеспечения размещения, исполнения и контроля над исполнением муниципального заказа устанавливается нормативными правовыми актами органов местного самоуправления муниципального района в соответствии с федеральными законами и иными нормативными правовыми актами Российской Федерации.</w:t>
      </w:r>
    </w:p>
    <w:p w:rsidR="00E15B7D" w:rsidRDefault="00E15B7D" w:rsidP="00B17D20"/>
    <w:p w:rsidR="00E15B7D" w:rsidRDefault="00E15B7D" w:rsidP="00B17D20">
      <w:pPr>
        <w:pStyle w:val="4"/>
      </w:pPr>
      <w:r>
        <w:t>Статья 57. Самообложение граждан муниципального района</w:t>
      </w:r>
    </w:p>
    <w:p w:rsidR="00E15B7D" w:rsidRDefault="00E15B7D" w:rsidP="00B17D20"/>
    <w:p w:rsidR="00E15B7D" w:rsidRDefault="00E15B7D" w:rsidP="00B17D20">
      <w:r>
        <w:lastRenderedPageBreak/>
        <w:t>1. Для решения конкретных вопросов местного значения муниципального района могут привлекаться разовые платежи граждан – средства самообложения граждан. Размер таких платежей устанавливается в абсолютной величине равным для всех жителей муниципального района, за исключением отдельных категорий граждан, численность которых не может превышать 30 % от общего числа жителей муниципального района и для которых размер платежей может быть уменьшен.</w:t>
      </w:r>
    </w:p>
    <w:p w:rsidR="00E15B7D" w:rsidRDefault="00E15B7D" w:rsidP="00B17D20">
      <w:r>
        <w:t>2. Вопросы введения и использования средств самообложения граждан решаются на местном референдуме, проводимом в соответствии с федеральными законами, законами Калужской области и статьей 13 настоящего Устава.</w:t>
      </w:r>
    </w:p>
    <w:p w:rsidR="00E15B7D" w:rsidRDefault="00E15B7D" w:rsidP="00B17D20"/>
    <w:p w:rsidR="00E15B7D" w:rsidRDefault="00E15B7D" w:rsidP="00B17D20">
      <w:pPr>
        <w:pStyle w:val="4"/>
      </w:pPr>
      <w:r>
        <w:t>Статья 58. Порядок финансирования отдельных государственных полномочий</w:t>
      </w:r>
    </w:p>
    <w:p w:rsidR="00E15B7D" w:rsidRDefault="00E15B7D" w:rsidP="00B17D20"/>
    <w:p w:rsidR="00E15B7D" w:rsidRDefault="00E15B7D" w:rsidP="00B17D20">
      <w:r>
        <w:t>1. Органам местного самоуправления муниципального района на осуществление отдельных государственных полномочий из областного фонда компенсаций предоставляются субвенции.</w:t>
      </w:r>
    </w:p>
    <w:p w:rsidR="00E15B7D" w:rsidRDefault="00E15B7D" w:rsidP="00B17D20">
      <w:r>
        <w:t>2. Органы местного самоуправления муниципального района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случае принятия Районным Собранием соответствующего решения.</w:t>
      </w:r>
    </w:p>
    <w:p w:rsidR="00E15B7D" w:rsidRDefault="00E15B7D" w:rsidP="00B17D20">
      <w:r>
        <w:t>3. Право внесения на рассмотрение Районного Собрания вопроса об использовании для осуществления отдельных государственных полномочий собственных материальных ресурсов и финансовых средств предоставляется главе администрации муниципального района.</w:t>
      </w:r>
    </w:p>
    <w:p w:rsidR="00E15B7D" w:rsidRDefault="00E15B7D" w:rsidP="00B17D20"/>
    <w:p w:rsidR="00E15B7D" w:rsidRDefault="00E15B7D" w:rsidP="00B17D20">
      <w:pPr>
        <w:pStyle w:val="4"/>
      </w:pPr>
      <w:r>
        <w:t>Статья 59. Муниципальные заимствования</w:t>
      </w:r>
    </w:p>
    <w:p w:rsidR="00E15B7D" w:rsidRDefault="00E15B7D" w:rsidP="00B17D20"/>
    <w:p w:rsidR="00E15B7D" w:rsidRDefault="00E15B7D" w:rsidP="00B17D20">
      <w:r>
        <w:t>Муниципальный район «Город Людиново и Людиновский район»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уставом муниципального района «Город Людиново и Людиновский район».</w:t>
      </w:r>
    </w:p>
    <w:p w:rsidR="00E15B7D" w:rsidRDefault="00E15B7D" w:rsidP="00B17D20">
      <w:r>
        <w:t xml:space="preserve">Право осуществления муниципальных заимствований от имени муниципального района </w:t>
      </w:r>
    </w:p>
    <w:p w:rsidR="00E15B7D" w:rsidRDefault="00E15B7D" w:rsidP="00B17D20">
      <w:r>
        <w:t>«Город Людиново и Людиновский район» принадлежит администрации муниципального района.</w:t>
      </w:r>
    </w:p>
    <w:p w:rsidR="00E15B7D" w:rsidRDefault="00E15B7D" w:rsidP="00B17D20"/>
    <w:p w:rsidR="00E15B7D" w:rsidRDefault="00E15B7D" w:rsidP="00B17D20">
      <w:pPr>
        <w:pStyle w:val="3"/>
      </w:pPr>
      <w:r>
        <w:rPr>
          <w:b w:val="0"/>
          <w:bCs w:val="0"/>
        </w:rPr>
        <w:t>Глава VIII. ОТВЕТСТВЕННОСТЬ ОРГАНОВ И ДОЛЖНОСТНЫХ ЛИЦ МЕСТНОГО САМОУПРАВЛЕНИЯ</w:t>
      </w:r>
    </w:p>
    <w:p w:rsidR="00E15B7D" w:rsidRDefault="00E15B7D" w:rsidP="00B17D20"/>
    <w:p w:rsidR="00E15B7D" w:rsidRDefault="00E15B7D" w:rsidP="00B17D20">
      <w:pPr>
        <w:pStyle w:val="4"/>
      </w:pPr>
      <w:r>
        <w:t>Статья 60. Ответственность органов местного самоуправления и должностных лиц местного самоуправления</w:t>
      </w:r>
    </w:p>
    <w:p w:rsidR="00E15B7D" w:rsidRDefault="00E15B7D" w:rsidP="00B17D20">
      <w:pPr>
        <w:pStyle w:val="4"/>
        <w:rPr>
          <w:b w:val="0"/>
          <w:bCs w:val="0"/>
        </w:rPr>
      </w:pPr>
    </w:p>
    <w:p w:rsidR="00E15B7D" w:rsidRDefault="00E15B7D" w:rsidP="00B17D20">
      <w:r>
        <w:t>Органы местного самоуправления и должностные лица местного самоуправления несут ответственность перед населением муниципального района, государством, физическими и юридическими лицами в соответствии с федеральными законами.</w:t>
      </w:r>
    </w:p>
    <w:p w:rsidR="00E15B7D" w:rsidRDefault="00E15B7D" w:rsidP="00B17D20"/>
    <w:p w:rsidR="00E15B7D" w:rsidRDefault="00E15B7D" w:rsidP="00B17D20">
      <w:pPr>
        <w:pStyle w:val="4"/>
      </w:pPr>
      <w:r>
        <w:lastRenderedPageBreak/>
        <w:t>Статья 61. Ответственность органов местного самоуправления муниципального района и должностных лиц местного самоуправления муниципального района перед государством</w:t>
      </w:r>
    </w:p>
    <w:p w:rsidR="00E15B7D" w:rsidRDefault="00E15B7D" w:rsidP="00B17D20">
      <w:pPr>
        <w:pStyle w:val="4"/>
      </w:pPr>
    </w:p>
    <w:p w:rsidR="00E15B7D" w:rsidRDefault="00E15B7D" w:rsidP="00B17D20">
      <w:r>
        <w:t xml:space="preserve">1. Районное Собрание может быть распущено законом Калужской области, если соответствующим судом установлено, что Районным Собранием принят нормативный правовой акт, противоречащий Конституции Российской Федерации, федеральным законам, Уставу Калужской области, законам Калужской области, Уставу муниципального района, а Районное Собрание в течение 3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w:t>
      </w:r>
    </w:p>
    <w:p w:rsidR="00E15B7D" w:rsidRDefault="00E15B7D" w:rsidP="00B17D20">
      <w:r>
        <w:t>2. Глава муниципального района или глава администрации муниципального района могут быть отрешены от должности Губернатором Калужской области в порядке, установленном законодательством, в случаях:</w:t>
      </w:r>
    </w:p>
    <w:p w:rsidR="00E15B7D" w:rsidRDefault="00E15B7D" w:rsidP="00B17D20">
      <w:r>
        <w:t>- издания указанным должностным лицом нормативного правового акта, противоречащего Конституции Российской Федерации, федеральным законам, Уставу Калужской области, законам Калужской области, Уставу муниципального района, если такие противоречия установлены соответствующим судом, а указанное должностное лицо в течение 2 месяцев со дня вступления в силу решения суда либо в течение иного, предусмотренного решением срока не приняло в пределах своих полномочий мер по исполнению решения суда;</w:t>
      </w:r>
    </w:p>
    <w:p w:rsidR="00E15B7D" w:rsidRDefault="00E15B7D" w:rsidP="00B17D20">
      <w:r>
        <w:t>- совершения указанным должностным лицом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единства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областного бюджета,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E15B7D" w:rsidRDefault="00E15B7D" w:rsidP="00B17D20"/>
    <w:p w:rsidR="00E15B7D" w:rsidRDefault="00E15B7D" w:rsidP="00B17D20">
      <w:pPr>
        <w:pStyle w:val="4"/>
      </w:pPr>
      <w:r>
        <w:t>Статья 62. Ответственность органов местного самоуправления муниципального района  и должностных лиц местного самоуправления муниципального района перед физическими и юридическими лицами</w:t>
      </w:r>
    </w:p>
    <w:p w:rsidR="00E15B7D" w:rsidRDefault="00E15B7D" w:rsidP="00B17D20"/>
    <w:p w:rsidR="00E15B7D" w:rsidRDefault="00E15B7D" w:rsidP="00B17D20">
      <w:r>
        <w:t>Ответственность органов и должностных лиц местного самоуправления муниципального района перед физическими и юридическими лицами наступает в порядке, предусмотренном федеральными законами.</w:t>
      </w:r>
    </w:p>
    <w:p w:rsidR="00E15B7D" w:rsidRDefault="00E15B7D" w:rsidP="00B17D20"/>
    <w:p w:rsidR="00E15B7D" w:rsidRDefault="00E15B7D" w:rsidP="00B17D20">
      <w:pPr>
        <w:pStyle w:val="4"/>
      </w:pPr>
      <w:r>
        <w:t>Статья 63. Удаление главы муниципального района в отставку</w:t>
      </w:r>
    </w:p>
    <w:p w:rsidR="00E15B7D" w:rsidRDefault="00E15B7D" w:rsidP="00B17D20"/>
    <w:p w:rsidR="00E15B7D" w:rsidRDefault="00E15B7D" w:rsidP="00B17D20">
      <w:r>
        <w:t>Районное Собрание в соответствии и по основаниям, предусмотренным статьей 74.1 Федерального закона от 06.10.2003 №131-ФЗ «Об общих принципах организации местного самоуправления в Российской Федерации» вправе удалить главу муниципального района в отставку по инициативе депутатов Районного Собрания или по инициативе Губернатора Калужской области.</w:t>
      </w:r>
    </w:p>
    <w:p w:rsidR="00E15B7D" w:rsidRDefault="00E15B7D" w:rsidP="00B17D20"/>
    <w:p w:rsidR="00E15B7D" w:rsidRDefault="00E15B7D" w:rsidP="00B17D20">
      <w:pPr>
        <w:pStyle w:val="4"/>
      </w:pPr>
      <w:r>
        <w:lastRenderedPageBreak/>
        <w:t>Статья 64. Контроль и надзор за деятельностью органов местного самоуправления муниципального района и должностных лиц местного самоуправления муниципального района</w:t>
      </w:r>
    </w:p>
    <w:p w:rsidR="00E15B7D" w:rsidRDefault="00E15B7D" w:rsidP="00B17D20"/>
    <w:p w:rsidR="00E15B7D" w:rsidRDefault="00E15B7D" w:rsidP="00B17D20">
      <w:r>
        <w:t>1. Органы прокуратуры  Российской Федерации и другие уполномоченные федеральными законами органы осуществляют надзор за исполнением органами местного самоуправления и должностными лицами местного самоуправления действующего законодательства Российской Федерации.</w:t>
      </w:r>
    </w:p>
    <w:p w:rsidR="00E15B7D" w:rsidRDefault="00E15B7D" w:rsidP="00B17D20">
      <w:r>
        <w:t>2. Уполномоченные органы государственной власти осуществляют контроль за осуществлением органами местного самоуправления и должностными лицами местного самоуправления переданных им отдельных государственных полномочий.</w:t>
      </w:r>
    </w:p>
    <w:p w:rsidR="00E15B7D" w:rsidRDefault="00E15B7D" w:rsidP="00B17D20">
      <w:r>
        <w:t>3. Районное Собрание осуществляет контроль за:</w:t>
      </w:r>
    </w:p>
    <w:p w:rsidR="00E15B7D" w:rsidRDefault="00E15B7D" w:rsidP="00B17D20">
      <w:r>
        <w:t>1) соответствием деятельности органов местного самоуправления муниципального района и должностных лиц местного самоуправления муниципального района Уставу муниципального района и принятыми в соответствии с ним нормативными правовыми актами Районного Собрания;</w:t>
      </w:r>
    </w:p>
    <w:p w:rsidR="00E15B7D" w:rsidRDefault="00E15B7D" w:rsidP="00B17D20">
      <w:r>
        <w:t>2) исполнением органами местного самоуправления муниципального района и должностными лицами местного самоуправления муниципального района полномочий по решению вопросов местного значения.</w:t>
      </w:r>
    </w:p>
    <w:p w:rsidR="00E15B7D" w:rsidRDefault="00E15B7D" w:rsidP="00B17D20"/>
    <w:p w:rsidR="00E15B7D" w:rsidRDefault="00E15B7D" w:rsidP="00B17D20"/>
    <w:p w:rsidR="00E15B7D" w:rsidRDefault="00E15B7D" w:rsidP="00B17D20"/>
    <w:p w:rsidR="00E15B7D" w:rsidRDefault="00E15B7D" w:rsidP="00B17D20"/>
    <w:p w:rsidR="00E15B7D" w:rsidRDefault="00E15B7D" w:rsidP="00B17D20"/>
    <w:p w:rsidR="00E15B7D" w:rsidRDefault="00E15B7D" w:rsidP="00B17D20"/>
    <w:p w:rsidR="00E15B7D" w:rsidRDefault="00E15B7D" w:rsidP="00B17D20"/>
    <w:p w:rsidR="00E15B7D" w:rsidRDefault="00E15B7D" w:rsidP="00B17D20"/>
    <w:p w:rsidR="00E15B7D" w:rsidRDefault="00E15B7D" w:rsidP="00B17D20"/>
    <w:p w:rsidR="00E15B7D" w:rsidRDefault="00E15B7D" w:rsidP="00B17D20"/>
    <w:p w:rsidR="00E15B7D" w:rsidRDefault="00E15B7D" w:rsidP="00B17D20"/>
    <w:p w:rsidR="00E15B7D" w:rsidRDefault="00E15B7D" w:rsidP="00B17D20"/>
    <w:p w:rsidR="00E15B7D" w:rsidRDefault="00E15B7D" w:rsidP="00B17D20"/>
    <w:p w:rsidR="00E15B7D" w:rsidRDefault="00E15B7D" w:rsidP="00B17D20"/>
    <w:p w:rsidR="00E15B7D" w:rsidRDefault="00E15B7D" w:rsidP="00B17D20">
      <w:r>
        <w:t>Приложение 2</w:t>
      </w:r>
    </w:p>
    <w:p w:rsidR="00E15B7D" w:rsidRDefault="00E15B7D" w:rsidP="00B17D20">
      <w:r>
        <w:t xml:space="preserve">к Уставу муниципального района </w:t>
      </w:r>
    </w:p>
    <w:p w:rsidR="00E15B7D" w:rsidRDefault="00E15B7D" w:rsidP="00B17D20">
      <w:r>
        <w:t>«Город Людиново и Людиновский район»</w:t>
      </w:r>
    </w:p>
    <w:p w:rsidR="00E15B7D" w:rsidRDefault="00E15B7D" w:rsidP="00B17D20"/>
    <w:p w:rsidR="00E15B7D" w:rsidRDefault="00E15B7D" w:rsidP="00B17D20"/>
    <w:p w:rsidR="00E15B7D" w:rsidRDefault="00E15B7D" w:rsidP="00B17D20"/>
    <w:p w:rsidR="00E15B7D" w:rsidRDefault="00E15B7D" w:rsidP="00B17D20"/>
    <w:p w:rsidR="00E15B7D" w:rsidRDefault="00E15B7D" w:rsidP="00B17D20">
      <w:r>
        <w:t xml:space="preserve"> Картографическое описание границ муниципального района</w:t>
      </w:r>
    </w:p>
    <w:p w:rsidR="00E15B7D" w:rsidRDefault="00E15B7D" w:rsidP="00B17D20">
      <w:r>
        <w:t>"Людиновский район"</w:t>
      </w:r>
    </w:p>
    <w:p w:rsidR="00E15B7D" w:rsidRDefault="00E15B7D" w:rsidP="00B17D20"/>
    <w:p w:rsidR="00E15B7D" w:rsidRDefault="00E15B7D" w:rsidP="00B17D20">
      <w:r>
        <w:t xml:space="preserve">На севере - на восток от границы Людиновского, Кировского и Куйбышевского районов от северо-западного угла лесного квартала N 1 Савинского лесничества по северным границам лесных кварталов N 1, 2 Савинского лесничества, пересекая реку Черная и безымянный ручей, далее на северо-восток по границе лесного квартала N 3 Савинского лесничества и сенокосного участка, далее на восток по северным границам лесных кварталов N 4, 5, 7 Савинского лесничества, далее на юго-восток вдоль границы лесного квартала N 7 до лесной дороги, далее на восток до южной границы лесного квартала N 7 Радомичского лесничества, </w:t>
      </w:r>
      <w:r>
        <w:lastRenderedPageBreak/>
        <w:t>далее на север, северо-восток и юго-восток по западным границам лесных кварталов N 7, 5 и огибая кварталы N 2 и 1 на юго-восток до истока реки Красная, далее поворот на северо-восток до автомобильной дороги Людиново - Киров, пересекая ее в северо-восточном направлении, по южным границам лесных кварталов N 79, 80 Красноборского лесничества до реки Болва, далее на север, северо-восток, юго-восток, огибая залесенные и заливные сенокосы вокруг территории д. Николаевка, далее пересекая реку Болва по западным границам лесных кварталов N 81, 87 Красноборского лесничества, вдоль реки Болва до южной границы лесного квартала N 87 Красноборского лесничества, далее на юго-восток по южной границе лесного квартала N 87 и западной и южной границе квартала N 88 Красноборского лесничества до пересечения с железной дорогой Фаянсовая - Брянск и высоковольтной линией, далее на северо-восток и север по восточным границам лесных кварталов N 89, 95, 83, 73 Красноборского лесничества, пересекая дорогу Щигры - Верзебнево, далее поворот на восток, огибая с северной стороны территорию д. Верзебнево по южным границам лесных кварталов N 98, 99, западной и южной границе квартала N 102, западной границе квартала N 104 Красноборского лесничества до реки Неполодь, далее на северо-восток по реке Неполодь, далее на север, огибая по западной и северной сторонам лесной квартал N 9 Радомичского лесничества, далее на восток по пастбищам и сенокосам, пересекая дорогу Ухобичи - Гавриловка, реку Улитка до реки Неполодь, далее в восточном направлении по реке Неполодь, далее меняя направление на южное, восточное и северо-восточное, огибая лесной массив "Урочище Дуброва", до юго-западной границы лесного квартала N 72 Брынского лесничества, являющейся узловой точкой пересечения границ Людиновского, Кировского и Думиничского районов;</w:t>
      </w:r>
    </w:p>
    <w:p w:rsidR="00E15B7D" w:rsidRDefault="00E15B7D" w:rsidP="00B17D20">
      <w:r>
        <w:t>На востоке - на юг от узловой точки пересечения границ Людиновского, Кировского и Думиничского районов по юго-западной границе лесного квартала N 72 Брынского лесничества, далее на юго-восток, пересекая железнодорожную ветку на мехзавод и реку Черная, далее от реки Черная на юго-запад, пересекая реку Драгожань, железнодорожную ветку, дороги Которец - Слободка и Запрудное - Слободка, по восточным границам лесных кварталов N 29, 31, 32, дважды пересекая реку Сектец в юго-западном и северо-восточном направлении, далее на северо-восток и юго-восток, пересекая дорогу Букань - Слободка, далее в южном направлении вдоль реки Сектец до ее впадения в реку Ясенок, где расположена узловая точка пересечения границ Людиновского, Думиничского и Жиздринского районов;</w:t>
      </w:r>
    </w:p>
    <w:p w:rsidR="00E15B7D" w:rsidRDefault="00E15B7D" w:rsidP="00B17D20">
      <w:r>
        <w:t xml:space="preserve">На юге - на северо-запад от узловой точки пересечения границ Людиновского, Думиничского и Жиздринского районов в месте впадения реки Сектец в реку Ясенок, посередине русла реки Ясенок вверх по течению, пересекая дорогу Букань - Ослинка, далее поворот на юг между деревнями Сельцы и Ослинка, пересекая реку Ослинка, далее на юго-запад, огибая фруктовые сады и пересекая дороги Черный Поток - Дынное и Суглицы - Дынное до реки Жиздра, далее на юг по реке Жиздра и пруду до дороги Дубровка - Кондрыкино, далее, пересекая ее на юго-запад, до автомобильной дороги Людиново - Жиздра, пересекая ее в юго-западном направлении до северо-западного угла лесного квартала N 41 Жиздринского лесничества, далее поворот на запад по северной и западной границе лесного квартала N 40 Жиздринского лесничества, далее на юг восточнее п. Петровский до северного угла лесного квартала N 52 Жиздринского лесничества, пересекая ручей Веселевка и дорогу Петровский - Мужитино, далее на запад и юг по ручью Веселевка, далее на запад по северным границам лесных кварталов N 30, 29, 28, 27, 26, 25 Болвинского лесничества, по южной границе территории железнодорожной станции Куява, </w:t>
      </w:r>
      <w:r>
        <w:lastRenderedPageBreak/>
        <w:t>пересекая железную дорогу Фаянсовая - Брянск, до реки Болвы, далее на юг посередине русла реки Болвы до узловой точки пересечения границ Людиновского, Жиздринского районов и Брянской области;</w:t>
      </w:r>
    </w:p>
    <w:p w:rsidR="00E15B7D" w:rsidRDefault="00E15B7D" w:rsidP="00B17D20">
      <w:r>
        <w:t>На западе - на север от узловой точки пересечения границ Людиновского, Жиздринского районов и Брянской области по границе Брянской и Калужской областей до узловой точки пересечения границ Людиновского, Куйбышевского районов с Брянской областью в районе пересечения р. Бутошка с дорогой Хотня - Буда, далее на северо-восток по границе с Куйбышевским районом вдоль восточного берега реки Бытошка по западным границам лесных кварталов N 46, 40, 34 Савинского лесничества, далее поворот на северо-запад в направлении на Дубровку по западным границам лесных кварталов N 26, 25, 17 Савинского лесничества, далее поворот на восток по северным границам лесных кварталов N 17, 16, 19, 20, 21 Савинского лесничества, далее на север по западной границе квартала N 13, пересекая дорогу на д. Бударка, поворот на восток, север вдоль границ лесных кварталов N 13, 11 Савинского лесничества, поворот на запад вдоль южных границ лесных кварталов N 8, 3, 2, 1 Савинского лесничества, далее на север по западной просеке лесного квартала N 1 Савинского лесничества до пересечения с границей Кировского, Людиновского и Куйбышевского районов в северо-западном углу лесного квартала N 1.</w:t>
      </w:r>
    </w:p>
    <w:p w:rsidR="00E15B7D" w:rsidRDefault="00E15B7D" w:rsidP="00B17D20"/>
    <w:p w:rsidR="00E15B7D" w:rsidRDefault="00E15B7D" w:rsidP="00B17D20"/>
    <w:p w:rsidR="00E15B7D" w:rsidRDefault="00E15B7D" w:rsidP="00B17D20"/>
    <w:p w:rsidR="00E15B7D" w:rsidRDefault="00E15B7D" w:rsidP="00B17D20"/>
    <w:p w:rsidR="00E15B7D" w:rsidRDefault="00E15B7D" w:rsidP="00B17D20"/>
    <w:p w:rsidR="00E15B7D" w:rsidRDefault="00E15B7D" w:rsidP="00B17D20"/>
    <w:p w:rsidR="00E15B7D" w:rsidRDefault="00E15B7D" w:rsidP="00B17D20"/>
    <w:p w:rsidR="00E15B7D" w:rsidRDefault="00E15B7D" w:rsidP="00B17D20"/>
    <w:p w:rsidR="00E15B7D" w:rsidRDefault="00E15B7D" w:rsidP="00B17D20"/>
    <w:p w:rsidR="00E15B7D" w:rsidRDefault="00E15B7D" w:rsidP="00B17D20"/>
    <w:p w:rsidR="00E15B7D" w:rsidRDefault="00E15B7D" w:rsidP="00B17D20">
      <w:pPr>
        <w:pStyle w:val="text"/>
      </w:pPr>
    </w:p>
    <w:sectPr w:rsidR="00E15B7D" w:rsidSect="00D014D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attachedTemplate r:id="rId1"/>
  <w:stylePaneFormatFilter w:val="3F01"/>
  <w:defaultTabStop w:val="708"/>
  <w:noPunctuationKerning/>
  <w:characterSpacingControl w:val="doNotCompress"/>
  <w:compat>
    <w:doNotBreakWrappedTables/>
    <w:doNotSnapToGridInCell/>
    <w:doNotWrapTextWithPunct/>
    <w:doNotUseEastAsianBreak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70C96"/>
    <w:rsid w:val="00056C6A"/>
    <w:rsid w:val="0006121F"/>
    <w:rsid w:val="000B0F07"/>
    <w:rsid w:val="000E7077"/>
    <w:rsid w:val="00122C15"/>
    <w:rsid w:val="001732D0"/>
    <w:rsid w:val="00173C47"/>
    <w:rsid w:val="001F463D"/>
    <w:rsid w:val="00203E1B"/>
    <w:rsid w:val="002041E0"/>
    <w:rsid w:val="002714C4"/>
    <w:rsid w:val="00272675"/>
    <w:rsid w:val="00291D57"/>
    <w:rsid w:val="002B134A"/>
    <w:rsid w:val="002C0BD0"/>
    <w:rsid w:val="002C522D"/>
    <w:rsid w:val="002D2BC9"/>
    <w:rsid w:val="002D5BA7"/>
    <w:rsid w:val="002D7FF0"/>
    <w:rsid w:val="00341291"/>
    <w:rsid w:val="0036784F"/>
    <w:rsid w:val="0038373B"/>
    <w:rsid w:val="004052B2"/>
    <w:rsid w:val="00480BEA"/>
    <w:rsid w:val="00481469"/>
    <w:rsid w:val="00485F51"/>
    <w:rsid w:val="00491B4E"/>
    <w:rsid w:val="00491CB1"/>
    <w:rsid w:val="004C59D2"/>
    <w:rsid w:val="004F5414"/>
    <w:rsid w:val="00511399"/>
    <w:rsid w:val="00563E52"/>
    <w:rsid w:val="005A0406"/>
    <w:rsid w:val="005D04D9"/>
    <w:rsid w:val="005D76D3"/>
    <w:rsid w:val="005E610E"/>
    <w:rsid w:val="005F7BF7"/>
    <w:rsid w:val="0065665F"/>
    <w:rsid w:val="00660FD4"/>
    <w:rsid w:val="006C0F55"/>
    <w:rsid w:val="006C3FF1"/>
    <w:rsid w:val="006D3F7F"/>
    <w:rsid w:val="006F5829"/>
    <w:rsid w:val="00750080"/>
    <w:rsid w:val="00770C72"/>
    <w:rsid w:val="007A19E9"/>
    <w:rsid w:val="008020F3"/>
    <w:rsid w:val="00861023"/>
    <w:rsid w:val="008A1B55"/>
    <w:rsid w:val="00905D1C"/>
    <w:rsid w:val="0098049E"/>
    <w:rsid w:val="009C6F5F"/>
    <w:rsid w:val="009F6CFF"/>
    <w:rsid w:val="00A20730"/>
    <w:rsid w:val="00A8491D"/>
    <w:rsid w:val="00A94F65"/>
    <w:rsid w:val="00AF492C"/>
    <w:rsid w:val="00B05A84"/>
    <w:rsid w:val="00B17D20"/>
    <w:rsid w:val="00B45CF0"/>
    <w:rsid w:val="00B5793A"/>
    <w:rsid w:val="00B70C96"/>
    <w:rsid w:val="00BA1467"/>
    <w:rsid w:val="00BB06B8"/>
    <w:rsid w:val="00BD4CB6"/>
    <w:rsid w:val="00C067E0"/>
    <w:rsid w:val="00C95833"/>
    <w:rsid w:val="00C97A5A"/>
    <w:rsid w:val="00CB3044"/>
    <w:rsid w:val="00CB6A9D"/>
    <w:rsid w:val="00CC4CB3"/>
    <w:rsid w:val="00CE2DCE"/>
    <w:rsid w:val="00CE3D3A"/>
    <w:rsid w:val="00D0103A"/>
    <w:rsid w:val="00D014DC"/>
    <w:rsid w:val="00D270B5"/>
    <w:rsid w:val="00D7056F"/>
    <w:rsid w:val="00D72ABE"/>
    <w:rsid w:val="00D8157D"/>
    <w:rsid w:val="00D96EC1"/>
    <w:rsid w:val="00DA0E3F"/>
    <w:rsid w:val="00DC6894"/>
    <w:rsid w:val="00DD0750"/>
    <w:rsid w:val="00DD572C"/>
    <w:rsid w:val="00DD6DCE"/>
    <w:rsid w:val="00DE3C70"/>
    <w:rsid w:val="00E05DB9"/>
    <w:rsid w:val="00E15B7D"/>
    <w:rsid w:val="00E22931"/>
    <w:rsid w:val="00E32CC1"/>
    <w:rsid w:val="00E92F97"/>
    <w:rsid w:val="00EC6ADB"/>
    <w:rsid w:val="00ED440D"/>
    <w:rsid w:val="00EE11F3"/>
    <w:rsid w:val="00F02DB4"/>
    <w:rsid w:val="00F0777E"/>
    <w:rsid w:val="00F246E1"/>
    <w:rsid w:val="00F42BB3"/>
    <w:rsid w:val="00F5000C"/>
    <w:rsid w:val="00F55BF8"/>
    <w:rsid w:val="00FB5655"/>
    <w:rsid w:val="00FF4FDA"/>
    <w:rsid w:val="00FF6F3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HTML Variable" w:uiPriority="0"/>
    <w:lsdException w:name="No Lis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2D7FF0"/>
    <w:pPr>
      <w:ind w:firstLine="567"/>
      <w:jc w:val="both"/>
    </w:pPr>
    <w:rPr>
      <w:rFonts w:ascii="Arial" w:hAnsi="Arial"/>
      <w:sz w:val="24"/>
      <w:szCs w:val="24"/>
    </w:rPr>
  </w:style>
  <w:style w:type="paragraph" w:styleId="1">
    <w:name w:val="heading 1"/>
    <w:aliases w:val="!Части документа"/>
    <w:basedOn w:val="a"/>
    <w:next w:val="a"/>
    <w:link w:val="10"/>
    <w:qFormat/>
    <w:rsid w:val="002D7FF0"/>
    <w:pPr>
      <w:jc w:val="center"/>
      <w:outlineLvl w:val="0"/>
    </w:pPr>
    <w:rPr>
      <w:rFonts w:cs="Arial"/>
      <w:b/>
      <w:bCs/>
      <w:kern w:val="32"/>
      <w:sz w:val="32"/>
      <w:szCs w:val="32"/>
    </w:rPr>
  </w:style>
  <w:style w:type="paragraph" w:styleId="2">
    <w:name w:val="heading 2"/>
    <w:aliases w:val="!Разделы документа"/>
    <w:basedOn w:val="a"/>
    <w:link w:val="20"/>
    <w:qFormat/>
    <w:rsid w:val="002D7FF0"/>
    <w:pPr>
      <w:jc w:val="center"/>
      <w:outlineLvl w:val="1"/>
    </w:pPr>
    <w:rPr>
      <w:rFonts w:cs="Arial"/>
      <w:b/>
      <w:bCs/>
      <w:iCs/>
      <w:sz w:val="30"/>
      <w:szCs w:val="28"/>
    </w:rPr>
  </w:style>
  <w:style w:type="paragraph" w:styleId="3">
    <w:name w:val="heading 3"/>
    <w:aliases w:val="!Главы документа"/>
    <w:basedOn w:val="a"/>
    <w:link w:val="30"/>
    <w:qFormat/>
    <w:rsid w:val="002D7FF0"/>
    <w:pPr>
      <w:outlineLvl w:val="2"/>
    </w:pPr>
    <w:rPr>
      <w:rFonts w:cs="Arial"/>
      <w:b/>
      <w:bCs/>
      <w:sz w:val="28"/>
      <w:szCs w:val="26"/>
    </w:rPr>
  </w:style>
  <w:style w:type="paragraph" w:styleId="4">
    <w:name w:val="heading 4"/>
    <w:aliases w:val="!Параграфы/Статьи документа"/>
    <w:basedOn w:val="a"/>
    <w:link w:val="40"/>
    <w:qFormat/>
    <w:rsid w:val="002D7FF0"/>
    <w:pPr>
      <w:outlineLvl w:val="3"/>
    </w:pPr>
    <w:rPr>
      <w:b/>
      <w:bCs/>
      <w:sz w:val="26"/>
      <w:szCs w:val="28"/>
    </w:rPr>
  </w:style>
  <w:style w:type="character" w:default="1" w:styleId="a0">
    <w:name w:val="Default Paragraph Font"/>
    <w:semiHidden/>
    <w:rsid w:val="002D7FF0"/>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rsid w:val="002D7FF0"/>
  </w:style>
  <w:style w:type="character" w:customStyle="1" w:styleId="10">
    <w:name w:val="Заголовок 1 Знак"/>
    <w:aliases w:val="!Части документа Знак"/>
    <w:basedOn w:val="a0"/>
    <w:link w:val="1"/>
    <w:locked/>
    <w:rsid w:val="009F6CFF"/>
    <w:rPr>
      <w:rFonts w:ascii="Arial" w:hAnsi="Arial" w:cs="Arial"/>
      <w:b/>
      <w:bCs/>
      <w:kern w:val="32"/>
      <w:sz w:val="32"/>
      <w:szCs w:val="32"/>
    </w:rPr>
  </w:style>
  <w:style w:type="character" w:customStyle="1" w:styleId="20">
    <w:name w:val="Заголовок 2 Знак"/>
    <w:aliases w:val="!Разделы документа Знак"/>
    <w:basedOn w:val="a0"/>
    <w:link w:val="2"/>
    <w:locked/>
    <w:rsid w:val="009F6CFF"/>
    <w:rPr>
      <w:rFonts w:ascii="Arial" w:hAnsi="Arial" w:cs="Arial"/>
      <w:b/>
      <w:bCs/>
      <w:iCs/>
      <w:sz w:val="30"/>
      <w:szCs w:val="28"/>
    </w:rPr>
  </w:style>
  <w:style w:type="character" w:customStyle="1" w:styleId="30">
    <w:name w:val="Заголовок 3 Знак"/>
    <w:aliases w:val="!Главы документа Знак"/>
    <w:basedOn w:val="a0"/>
    <w:link w:val="3"/>
    <w:locked/>
    <w:rsid w:val="009F6CFF"/>
    <w:rPr>
      <w:rFonts w:ascii="Arial" w:hAnsi="Arial" w:cs="Arial"/>
      <w:b/>
      <w:bCs/>
      <w:sz w:val="28"/>
      <w:szCs w:val="26"/>
    </w:rPr>
  </w:style>
  <w:style w:type="character" w:customStyle="1" w:styleId="40">
    <w:name w:val="Заголовок 4 Знак"/>
    <w:aliases w:val="!Параграфы/Статьи документа Знак"/>
    <w:basedOn w:val="a0"/>
    <w:link w:val="4"/>
    <w:locked/>
    <w:rsid w:val="009F6CFF"/>
    <w:rPr>
      <w:rFonts w:ascii="Arial" w:hAnsi="Arial"/>
      <w:b/>
      <w:bCs/>
      <w:sz w:val="26"/>
      <w:szCs w:val="28"/>
    </w:rPr>
  </w:style>
  <w:style w:type="paragraph" w:customStyle="1" w:styleId="text">
    <w:name w:val="text"/>
    <w:basedOn w:val="a"/>
    <w:uiPriority w:val="99"/>
    <w:rsid w:val="004F5414"/>
    <w:rPr>
      <w:rFonts w:cs="Arial"/>
    </w:rPr>
  </w:style>
  <w:style w:type="paragraph" w:styleId="a3">
    <w:name w:val="caption"/>
    <w:basedOn w:val="a"/>
    <w:uiPriority w:val="99"/>
    <w:qFormat/>
    <w:rsid w:val="004F5414"/>
    <w:pPr>
      <w:spacing w:before="240" w:after="60"/>
      <w:jc w:val="center"/>
    </w:pPr>
    <w:rPr>
      <w:rFonts w:cs="Arial"/>
      <w:b/>
      <w:bCs/>
      <w:sz w:val="32"/>
      <w:szCs w:val="32"/>
    </w:rPr>
  </w:style>
  <w:style w:type="paragraph" w:customStyle="1" w:styleId="article">
    <w:name w:val="article"/>
    <w:basedOn w:val="a"/>
    <w:uiPriority w:val="99"/>
    <w:rsid w:val="004F5414"/>
    <w:rPr>
      <w:rFonts w:cs="Arial"/>
      <w:sz w:val="26"/>
      <w:szCs w:val="26"/>
    </w:rPr>
  </w:style>
  <w:style w:type="paragraph" w:customStyle="1" w:styleId="chapter">
    <w:name w:val="chapter"/>
    <w:basedOn w:val="a"/>
    <w:uiPriority w:val="99"/>
    <w:rsid w:val="004F5414"/>
    <w:rPr>
      <w:rFonts w:cs="Arial"/>
      <w:sz w:val="28"/>
      <w:szCs w:val="28"/>
    </w:rPr>
  </w:style>
  <w:style w:type="paragraph" w:customStyle="1" w:styleId="section">
    <w:name w:val="section"/>
    <w:basedOn w:val="a"/>
    <w:uiPriority w:val="99"/>
    <w:rsid w:val="004F5414"/>
    <w:pPr>
      <w:jc w:val="center"/>
    </w:pPr>
    <w:rPr>
      <w:rFonts w:cs="Arial"/>
      <w:sz w:val="30"/>
      <w:szCs w:val="30"/>
    </w:rPr>
  </w:style>
  <w:style w:type="paragraph" w:styleId="a4">
    <w:name w:val="Normal (Web)"/>
    <w:basedOn w:val="a"/>
    <w:uiPriority w:val="99"/>
    <w:rsid w:val="004F5414"/>
    <w:pPr>
      <w:spacing w:before="100" w:beforeAutospacing="1" w:after="100" w:afterAutospacing="1"/>
    </w:pPr>
  </w:style>
  <w:style w:type="character" w:styleId="a5">
    <w:name w:val="Hyperlink"/>
    <w:basedOn w:val="a0"/>
    <w:rsid w:val="002D7FF0"/>
    <w:rPr>
      <w:color w:val="0000FF"/>
      <w:u w:val="none"/>
    </w:rPr>
  </w:style>
  <w:style w:type="character" w:styleId="a6">
    <w:name w:val="FollowedHyperlink"/>
    <w:basedOn w:val="a0"/>
    <w:uiPriority w:val="99"/>
    <w:rsid w:val="004F5414"/>
    <w:rPr>
      <w:rFonts w:cs="Times New Roman"/>
      <w:color w:val="0000FF"/>
      <w:u w:val="single"/>
    </w:rPr>
  </w:style>
  <w:style w:type="character" w:styleId="HTML">
    <w:name w:val="HTML Variable"/>
    <w:aliases w:val="!Ссылки в документе"/>
    <w:basedOn w:val="a0"/>
    <w:rsid w:val="002D7FF0"/>
    <w:rPr>
      <w:rFonts w:ascii="Arial" w:hAnsi="Arial"/>
      <w:b w:val="0"/>
      <w:i w:val="0"/>
      <w:iCs/>
      <w:color w:val="0000FF"/>
      <w:sz w:val="24"/>
      <w:u w:val="none"/>
    </w:rPr>
  </w:style>
  <w:style w:type="paragraph" w:styleId="a7">
    <w:name w:val="annotation text"/>
    <w:aliases w:val="!Равноширинный текст документа"/>
    <w:basedOn w:val="a"/>
    <w:link w:val="a8"/>
    <w:semiHidden/>
    <w:rsid w:val="002D7FF0"/>
    <w:rPr>
      <w:rFonts w:ascii="Courier" w:hAnsi="Courier"/>
      <w:sz w:val="22"/>
      <w:szCs w:val="20"/>
    </w:rPr>
  </w:style>
  <w:style w:type="character" w:customStyle="1" w:styleId="a8">
    <w:name w:val="Текст примечания Знак"/>
    <w:aliases w:val="!Равноширинный текст документа Знак"/>
    <w:basedOn w:val="a0"/>
    <w:link w:val="a7"/>
    <w:semiHidden/>
    <w:locked/>
    <w:rsid w:val="009F6CFF"/>
    <w:rPr>
      <w:rFonts w:ascii="Courier" w:hAnsi="Courier"/>
      <w:szCs w:val="20"/>
    </w:rPr>
  </w:style>
  <w:style w:type="paragraph" w:customStyle="1" w:styleId="Title">
    <w:name w:val="Title!Название НПА"/>
    <w:basedOn w:val="a"/>
    <w:rsid w:val="002D7FF0"/>
    <w:pPr>
      <w:spacing w:before="240" w:after="60"/>
      <w:jc w:val="center"/>
      <w:outlineLvl w:val="0"/>
    </w:pPr>
    <w:rPr>
      <w:rFonts w:cs="Arial"/>
      <w:b/>
      <w:bCs/>
      <w:kern w:val="28"/>
      <w:sz w:val="32"/>
      <w:szCs w:val="32"/>
    </w:rPr>
  </w:style>
  <w:style w:type="paragraph" w:customStyle="1" w:styleId="Application">
    <w:name w:val="Application!Приложение"/>
    <w:rsid w:val="002D7FF0"/>
    <w:pPr>
      <w:spacing w:before="120" w:after="120"/>
      <w:jc w:val="right"/>
    </w:pPr>
    <w:rPr>
      <w:rFonts w:ascii="Arial" w:hAnsi="Arial" w:cs="Arial"/>
      <w:b/>
      <w:bCs/>
      <w:kern w:val="28"/>
      <w:sz w:val="32"/>
      <w:szCs w:val="32"/>
    </w:rPr>
  </w:style>
  <w:style w:type="paragraph" w:customStyle="1" w:styleId="Table">
    <w:name w:val="Table!Таблица"/>
    <w:rsid w:val="002D7FF0"/>
    <w:rPr>
      <w:rFonts w:ascii="Arial" w:hAnsi="Arial" w:cs="Arial"/>
      <w:bCs/>
      <w:kern w:val="28"/>
      <w:sz w:val="24"/>
      <w:szCs w:val="32"/>
    </w:rPr>
  </w:style>
  <w:style w:type="paragraph" w:customStyle="1" w:styleId="Table0">
    <w:name w:val="Table!"/>
    <w:next w:val="Table"/>
    <w:rsid w:val="002D7FF0"/>
    <w:pPr>
      <w:jc w:val="center"/>
    </w:pPr>
    <w:rPr>
      <w:rFonts w:ascii="Arial" w:hAnsi="Arial" w:cs="Arial"/>
      <w:b/>
      <w:bCs/>
      <w:kern w:val="28"/>
      <w:sz w:val="24"/>
      <w:szCs w:val="32"/>
    </w:rPr>
  </w:style>
  <w:style w:type="paragraph" w:customStyle="1" w:styleId="NumberAndDate">
    <w:name w:val="NumberAndDate"/>
    <w:aliases w:val="!Дата и Номер"/>
    <w:qFormat/>
    <w:rsid w:val="002D7FF0"/>
    <w:pPr>
      <w:jc w:val="center"/>
    </w:pPr>
    <w:rPr>
      <w:rFonts w:ascii="Arial" w:hAnsi="Arial" w:cs="Arial"/>
      <w:bCs/>
      <w:kern w:val="28"/>
      <w:sz w:val="24"/>
      <w:szCs w:val="32"/>
    </w:rPr>
  </w:style>
  <w:style w:type="paragraph" w:customStyle="1" w:styleId="Institution">
    <w:name w:val="Institution!Орган принятия"/>
    <w:basedOn w:val="NumberAndDate"/>
    <w:next w:val="a"/>
    <w:rsid w:val="002D7FF0"/>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50265">
      <w:bodyDiv w:val="1"/>
      <w:marLeft w:val="0"/>
      <w:marRight w:val="0"/>
      <w:marTop w:val="0"/>
      <w:marBottom w:val="0"/>
      <w:divBdr>
        <w:top w:val="none" w:sz="0" w:space="0" w:color="auto"/>
        <w:left w:val="none" w:sz="0" w:space="0" w:color="auto"/>
        <w:bottom w:val="none" w:sz="0" w:space="0" w:color="auto"/>
        <w:right w:val="none" w:sz="0" w:space="0" w:color="auto"/>
      </w:divBdr>
    </w:div>
    <w:div w:id="170680020">
      <w:bodyDiv w:val="1"/>
      <w:marLeft w:val="0"/>
      <w:marRight w:val="0"/>
      <w:marTop w:val="0"/>
      <w:marBottom w:val="0"/>
      <w:divBdr>
        <w:top w:val="none" w:sz="0" w:space="0" w:color="auto"/>
        <w:left w:val="none" w:sz="0" w:space="0" w:color="auto"/>
        <w:bottom w:val="none" w:sz="0" w:space="0" w:color="auto"/>
        <w:right w:val="none" w:sz="0" w:space="0" w:color="auto"/>
      </w:divBdr>
    </w:div>
    <w:div w:id="176386563">
      <w:bodyDiv w:val="1"/>
      <w:marLeft w:val="0"/>
      <w:marRight w:val="0"/>
      <w:marTop w:val="0"/>
      <w:marBottom w:val="0"/>
      <w:divBdr>
        <w:top w:val="none" w:sz="0" w:space="0" w:color="auto"/>
        <w:left w:val="none" w:sz="0" w:space="0" w:color="auto"/>
        <w:bottom w:val="none" w:sz="0" w:space="0" w:color="auto"/>
        <w:right w:val="none" w:sz="0" w:space="0" w:color="auto"/>
      </w:divBdr>
    </w:div>
    <w:div w:id="224149764">
      <w:bodyDiv w:val="1"/>
      <w:marLeft w:val="0"/>
      <w:marRight w:val="0"/>
      <w:marTop w:val="0"/>
      <w:marBottom w:val="0"/>
      <w:divBdr>
        <w:top w:val="none" w:sz="0" w:space="0" w:color="auto"/>
        <w:left w:val="none" w:sz="0" w:space="0" w:color="auto"/>
        <w:bottom w:val="none" w:sz="0" w:space="0" w:color="auto"/>
        <w:right w:val="none" w:sz="0" w:space="0" w:color="auto"/>
      </w:divBdr>
    </w:div>
    <w:div w:id="255333993">
      <w:bodyDiv w:val="1"/>
      <w:marLeft w:val="0"/>
      <w:marRight w:val="0"/>
      <w:marTop w:val="0"/>
      <w:marBottom w:val="0"/>
      <w:divBdr>
        <w:top w:val="none" w:sz="0" w:space="0" w:color="auto"/>
        <w:left w:val="none" w:sz="0" w:space="0" w:color="auto"/>
        <w:bottom w:val="none" w:sz="0" w:space="0" w:color="auto"/>
        <w:right w:val="none" w:sz="0" w:space="0" w:color="auto"/>
      </w:divBdr>
    </w:div>
    <w:div w:id="321665905">
      <w:bodyDiv w:val="1"/>
      <w:marLeft w:val="0"/>
      <w:marRight w:val="0"/>
      <w:marTop w:val="0"/>
      <w:marBottom w:val="0"/>
      <w:divBdr>
        <w:top w:val="none" w:sz="0" w:space="0" w:color="auto"/>
        <w:left w:val="none" w:sz="0" w:space="0" w:color="auto"/>
        <w:bottom w:val="none" w:sz="0" w:space="0" w:color="auto"/>
        <w:right w:val="none" w:sz="0" w:space="0" w:color="auto"/>
      </w:divBdr>
    </w:div>
    <w:div w:id="347022972">
      <w:bodyDiv w:val="1"/>
      <w:marLeft w:val="0"/>
      <w:marRight w:val="0"/>
      <w:marTop w:val="0"/>
      <w:marBottom w:val="0"/>
      <w:divBdr>
        <w:top w:val="none" w:sz="0" w:space="0" w:color="auto"/>
        <w:left w:val="none" w:sz="0" w:space="0" w:color="auto"/>
        <w:bottom w:val="none" w:sz="0" w:space="0" w:color="auto"/>
        <w:right w:val="none" w:sz="0" w:space="0" w:color="auto"/>
      </w:divBdr>
    </w:div>
    <w:div w:id="405804499">
      <w:bodyDiv w:val="1"/>
      <w:marLeft w:val="0"/>
      <w:marRight w:val="0"/>
      <w:marTop w:val="0"/>
      <w:marBottom w:val="0"/>
      <w:divBdr>
        <w:top w:val="none" w:sz="0" w:space="0" w:color="auto"/>
        <w:left w:val="none" w:sz="0" w:space="0" w:color="auto"/>
        <w:bottom w:val="none" w:sz="0" w:space="0" w:color="auto"/>
        <w:right w:val="none" w:sz="0" w:space="0" w:color="auto"/>
      </w:divBdr>
    </w:div>
    <w:div w:id="436757655">
      <w:bodyDiv w:val="1"/>
      <w:marLeft w:val="0"/>
      <w:marRight w:val="0"/>
      <w:marTop w:val="0"/>
      <w:marBottom w:val="0"/>
      <w:divBdr>
        <w:top w:val="none" w:sz="0" w:space="0" w:color="auto"/>
        <w:left w:val="none" w:sz="0" w:space="0" w:color="auto"/>
        <w:bottom w:val="none" w:sz="0" w:space="0" w:color="auto"/>
        <w:right w:val="none" w:sz="0" w:space="0" w:color="auto"/>
      </w:divBdr>
    </w:div>
    <w:div w:id="488599366">
      <w:bodyDiv w:val="1"/>
      <w:marLeft w:val="0"/>
      <w:marRight w:val="0"/>
      <w:marTop w:val="0"/>
      <w:marBottom w:val="0"/>
      <w:divBdr>
        <w:top w:val="none" w:sz="0" w:space="0" w:color="auto"/>
        <w:left w:val="none" w:sz="0" w:space="0" w:color="auto"/>
        <w:bottom w:val="none" w:sz="0" w:space="0" w:color="auto"/>
        <w:right w:val="none" w:sz="0" w:space="0" w:color="auto"/>
      </w:divBdr>
    </w:div>
    <w:div w:id="489366968">
      <w:bodyDiv w:val="1"/>
      <w:marLeft w:val="0"/>
      <w:marRight w:val="0"/>
      <w:marTop w:val="0"/>
      <w:marBottom w:val="0"/>
      <w:divBdr>
        <w:top w:val="none" w:sz="0" w:space="0" w:color="auto"/>
        <w:left w:val="none" w:sz="0" w:space="0" w:color="auto"/>
        <w:bottom w:val="none" w:sz="0" w:space="0" w:color="auto"/>
        <w:right w:val="none" w:sz="0" w:space="0" w:color="auto"/>
      </w:divBdr>
    </w:div>
    <w:div w:id="518546490">
      <w:bodyDiv w:val="1"/>
      <w:marLeft w:val="0"/>
      <w:marRight w:val="0"/>
      <w:marTop w:val="0"/>
      <w:marBottom w:val="0"/>
      <w:divBdr>
        <w:top w:val="none" w:sz="0" w:space="0" w:color="auto"/>
        <w:left w:val="none" w:sz="0" w:space="0" w:color="auto"/>
        <w:bottom w:val="none" w:sz="0" w:space="0" w:color="auto"/>
        <w:right w:val="none" w:sz="0" w:space="0" w:color="auto"/>
      </w:divBdr>
    </w:div>
    <w:div w:id="634987777">
      <w:bodyDiv w:val="1"/>
      <w:marLeft w:val="0"/>
      <w:marRight w:val="0"/>
      <w:marTop w:val="0"/>
      <w:marBottom w:val="0"/>
      <w:divBdr>
        <w:top w:val="none" w:sz="0" w:space="0" w:color="auto"/>
        <w:left w:val="none" w:sz="0" w:space="0" w:color="auto"/>
        <w:bottom w:val="none" w:sz="0" w:space="0" w:color="auto"/>
        <w:right w:val="none" w:sz="0" w:space="0" w:color="auto"/>
      </w:divBdr>
    </w:div>
    <w:div w:id="769931802">
      <w:bodyDiv w:val="1"/>
      <w:marLeft w:val="0"/>
      <w:marRight w:val="0"/>
      <w:marTop w:val="0"/>
      <w:marBottom w:val="0"/>
      <w:divBdr>
        <w:top w:val="none" w:sz="0" w:space="0" w:color="auto"/>
        <w:left w:val="none" w:sz="0" w:space="0" w:color="auto"/>
        <w:bottom w:val="none" w:sz="0" w:space="0" w:color="auto"/>
        <w:right w:val="none" w:sz="0" w:space="0" w:color="auto"/>
      </w:divBdr>
    </w:div>
    <w:div w:id="784466568">
      <w:bodyDiv w:val="1"/>
      <w:marLeft w:val="0"/>
      <w:marRight w:val="0"/>
      <w:marTop w:val="0"/>
      <w:marBottom w:val="0"/>
      <w:divBdr>
        <w:top w:val="none" w:sz="0" w:space="0" w:color="auto"/>
        <w:left w:val="none" w:sz="0" w:space="0" w:color="auto"/>
        <w:bottom w:val="none" w:sz="0" w:space="0" w:color="auto"/>
        <w:right w:val="none" w:sz="0" w:space="0" w:color="auto"/>
      </w:divBdr>
    </w:div>
    <w:div w:id="839080750">
      <w:marLeft w:val="0"/>
      <w:marRight w:val="0"/>
      <w:marTop w:val="0"/>
      <w:marBottom w:val="0"/>
      <w:divBdr>
        <w:top w:val="none" w:sz="0" w:space="0" w:color="auto"/>
        <w:left w:val="none" w:sz="0" w:space="0" w:color="auto"/>
        <w:bottom w:val="none" w:sz="0" w:space="0" w:color="auto"/>
        <w:right w:val="none" w:sz="0" w:space="0" w:color="auto"/>
      </w:divBdr>
      <w:divsChild>
        <w:div w:id="839080689">
          <w:marLeft w:val="0"/>
          <w:marRight w:val="0"/>
          <w:marTop w:val="0"/>
          <w:marBottom w:val="0"/>
          <w:divBdr>
            <w:top w:val="none" w:sz="0" w:space="0" w:color="auto"/>
            <w:left w:val="none" w:sz="0" w:space="0" w:color="auto"/>
            <w:bottom w:val="none" w:sz="0" w:space="0" w:color="auto"/>
            <w:right w:val="none" w:sz="0" w:space="0" w:color="auto"/>
          </w:divBdr>
        </w:div>
        <w:div w:id="839080690">
          <w:marLeft w:val="0"/>
          <w:marRight w:val="0"/>
          <w:marTop w:val="0"/>
          <w:marBottom w:val="0"/>
          <w:divBdr>
            <w:top w:val="none" w:sz="0" w:space="0" w:color="auto"/>
            <w:left w:val="none" w:sz="0" w:space="0" w:color="auto"/>
            <w:bottom w:val="none" w:sz="0" w:space="0" w:color="auto"/>
            <w:right w:val="none" w:sz="0" w:space="0" w:color="auto"/>
          </w:divBdr>
        </w:div>
        <w:div w:id="839080691">
          <w:marLeft w:val="0"/>
          <w:marRight w:val="0"/>
          <w:marTop w:val="0"/>
          <w:marBottom w:val="0"/>
          <w:divBdr>
            <w:top w:val="none" w:sz="0" w:space="0" w:color="auto"/>
            <w:left w:val="none" w:sz="0" w:space="0" w:color="auto"/>
            <w:bottom w:val="none" w:sz="0" w:space="0" w:color="auto"/>
            <w:right w:val="none" w:sz="0" w:space="0" w:color="auto"/>
          </w:divBdr>
        </w:div>
        <w:div w:id="839080692">
          <w:marLeft w:val="0"/>
          <w:marRight w:val="0"/>
          <w:marTop w:val="0"/>
          <w:marBottom w:val="0"/>
          <w:divBdr>
            <w:top w:val="none" w:sz="0" w:space="0" w:color="auto"/>
            <w:left w:val="none" w:sz="0" w:space="0" w:color="auto"/>
            <w:bottom w:val="none" w:sz="0" w:space="0" w:color="auto"/>
            <w:right w:val="none" w:sz="0" w:space="0" w:color="auto"/>
          </w:divBdr>
        </w:div>
        <w:div w:id="839080693">
          <w:marLeft w:val="0"/>
          <w:marRight w:val="0"/>
          <w:marTop w:val="0"/>
          <w:marBottom w:val="0"/>
          <w:divBdr>
            <w:top w:val="none" w:sz="0" w:space="0" w:color="auto"/>
            <w:left w:val="none" w:sz="0" w:space="0" w:color="auto"/>
            <w:bottom w:val="none" w:sz="0" w:space="0" w:color="auto"/>
            <w:right w:val="none" w:sz="0" w:space="0" w:color="auto"/>
          </w:divBdr>
        </w:div>
        <w:div w:id="839080694">
          <w:marLeft w:val="0"/>
          <w:marRight w:val="0"/>
          <w:marTop w:val="0"/>
          <w:marBottom w:val="0"/>
          <w:divBdr>
            <w:top w:val="none" w:sz="0" w:space="0" w:color="auto"/>
            <w:left w:val="none" w:sz="0" w:space="0" w:color="auto"/>
            <w:bottom w:val="none" w:sz="0" w:space="0" w:color="auto"/>
            <w:right w:val="none" w:sz="0" w:space="0" w:color="auto"/>
          </w:divBdr>
        </w:div>
        <w:div w:id="839080695">
          <w:marLeft w:val="0"/>
          <w:marRight w:val="0"/>
          <w:marTop w:val="0"/>
          <w:marBottom w:val="0"/>
          <w:divBdr>
            <w:top w:val="none" w:sz="0" w:space="0" w:color="auto"/>
            <w:left w:val="none" w:sz="0" w:space="0" w:color="auto"/>
            <w:bottom w:val="none" w:sz="0" w:space="0" w:color="auto"/>
            <w:right w:val="none" w:sz="0" w:space="0" w:color="auto"/>
          </w:divBdr>
        </w:div>
        <w:div w:id="839080696">
          <w:marLeft w:val="0"/>
          <w:marRight w:val="0"/>
          <w:marTop w:val="0"/>
          <w:marBottom w:val="0"/>
          <w:divBdr>
            <w:top w:val="none" w:sz="0" w:space="0" w:color="auto"/>
            <w:left w:val="none" w:sz="0" w:space="0" w:color="auto"/>
            <w:bottom w:val="none" w:sz="0" w:space="0" w:color="auto"/>
            <w:right w:val="none" w:sz="0" w:space="0" w:color="auto"/>
          </w:divBdr>
        </w:div>
        <w:div w:id="839080697">
          <w:marLeft w:val="0"/>
          <w:marRight w:val="0"/>
          <w:marTop w:val="0"/>
          <w:marBottom w:val="0"/>
          <w:divBdr>
            <w:top w:val="none" w:sz="0" w:space="0" w:color="auto"/>
            <w:left w:val="none" w:sz="0" w:space="0" w:color="auto"/>
            <w:bottom w:val="none" w:sz="0" w:space="0" w:color="auto"/>
            <w:right w:val="none" w:sz="0" w:space="0" w:color="auto"/>
          </w:divBdr>
        </w:div>
        <w:div w:id="839080698">
          <w:marLeft w:val="0"/>
          <w:marRight w:val="0"/>
          <w:marTop w:val="0"/>
          <w:marBottom w:val="0"/>
          <w:divBdr>
            <w:top w:val="none" w:sz="0" w:space="0" w:color="auto"/>
            <w:left w:val="none" w:sz="0" w:space="0" w:color="auto"/>
            <w:bottom w:val="none" w:sz="0" w:space="0" w:color="auto"/>
            <w:right w:val="none" w:sz="0" w:space="0" w:color="auto"/>
          </w:divBdr>
        </w:div>
        <w:div w:id="839080699">
          <w:marLeft w:val="0"/>
          <w:marRight w:val="0"/>
          <w:marTop w:val="0"/>
          <w:marBottom w:val="0"/>
          <w:divBdr>
            <w:top w:val="none" w:sz="0" w:space="0" w:color="auto"/>
            <w:left w:val="none" w:sz="0" w:space="0" w:color="auto"/>
            <w:bottom w:val="none" w:sz="0" w:space="0" w:color="auto"/>
            <w:right w:val="none" w:sz="0" w:space="0" w:color="auto"/>
          </w:divBdr>
        </w:div>
        <w:div w:id="839080700">
          <w:marLeft w:val="0"/>
          <w:marRight w:val="0"/>
          <w:marTop w:val="0"/>
          <w:marBottom w:val="0"/>
          <w:divBdr>
            <w:top w:val="none" w:sz="0" w:space="0" w:color="auto"/>
            <w:left w:val="none" w:sz="0" w:space="0" w:color="auto"/>
            <w:bottom w:val="none" w:sz="0" w:space="0" w:color="auto"/>
            <w:right w:val="none" w:sz="0" w:space="0" w:color="auto"/>
          </w:divBdr>
        </w:div>
        <w:div w:id="839080701">
          <w:marLeft w:val="0"/>
          <w:marRight w:val="0"/>
          <w:marTop w:val="0"/>
          <w:marBottom w:val="0"/>
          <w:divBdr>
            <w:top w:val="none" w:sz="0" w:space="0" w:color="auto"/>
            <w:left w:val="none" w:sz="0" w:space="0" w:color="auto"/>
            <w:bottom w:val="none" w:sz="0" w:space="0" w:color="auto"/>
            <w:right w:val="none" w:sz="0" w:space="0" w:color="auto"/>
          </w:divBdr>
        </w:div>
        <w:div w:id="839080702">
          <w:marLeft w:val="0"/>
          <w:marRight w:val="0"/>
          <w:marTop w:val="0"/>
          <w:marBottom w:val="0"/>
          <w:divBdr>
            <w:top w:val="none" w:sz="0" w:space="0" w:color="auto"/>
            <w:left w:val="none" w:sz="0" w:space="0" w:color="auto"/>
            <w:bottom w:val="none" w:sz="0" w:space="0" w:color="auto"/>
            <w:right w:val="none" w:sz="0" w:space="0" w:color="auto"/>
          </w:divBdr>
        </w:div>
        <w:div w:id="839080703">
          <w:marLeft w:val="0"/>
          <w:marRight w:val="0"/>
          <w:marTop w:val="0"/>
          <w:marBottom w:val="0"/>
          <w:divBdr>
            <w:top w:val="none" w:sz="0" w:space="0" w:color="auto"/>
            <w:left w:val="none" w:sz="0" w:space="0" w:color="auto"/>
            <w:bottom w:val="none" w:sz="0" w:space="0" w:color="auto"/>
            <w:right w:val="none" w:sz="0" w:space="0" w:color="auto"/>
          </w:divBdr>
        </w:div>
        <w:div w:id="839080704">
          <w:marLeft w:val="0"/>
          <w:marRight w:val="0"/>
          <w:marTop w:val="0"/>
          <w:marBottom w:val="0"/>
          <w:divBdr>
            <w:top w:val="none" w:sz="0" w:space="0" w:color="auto"/>
            <w:left w:val="none" w:sz="0" w:space="0" w:color="auto"/>
            <w:bottom w:val="none" w:sz="0" w:space="0" w:color="auto"/>
            <w:right w:val="none" w:sz="0" w:space="0" w:color="auto"/>
          </w:divBdr>
        </w:div>
        <w:div w:id="839080705">
          <w:marLeft w:val="0"/>
          <w:marRight w:val="0"/>
          <w:marTop w:val="0"/>
          <w:marBottom w:val="0"/>
          <w:divBdr>
            <w:top w:val="none" w:sz="0" w:space="0" w:color="auto"/>
            <w:left w:val="none" w:sz="0" w:space="0" w:color="auto"/>
            <w:bottom w:val="none" w:sz="0" w:space="0" w:color="auto"/>
            <w:right w:val="none" w:sz="0" w:space="0" w:color="auto"/>
          </w:divBdr>
        </w:div>
        <w:div w:id="839080706">
          <w:marLeft w:val="0"/>
          <w:marRight w:val="0"/>
          <w:marTop w:val="0"/>
          <w:marBottom w:val="0"/>
          <w:divBdr>
            <w:top w:val="none" w:sz="0" w:space="0" w:color="auto"/>
            <w:left w:val="none" w:sz="0" w:space="0" w:color="auto"/>
            <w:bottom w:val="none" w:sz="0" w:space="0" w:color="auto"/>
            <w:right w:val="none" w:sz="0" w:space="0" w:color="auto"/>
          </w:divBdr>
        </w:div>
        <w:div w:id="839080707">
          <w:marLeft w:val="0"/>
          <w:marRight w:val="0"/>
          <w:marTop w:val="0"/>
          <w:marBottom w:val="0"/>
          <w:divBdr>
            <w:top w:val="none" w:sz="0" w:space="0" w:color="auto"/>
            <w:left w:val="none" w:sz="0" w:space="0" w:color="auto"/>
            <w:bottom w:val="none" w:sz="0" w:space="0" w:color="auto"/>
            <w:right w:val="none" w:sz="0" w:space="0" w:color="auto"/>
          </w:divBdr>
        </w:div>
        <w:div w:id="839080708">
          <w:marLeft w:val="0"/>
          <w:marRight w:val="0"/>
          <w:marTop w:val="0"/>
          <w:marBottom w:val="0"/>
          <w:divBdr>
            <w:top w:val="none" w:sz="0" w:space="0" w:color="auto"/>
            <w:left w:val="none" w:sz="0" w:space="0" w:color="auto"/>
            <w:bottom w:val="none" w:sz="0" w:space="0" w:color="auto"/>
            <w:right w:val="none" w:sz="0" w:space="0" w:color="auto"/>
          </w:divBdr>
        </w:div>
        <w:div w:id="839080709">
          <w:marLeft w:val="0"/>
          <w:marRight w:val="0"/>
          <w:marTop w:val="0"/>
          <w:marBottom w:val="0"/>
          <w:divBdr>
            <w:top w:val="none" w:sz="0" w:space="0" w:color="auto"/>
            <w:left w:val="none" w:sz="0" w:space="0" w:color="auto"/>
            <w:bottom w:val="none" w:sz="0" w:space="0" w:color="auto"/>
            <w:right w:val="none" w:sz="0" w:space="0" w:color="auto"/>
          </w:divBdr>
        </w:div>
        <w:div w:id="839080710">
          <w:marLeft w:val="0"/>
          <w:marRight w:val="0"/>
          <w:marTop w:val="0"/>
          <w:marBottom w:val="0"/>
          <w:divBdr>
            <w:top w:val="none" w:sz="0" w:space="0" w:color="auto"/>
            <w:left w:val="none" w:sz="0" w:space="0" w:color="auto"/>
            <w:bottom w:val="none" w:sz="0" w:space="0" w:color="auto"/>
            <w:right w:val="none" w:sz="0" w:space="0" w:color="auto"/>
          </w:divBdr>
        </w:div>
        <w:div w:id="839080711">
          <w:marLeft w:val="0"/>
          <w:marRight w:val="0"/>
          <w:marTop w:val="0"/>
          <w:marBottom w:val="0"/>
          <w:divBdr>
            <w:top w:val="none" w:sz="0" w:space="0" w:color="auto"/>
            <w:left w:val="none" w:sz="0" w:space="0" w:color="auto"/>
            <w:bottom w:val="none" w:sz="0" w:space="0" w:color="auto"/>
            <w:right w:val="none" w:sz="0" w:space="0" w:color="auto"/>
          </w:divBdr>
        </w:div>
        <w:div w:id="839080712">
          <w:marLeft w:val="0"/>
          <w:marRight w:val="0"/>
          <w:marTop w:val="0"/>
          <w:marBottom w:val="0"/>
          <w:divBdr>
            <w:top w:val="none" w:sz="0" w:space="0" w:color="auto"/>
            <w:left w:val="none" w:sz="0" w:space="0" w:color="auto"/>
            <w:bottom w:val="none" w:sz="0" w:space="0" w:color="auto"/>
            <w:right w:val="none" w:sz="0" w:space="0" w:color="auto"/>
          </w:divBdr>
        </w:div>
        <w:div w:id="839080713">
          <w:marLeft w:val="0"/>
          <w:marRight w:val="0"/>
          <w:marTop w:val="0"/>
          <w:marBottom w:val="0"/>
          <w:divBdr>
            <w:top w:val="none" w:sz="0" w:space="0" w:color="auto"/>
            <w:left w:val="none" w:sz="0" w:space="0" w:color="auto"/>
            <w:bottom w:val="none" w:sz="0" w:space="0" w:color="auto"/>
            <w:right w:val="none" w:sz="0" w:space="0" w:color="auto"/>
          </w:divBdr>
        </w:div>
        <w:div w:id="839080714">
          <w:marLeft w:val="0"/>
          <w:marRight w:val="0"/>
          <w:marTop w:val="0"/>
          <w:marBottom w:val="0"/>
          <w:divBdr>
            <w:top w:val="none" w:sz="0" w:space="0" w:color="auto"/>
            <w:left w:val="none" w:sz="0" w:space="0" w:color="auto"/>
            <w:bottom w:val="none" w:sz="0" w:space="0" w:color="auto"/>
            <w:right w:val="none" w:sz="0" w:space="0" w:color="auto"/>
          </w:divBdr>
        </w:div>
        <w:div w:id="839080715">
          <w:marLeft w:val="0"/>
          <w:marRight w:val="0"/>
          <w:marTop w:val="0"/>
          <w:marBottom w:val="0"/>
          <w:divBdr>
            <w:top w:val="none" w:sz="0" w:space="0" w:color="auto"/>
            <w:left w:val="none" w:sz="0" w:space="0" w:color="auto"/>
            <w:bottom w:val="none" w:sz="0" w:space="0" w:color="auto"/>
            <w:right w:val="none" w:sz="0" w:space="0" w:color="auto"/>
          </w:divBdr>
        </w:div>
        <w:div w:id="839080716">
          <w:marLeft w:val="0"/>
          <w:marRight w:val="0"/>
          <w:marTop w:val="0"/>
          <w:marBottom w:val="0"/>
          <w:divBdr>
            <w:top w:val="none" w:sz="0" w:space="0" w:color="auto"/>
            <w:left w:val="none" w:sz="0" w:space="0" w:color="auto"/>
            <w:bottom w:val="none" w:sz="0" w:space="0" w:color="auto"/>
            <w:right w:val="none" w:sz="0" w:space="0" w:color="auto"/>
          </w:divBdr>
        </w:div>
        <w:div w:id="839080717">
          <w:marLeft w:val="0"/>
          <w:marRight w:val="0"/>
          <w:marTop w:val="0"/>
          <w:marBottom w:val="0"/>
          <w:divBdr>
            <w:top w:val="none" w:sz="0" w:space="0" w:color="auto"/>
            <w:left w:val="none" w:sz="0" w:space="0" w:color="auto"/>
            <w:bottom w:val="none" w:sz="0" w:space="0" w:color="auto"/>
            <w:right w:val="none" w:sz="0" w:space="0" w:color="auto"/>
          </w:divBdr>
        </w:div>
        <w:div w:id="839080718">
          <w:marLeft w:val="0"/>
          <w:marRight w:val="0"/>
          <w:marTop w:val="0"/>
          <w:marBottom w:val="0"/>
          <w:divBdr>
            <w:top w:val="none" w:sz="0" w:space="0" w:color="auto"/>
            <w:left w:val="none" w:sz="0" w:space="0" w:color="auto"/>
            <w:bottom w:val="none" w:sz="0" w:space="0" w:color="auto"/>
            <w:right w:val="none" w:sz="0" w:space="0" w:color="auto"/>
          </w:divBdr>
        </w:div>
        <w:div w:id="839080719">
          <w:marLeft w:val="0"/>
          <w:marRight w:val="0"/>
          <w:marTop w:val="0"/>
          <w:marBottom w:val="0"/>
          <w:divBdr>
            <w:top w:val="none" w:sz="0" w:space="0" w:color="auto"/>
            <w:left w:val="none" w:sz="0" w:space="0" w:color="auto"/>
            <w:bottom w:val="none" w:sz="0" w:space="0" w:color="auto"/>
            <w:right w:val="none" w:sz="0" w:space="0" w:color="auto"/>
          </w:divBdr>
        </w:div>
        <w:div w:id="839080720">
          <w:marLeft w:val="0"/>
          <w:marRight w:val="0"/>
          <w:marTop w:val="0"/>
          <w:marBottom w:val="0"/>
          <w:divBdr>
            <w:top w:val="none" w:sz="0" w:space="0" w:color="auto"/>
            <w:left w:val="none" w:sz="0" w:space="0" w:color="auto"/>
            <w:bottom w:val="none" w:sz="0" w:space="0" w:color="auto"/>
            <w:right w:val="none" w:sz="0" w:space="0" w:color="auto"/>
          </w:divBdr>
        </w:div>
        <w:div w:id="839080721">
          <w:marLeft w:val="0"/>
          <w:marRight w:val="0"/>
          <w:marTop w:val="0"/>
          <w:marBottom w:val="0"/>
          <w:divBdr>
            <w:top w:val="none" w:sz="0" w:space="0" w:color="auto"/>
            <w:left w:val="none" w:sz="0" w:space="0" w:color="auto"/>
            <w:bottom w:val="none" w:sz="0" w:space="0" w:color="auto"/>
            <w:right w:val="none" w:sz="0" w:space="0" w:color="auto"/>
          </w:divBdr>
        </w:div>
        <w:div w:id="839080722">
          <w:marLeft w:val="0"/>
          <w:marRight w:val="0"/>
          <w:marTop w:val="0"/>
          <w:marBottom w:val="0"/>
          <w:divBdr>
            <w:top w:val="none" w:sz="0" w:space="0" w:color="auto"/>
            <w:left w:val="none" w:sz="0" w:space="0" w:color="auto"/>
            <w:bottom w:val="none" w:sz="0" w:space="0" w:color="auto"/>
            <w:right w:val="none" w:sz="0" w:space="0" w:color="auto"/>
          </w:divBdr>
        </w:div>
        <w:div w:id="839080723">
          <w:marLeft w:val="0"/>
          <w:marRight w:val="0"/>
          <w:marTop w:val="0"/>
          <w:marBottom w:val="0"/>
          <w:divBdr>
            <w:top w:val="none" w:sz="0" w:space="0" w:color="auto"/>
            <w:left w:val="none" w:sz="0" w:space="0" w:color="auto"/>
            <w:bottom w:val="none" w:sz="0" w:space="0" w:color="auto"/>
            <w:right w:val="none" w:sz="0" w:space="0" w:color="auto"/>
          </w:divBdr>
        </w:div>
        <w:div w:id="839080724">
          <w:marLeft w:val="0"/>
          <w:marRight w:val="0"/>
          <w:marTop w:val="0"/>
          <w:marBottom w:val="0"/>
          <w:divBdr>
            <w:top w:val="none" w:sz="0" w:space="0" w:color="auto"/>
            <w:left w:val="none" w:sz="0" w:space="0" w:color="auto"/>
            <w:bottom w:val="none" w:sz="0" w:space="0" w:color="auto"/>
            <w:right w:val="none" w:sz="0" w:space="0" w:color="auto"/>
          </w:divBdr>
        </w:div>
        <w:div w:id="839080725">
          <w:marLeft w:val="0"/>
          <w:marRight w:val="0"/>
          <w:marTop w:val="0"/>
          <w:marBottom w:val="0"/>
          <w:divBdr>
            <w:top w:val="none" w:sz="0" w:space="0" w:color="auto"/>
            <w:left w:val="none" w:sz="0" w:space="0" w:color="auto"/>
            <w:bottom w:val="none" w:sz="0" w:space="0" w:color="auto"/>
            <w:right w:val="none" w:sz="0" w:space="0" w:color="auto"/>
          </w:divBdr>
        </w:div>
        <w:div w:id="839080726">
          <w:marLeft w:val="0"/>
          <w:marRight w:val="0"/>
          <w:marTop w:val="0"/>
          <w:marBottom w:val="0"/>
          <w:divBdr>
            <w:top w:val="none" w:sz="0" w:space="0" w:color="auto"/>
            <w:left w:val="none" w:sz="0" w:space="0" w:color="auto"/>
            <w:bottom w:val="none" w:sz="0" w:space="0" w:color="auto"/>
            <w:right w:val="none" w:sz="0" w:space="0" w:color="auto"/>
          </w:divBdr>
        </w:div>
        <w:div w:id="839080727">
          <w:marLeft w:val="0"/>
          <w:marRight w:val="0"/>
          <w:marTop w:val="0"/>
          <w:marBottom w:val="0"/>
          <w:divBdr>
            <w:top w:val="none" w:sz="0" w:space="0" w:color="auto"/>
            <w:left w:val="none" w:sz="0" w:space="0" w:color="auto"/>
            <w:bottom w:val="none" w:sz="0" w:space="0" w:color="auto"/>
            <w:right w:val="none" w:sz="0" w:space="0" w:color="auto"/>
          </w:divBdr>
        </w:div>
        <w:div w:id="839080728">
          <w:marLeft w:val="0"/>
          <w:marRight w:val="0"/>
          <w:marTop w:val="0"/>
          <w:marBottom w:val="0"/>
          <w:divBdr>
            <w:top w:val="none" w:sz="0" w:space="0" w:color="auto"/>
            <w:left w:val="none" w:sz="0" w:space="0" w:color="auto"/>
            <w:bottom w:val="none" w:sz="0" w:space="0" w:color="auto"/>
            <w:right w:val="none" w:sz="0" w:space="0" w:color="auto"/>
          </w:divBdr>
        </w:div>
        <w:div w:id="839080729">
          <w:marLeft w:val="0"/>
          <w:marRight w:val="0"/>
          <w:marTop w:val="0"/>
          <w:marBottom w:val="0"/>
          <w:divBdr>
            <w:top w:val="none" w:sz="0" w:space="0" w:color="auto"/>
            <w:left w:val="none" w:sz="0" w:space="0" w:color="auto"/>
            <w:bottom w:val="none" w:sz="0" w:space="0" w:color="auto"/>
            <w:right w:val="none" w:sz="0" w:space="0" w:color="auto"/>
          </w:divBdr>
        </w:div>
        <w:div w:id="839080730">
          <w:marLeft w:val="0"/>
          <w:marRight w:val="0"/>
          <w:marTop w:val="0"/>
          <w:marBottom w:val="0"/>
          <w:divBdr>
            <w:top w:val="none" w:sz="0" w:space="0" w:color="auto"/>
            <w:left w:val="none" w:sz="0" w:space="0" w:color="auto"/>
            <w:bottom w:val="none" w:sz="0" w:space="0" w:color="auto"/>
            <w:right w:val="none" w:sz="0" w:space="0" w:color="auto"/>
          </w:divBdr>
        </w:div>
        <w:div w:id="839080731">
          <w:marLeft w:val="0"/>
          <w:marRight w:val="0"/>
          <w:marTop w:val="0"/>
          <w:marBottom w:val="0"/>
          <w:divBdr>
            <w:top w:val="none" w:sz="0" w:space="0" w:color="auto"/>
            <w:left w:val="none" w:sz="0" w:space="0" w:color="auto"/>
            <w:bottom w:val="none" w:sz="0" w:space="0" w:color="auto"/>
            <w:right w:val="none" w:sz="0" w:space="0" w:color="auto"/>
          </w:divBdr>
        </w:div>
        <w:div w:id="839080732">
          <w:marLeft w:val="0"/>
          <w:marRight w:val="0"/>
          <w:marTop w:val="0"/>
          <w:marBottom w:val="0"/>
          <w:divBdr>
            <w:top w:val="none" w:sz="0" w:space="0" w:color="auto"/>
            <w:left w:val="none" w:sz="0" w:space="0" w:color="auto"/>
            <w:bottom w:val="none" w:sz="0" w:space="0" w:color="auto"/>
            <w:right w:val="none" w:sz="0" w:space="0" w:color="auto"/>
          </w:divBdr>
        </w:div>
        <w:div w:id="839080733">
          <w:marLeft w:val="0"/>
          <w:marRight w:val="0"/>
          <w:marTop w:val="0"/>
          <w:marBottom w:val="0"/>
          <w:divBdr>
            <w:top w:val="none" w:sz="0" w:space="0" w:color="auto"/>
            <w:left w:val="none" w:sz="0" w:space="0" w:color="auto"/>
            <w:bottom w:val="none" w:sz="0" w:space="0" w:color="auto"/>
            <w:right w:val="none" w:sz="0" w:space="0" w:color="auto"/>
          </w:divBdr>
        </w:div>
        <w:div w:id="839080734">
          <w:marLeft w:val="0"/>
          <w:marRight w:val="0"/>
          <w:marTop w:val="0"/>
          <w:marBottom w:val="0"/>
          <w:divBdr>
            <w:top w:val="none" w:sz="0" w:space="0" w:color="auto"/>
            <w:left w:val="none" w:sz="0" w:space="0" w:color="auto"/>
            <w:bottom w:val="none" w:sz="0" w:space="0" w:color="auto"/>
            <w:right w:val="none" w:sz="0" w:space="0" w:color="auto"/>
          </w:divBdr>
        </w:div>
        <w:div w:id="839080735">
          <w:marLeft w:val="0"/>
          <w:marRight w:val="0"/>
          <w:marTop w:val="0"/>
          <w:marBottom w:val="0"/>
          <w:divBdr>
            <w:top w:val="none" w:sz="0" w:space="0" w:color="auto"/>
            <w:left w:val="none" w:sz="0" w:space="0" w:color="auto"/>
            <w:bottom w:val="none" w:sz="0" w:space="0" w:color="auto"/>
            <w:right w:val="none" w:sz="0" w:space="0" w:color="auto"/>
          </w:divBdr>
        </w:div>
        <w:div w:id="839080736">
          <w:marLeft w:val="0"/>
          <w:marRight w:val="0"/>
          <w:marTop w:val="0"/>
          <w:marBottom w:val="0"/>
          <w:divBdr>
            <w:top w:val="none" w:sz="0" w:space="0" w:color="auto"/>
            <w:left w:val="none" w:sz="0" w:space="0" w:color="auto"/>
            <w:bottom w:val="none" w:sz="0" w:space="0" w:color="auto"/>
            <w:right w:val="none" w:sz="0" w:space="0" w:color="auto"/>
          </w:divBdr>
        </w:div>
        <w:div w:id="839080737">
          <w:marLeft w:val="0"/>
          <w:marRight w:val="0"/>
          <w:marTop w:val="0"/>
          <w:marBottom w:val="0"/>
          <w:divBdr>
            <w:top w:val="none" w:sz="0" w:space="0" w:color="auto"/>
            <w:left w:val="none" w:sz="0" w:space="0" w:color="auto"/>
            <w:bottom w:val="none" w:sz="0" w:space="0" w:color="auto"/>
            <w:right w:val="none" w:sz="0" w:space="0" w:color="auto"/>
          </w:divBdr>
        </w:div>
        <w:div w:id="839080738">
          <w:marLeft w:val="0"/>
          <w:marRight w:val="0"/>
          <w:marTop w:val="0"/>
          <w:marBottom w:val="0"/>
          <w:divBdr>
            <w:top w:val="none" w:sz="0" w:space="0" w:color="auto"/>
            <w:left w:val="none" w:sz="0" w:space="0" w:color="auto"/>
            <w:bottom w:val="none" w:sz="0" w:space="0" w:color="auto"/>
            <w:right w:val="none" w:sz="0" w:space="0" w:color="auto"/>
          </w:divBdr>
        </w:div>
        <w:div w:id="839080739">
          <w:marLeft w:val="0"/>
          <w:marRight w:val="0"/>
          <w:marTop w:val="0"/>
          <w:marBottom w:val="0"/>
          <w:divBdr>
            <w:top w:val="none" w:sz="0" w:space="0" w:color="auto"/>
            <w:left w:val="none" w:sz="0" w:space="0" w:color="auto"/>
            <w:bottom w:val="none" w:sz="0" w:space="0" w:color="auto"/>
            <w:right w:val="none" w:sz="0" w:space="0" w:color="auto"/>
          </w:divBdr>
        </w:div>
        <w:div w:id="839080740">
          <w:marLeft w:val="0"/>
          <w:marRight w:val="0"/>
          <w:marTop w:val="0"/>
          <w:marBottom w:val="0"/>
          <w:divBdr>
            <w:top w:val="none" w:sz="0" w:space="0" w:color="auto"/>
            <w:left w:val="none" w:sz="0" w:space="0" w:color="auto"/>
            <w:bottom w:val="none" w:sz="0" w:space="0" w:color="auto"/>
            <w:right w:val="none" w:sz="0" w:space="0" w:color="auto"/>
          </w:divBdr>
        </w:div>
        <w:div w:id="839080741">
          <w:marLeft w:val="0"/>
          <w:marRight w:val="0"/>
          <w:marTop w:val="0"/>
          <w:marBottom w:val="0"/>
          <w:divBdr>
            <w:top w:val="none" w:sz="0" w:space="0" w:color="auto"/>
            <w:left w:val="none" w:sz="0" w:space="0" w:color="auto"/>
            <w:bottom w:val="none" w:sz="0" w:space="0" w:color="auto"/>
            <w:right w:val="none" w:sz="0" w:space="0" w:color="auto"/>
          </w:divBdr>
        </w:div>
        <w:div w:id="839080742">
          <w:marLeft w:val="0"/>
          <w:marRight w:val="0"/>
          <w:marTop w:val="0"/>
          <w:marBottom w:val="0"/>
          <w:divBdr>
            <w:top w:val="none" w:sz="0" w:space="0" w:color="auto"/>
            <w:left w:val="none" w:sz="0" w:space="0" w:color="auto"/>
            <w:bottom w:val="none" w:sz="0" w:space="0" w:color="auto"/>
            <w:right w:val="none" w:sz="0" w:space="0" w:color="auto"/>
          </w:divBdr>
        </w:div>
        <w:div w:id="839080743">
          <w:marLeft w:val="0"/>
          <w:marRight w:val="0"/>
          <w:marTop w:val="0"/>
          <w:marBottom w:val="0"/>
          <w:divBdr>
            <w:top w:val="none" w:sz="0" w:space="0" w:color="auto"/>
            <w:left w:val="none" w:sz="0" w:space="0" w:color="auto"/>
            <w:bottom w:val="none" w:sz="0" w:space="0" w:color="auto"/>
            <w:right w:val="none" w:sz="0" w:space="0" w:color="auto"/>
          </w:divBdr>
        </w:div>
        <w:div w:id="839080744">
          <w:marLeft w:val="0"/>
          <w:marRight w:val="0"/>
          <w:marTop w:val="0"/>
          <w:marBottom w:val="0"/>
          <w:divBdr>
            <w:top w:val="none" w:sz="0" w:space="0" w:color="auto"/>
            <w:left w:val="none" w:sz="0" w:space="0" w:color="auto"/>
            <w:bottom w:val="none" w:sz="0" w:space="0" w:color="auto"/>
            <w:right w:val="none" w:sz="0" w:space="0" w:color="auto"/>
          </w:divBdr>
        </w:div>
        <w:div w:id="839080745">
          <w:marLeft w:val="0"/>
          <w:marRight w:val="0"/>
          <w:marTop w:val="0"/>
          <w:marBottom w:val="0"/>
          <w:divBdr>
            <w:top w:val="none" w:sz="0" w:space="0" w:color="auto"/>
            <w:left w:val="none" w:sz="0" w:space="0" w:color="auto"/>
            <w:bottom w:val="none" w:sz="0" w:space="0" w:color="auto"/>
            <w:right w:val="none" w:sz="0" w:space="0" w:color="auto"/>
          </w:divBdr>
        </w:div>
        <w:div w:id="839080746">
          <w:marLeft w:val="0"/>
          <w:marRight w:val="0"/>
          <w:marTop w:val="0"/>
          <w:marBottom w:val="0"/>
          <w:divBdr>
            <w:top w:val="none" w:sz="0" w:space="0" w:color="auto"/>
            <w:left w:val="none" w:sz="0" w:space="0" w:color="auto"/>
            <w:bottom w:val="none" w:sz="0" w:space="0" w:color="auto"/>
            <w:right w:val="none" w:sz="0" w:space="0" w:color="auto"/>
          </w:divBdr>
        </w:div>
        <w:div w:id="839080747">
          <w:marLeft w:val="0"/>
          <w:marRight w:val="0"/>
          <w:marTop w:val="0"/>
          <w:marBottom w:val="0"/>
          <w:divBdr>
            <w:top w:val="none" w:sz="0" w:space="0" w:color="auto"/>
            <w:left w:val="none" w:sz="0" w:space="0" w:color="auto"/>
            <w:bottom w:val="none" w:sz="0" w:space="0" w:color="auto"/>
            <w:right w:val="none" w:sz="0" w:space="0" w:color="auto"/>
          </w:divBdr>
        </w:div>
        <w:div w:id="839080748">
          <w:marLeft w:val="0"/>
          <w:marRight w:val="0"/>
          <w:marTop w:val="0"/>
          <w:marBottom w:val="0"/>
          <w:divBdr>
            <w:top w:val="none" w:sz="0" w:space="0" w:color="auto"/>
            <w:left w:val="none" w:sz="0" w:space="0" w:color="auto"/>
            <w:bottom w:val="none" w:sz="0" w:space="0" w:color="auto"/>
            <w:right w:val="none" w:sz="0" w:space="0" w:color="auto"/>
          </w:divBdr>
        </w:div>
        <w:div w:id="839080749">
          <w:marLeft w:val="0"/>
          <w:marRight w:val="0"/>
          <w:marTop w:val="0"/>
          <w:marBottom w:val="0"/>
          <w:divBdr>
            <w:top w:val="none" w:sz="0" w:space="0" w:color="auto"/>
            <w:left w:val="none" w:sz="0" w:space="0" w:color="auto"/>
            <w:bottom w:val="none" w:sz="0" w:space="0" w:color="auto"/>
            <w:right w:val="none" w:sz="0" w:space="0" w:color="auto"/>
          </w:divBdr>
        </w:div>
        <w:div w:id="839080751">
          <w:marLeft w:val="0"/>
          <w:marRight w:val="0"/>
          <w:marTop w:val="0"/>
          <w:marBottom w:val="0"/>
          <w:divBdr>
            <w:top w:val="none" w:sz="0" w:space="0" w:color="auto"/>
            <w:left w:val="none" w:sz="0" w:space="0" w:color="auto"/>
            <w:bottom w:val="none" w:sz="0" w:space="0" w:color="auto"/>
            <w:right w:val="none" w:sz="0" w:space="0" w:color="auto"/>
          </w:divBdr>
        </w:div>
        <w:div w:id="839080752">
          <w:marLeft w:val="0"/>
          <w:marRight w:val="0"/>
          <w:marTop w:val="0"/>
          <w:marBottom w:val="0"/>
          <w:divBdr>
            <w:top w:val="none" w:sz="0" w:space="0" w:color="auto"/>
            <w:left w:val="none" w:sz="0" w:space="0" w:color="auto"/>
            <w:bottom w:val="none" w:sz="0" w:space="0" w:color="auto"/>
            <w:right w:val="none" w:sz="0" w:space="0" w:color="auto"/>
          </w:divBdr>
        </w:div>
        <w:div w:id="839080753">
          <w:marLeft w:val="0"/>
          <w:marRight w:val="0"/>
          <w:marTop w:val="0"/>
          <w:marBottom w:val="0"/>
          <w:divBdr>
            <w:top w:val="none" w:sz="0" w:space="0" w:color="auto"/>
            <w:left w:val="none" w:sz="0" w:space="0" w:color="auto"/>
            <w:bottom w:val="none" w:sz="0" w:space="0" w:color="auto"/>
            <w:right w:val="none" w:sz="0" w:space="0" w:color="auto"/>
          </w:divBdr>
        </w:div>
        <w:div w:id="839080754">
          <w:marLeft w:val="0"/>
          <w:marRight w:val="0"/>
          <w:marTop w:val="0"/>
          <w:marBottom w:val="0"/>
          <w:divBdr>
            <w:top w:val="none" w:sz="0" w:space="0" w:color="auto"/>
            <w:left w:val="none" w:sz="0" w:space="0" w:color="auto"/>
            <w:bottom w:val="none" w:sz="0" w:space="0" w:color="auto"/>
            <w:right w:val="none" w:sz="0" w:space="0" w:color="auto"/>
          </w:divBdr>
        </w:div>
        <w:div w:id="839080755">
          <w:marLeft w:val="0"/>
          <w:marRight w:val="0"/>
          <w:marTop w:val="0"/>
          <w:marBottom w:val="0"/>
          <w:divBdr>
            <w:top w:val="none" w:sz="0" w:space="0" w:color="auto"/>
            <w:left w:val="none" w:sz="0" w:space="0" w:color="auto"/>
            <w:bottom w:val="none" w:sz="0" w:space="0" w:color="auto"/>
            <w:right w:val="none" w:sz="0" w:space="0" w:color="auto"/>
          </w:divBdr>
        </w:div>
        <w:div w:id="839080756">
          <w:marLeft w:val="0"/>
          <w:marRight w:val="0"/>
          <w:marTop w:val="0"/>
          <w:marBottom w:val="0"/>
          <w:divBdr>
            <w:top w:val="none" w:sz="0" w:space="0" w:color="auto"/>
            <w:left w:val="none" w:sz="0" w:space="0" w:color="auto"/>
            <w:bottom w:val="none" w:sz="0" w:space="0" w:color="auto"/>
            <w:right w:val="none" w:sz="0" w:space="0" w:color="auto"/>
          </w:divBdr>
        </w:div>
        <w:div w:id="839080757">
          <w:marLeft w:val="0"/>
          <w:marRight w:val="0"/>
          <w:marTop w:val="0"/>
          <w:marBottom w:val="0"/>
          <w:divBdr>
            <w:top w:val="none" w:sz="0" w:space="0" w:color="auto"/>
            <w:left w:val="none" w:sz="0" w:space="0" w:color="auto"/>
            <w:bottom w:val="none" w:sz="0" w:space="0" w:color="auto"/>
            <w:right w:val="none" w:sz="0" w:space="0" w:color="auto"/>
          </w:divBdr>
        </w:div>
        <w:div w:id="839080758">
          <w:marLeft w:val="0"/>
          <w:marRight w:val="0"/>
          <w:marTop w:val="0"/>
          <w:marBottom w:val="0"/>
          <w:divBdr>
            <w:top w:val="none" w:sz="0" w:space="0" w:color="auto"/>
            <w:left w:val="none" w:sz="0" w:space="0" w:color="auto"/>
            <w:bottom w:val="none" w:sz="0" w:space="0" w:color="auto"/>
            <w:right w:val="none" w:sz="0" w:space="0" w:color="auto"/>
          </w:divBdr>
        </w:div>
        <w:div w:id="839080759">
          <w:marLeft w:val="0"/>
          <w:marRight w:val="0"/>
          <w:marTop w:val="0"/>
          <w:marBottom w:val="0"/>
          <w:divBdr>
            <w:top w:val="none" w:sz="0" w:space="0" w:color="auto"/>
            <w:left w:val="none" w:sz="0" w:space="0" w:color="auto"/>
            <w:bottom w:val="none" w:sz="0" w:space="0" w:color="auto"/>
            <w:right w:val="none" w:sz="0" w:space="0" w:color="auto"/>
          </w:divBdr>
        </w:div>
        <w:div w:id="839080760">
          <w:marLeft w:val="0"/>
          <w:marRight w:val="0"/>
          <w:marTop w:val="0"/>
          <w:marBottom w:val="0"/>
          <w:divBdr>
            <w:top w:val="none" w:sz="0" w:space="0" w:color="auto"/>
            <w:left w:val="none" w:sz="0" w:space="0" w:color="auto"/>
            <w:bottom w:val="none" w:sz="0" w:space="0" w:color="auto"/>
            <w:right w:val="none" w:sz="0" w:space="0" w:color="auto"/>
          </w:divBdr>
        </w:div>
        <w:div w:id="839080761">
          <w:marLeft w:val="0"/>
          <w:marRight w:val="0"/>
          <w:marTop w:val="0"/>
          <w:marBottom w:val="0"/>
          <w:divBdr>
            <w:top w:val="none" w:sz="0" w:space="0" w:color="auto"/>
            <w:left w:val="none" w:sz="0" w:space="0" w:color="auto"/>
            <w:bottom w:val="none" w:sz="0" w:space="0" w:color="auto"/>
            <w:right w:val="none" w:sz="0" w:space="0" w:color="auto"/>
          </w:divBdr>
        </w:div>
        <w:div w:id="839080762">
          <w:marLeft w:val="0"/>
          <w:marRight w:val="0"/>
          <w:marTop w:val="0"/>
          <w:marBottom w:val="0"/>
          <w:divBdr>
            <w:top w:val="none" w:sz="0" w:space="0" w:color="auto"/>
            <w:left w:val="none" w:sz="0" w:space="0" w:color="auto"/>
            <w:bottom w:val="none" w:sz="0" w:space="0" w:color="auto"/>
            <w:right w:val="none" w:sz="0" w:space="0" w:color="auto"/>
          </w:divBdr>
        </w:div>
        <w:div w:id="839080767">
          <w:marLeft w:val="0"/>
          <w:marRight w:val="0"/>
          <w:marTop w:val="0"/>
          <w:marBottom w:val="0"/>
          <w:divBdr>
            <w:top w:val="none" w:sz="0" w:space="0" w:color="auto"/>
            <w:left w:val="none" w:sz="0" w:space="0" w:color="auto"/>
            <w:bottom w:val="none" w:sz="0" w:space="0" w:color="auto"/>
            <w:right w:val="none" w:sz="0" w:space="0" w:color="auto"/>
          </w:divBdr>
        </w:div>
        <w:div w:id="839080771">
          <w:marLeft w:val="0"/>
          <w:marRight w:val="0"/>
          <w:marTop w:val="0"/>
          <w:marBottom w:val="0"/>
          <w:divBdr>
            <w:top w:val="none" w:sz="0" w:space="0" w:color="auto"/>
            <w:left w:val="none" w:sz="0" w:space="0" w:color="auto"/>
            <w:bottom w:val="none" w:sz="0" w:space="0" w:color="auto"/>
            <w:right w:val="none" w:sz="0" w:space="0" w:color="auto"/>
          </w:divBdr>
        </w:div>
        <w:div w:id="912928934">
          <w:marLeft w:val="0"/>
          <w:marRight w:val="0"/>
          <w:marTop w:val="0"/>
          <w:marBottom w:val="0"/>
          <w:divBdr>
            <w:top w:val="none" w:sz="0" w:space="0" w:color="auto"/>
            <w:left w:val="none" w:sz="0" w:space="0" w:color="auto"/>
            <w:bottom w:val="none" w:sz="0" w:space="0" w:color="auto"/>
            <w:right w:val="none" w:sz="0" w:space="0" w:color="auto"/>
          </w:divBdr>
        </w:div>
        <w:div w:id="1992252679">
          <w:marLeft w:val="0"/>
          <w:marRight w:val="0"/>
          <w:marTop w:val="0"/>
          <w:marBottom w:val="0"/>
          <w:divBdr>
            <w:top w:val="none" w:sz="0" w:space="0" w:color="auto"/>
            <w:left w:val="none" w:sz="0" w:space="0" w:color="auto"/>
            <w:bottom w:val="none" w:sz="0" w:space="0" w:color="auto"/>
            <w:right w:val="none" w:sz="0" w:space="0" w:color="auto"/>
          </w:divBdr>
        </w:div>
        <w:div w:id="1592814380">
          <w:marLeft w:val="0"/>
          <w:marRight w:val="0"/>
          <w:marTop w:val="0"/>
          <w:marBottom w:val="0"/>
          <w:divBdr>
            <w:top w:val="none" w:sz="0" w:space="0" w:color="auto"/>
            <w:left w:val="none" w:sz="0" w:space="0" w:color="auto"/>
            <w:bottom w:val="none" w:sz="0" w:space="0" w:color="auto"/>
            <w:right w:val="none" w:sz="0" w:space="0" w:color="auto"/>
          </w:divBdr>
        </w:div>
        <w:div w:id="363142758">
          <w:marLeft w:val="0"/>
          <w:marRight w:val="0"/>
          <w:marTop w:val="0"/>
          <w:marBottom w:val="0"/>
          <w:divBdr>
            <w:top w:val="none" w:sz="0" w:space="0" w:color="auto"/>
            <w:left w:val="none" w:sz="0" w:space="0" w:color="auto"/>
            <w:bottom w:val="none" w:sz="0" w:space="0" w:color="auto"/>
            <w:right w:val="none" w:sz="0" w:space="0" w:color="auto"/>
          </w:divBdr>
        </w:div>
        <w:div w:id="729227961">
          <w:marLeft w:val="0"/>
          <w:marRight w:val="0"/>
          <w:marTop w:val="0"/>
          <w:marBottom w:val="0"/>
          <w:divBdr>
            <w:top w:val="none" w:sz="0" w:space="0" w:color="auto"/>
            <w:left w:val="none" w:sz="0" w:space="0" w:color="auto"/>
            <w:bottom w:val="none" w:sz="0" w:space="0" w:color="auto"/>
            <w:right w:val="none" w:sz="0" w:space="0" w:color="auto"/>
          </w:divBdr>
        </w:div>
        <w:div w:id="619647684">
          <w:marLeft w:val="0"/>
          <w:marRight w:val="0"/>
          <w:marTop w:val="0"/>
          <w:marBottom w:val="0"/>
          <w:divBdr>
            <w:top w:val="none" w:sz="0" w:space="0" w:color="auto"/>
            <w:left w:val="none" w:sz="0" w:space="0" w:color="auto"/>
            <w:bottom w:val="none" w:sz="0" w:space="0" w:color="auto"/>
            <w:right w:val="none" w:sz="0" w:space="0" w:color="auto"/>
          </w:divBdr>
        </w:div>
      </w:divsChild>
    </w:div>
    <w:div w:id="839080763">
      <w:marLeft w:val="0"/>
      <w:marRight w:val="0"/>
      <w:marTop w:val="0"/>
      <w:marBottom w:val="0"/>
      <w:divBdr>
        <w:top w:val="none" w:sz="0" w:space="0" w:color="auto"/>
        <w:left w:val="none" w:sz="0" w:space="0" w:color="auto"/>
        <w:bottom w:val="none" w:sz="0" w:space="0" w:color="auto"/>
        <w:right w:val="none" w:sz="0" w:space="0" w:color="auto"/>
      </w:divBdr>
    </w:div>
    <w:div w:id="839080764">
      <w:marLeft w:val="0"/>
      <w:marRight w:val="0"/>
      <w:marTop w:val="0"/>
      <w:marBottom w:val="0"/>
      <w:divBdr>
        <w:top w:val="none" w:sz="0" w:space="0" w:color="auto"/>
        <w:left w:val="none" w:sz="0" w:space="0" w:color="auto"/>
        <w:bottom w:val="none" w:sz="0" w:space="0" w:color="auto"/>
        <w:right w:val="none" w:sz="0" w:space="0" w:color="auto"/>
      </w:divBdr>
    </w:div>
    <w:div w:id="839080765">
      <w:marLeft w:val="0"/>
      <w:marRight w:val="0"/>
      <w:marTop w:val="0"/>
      <w:marBottom w:val="0"/>
      <w:divBdr>
        <w:top w:val="none" w:sz="0" w:space="0" w:color="auto"/>
        <w:left w:val="none" w:sz="0" w:space="0" w:color="auto"/>
        <w:bottom w:val="none" w:sz="0" w:space="0" w:color="auto"/>
        <w:right w:val="none" w:sz="0" w:space="0" w:color="auto"/>
      </w:divBdr>
    </w:div>
    <w:div w:id="839080766">
      <w:marLeft w:val="0"/>
      <w:marRight w:val="0"/>
      <w:marTop w:val="0"/>
      <w:marBottom w:val="0"/>
      <w:divBdr>
        <w:top w:val="none" w:sz="0" w:space="0" w:color="auto"/>
        <w:left w:val="none" w:sz="0" w:space="0" w:color="auto"/>
        <w:bottom w:val="none" w:sz="0" w:space="0" w:color="auto"/>
        <w:right w:val="none" w:sz="0" w:space="0" w:color="auto"/>
      </w:divBdr>
    </w:div>
    <w:div w:id="839080768">
      <w:marLeft w:val="0"/>
      <w:marRight w:val="0"/>
      <w:marTop w:val="0"/>
      <w:marBottom w:val="0"/>
      <w:divBdr>
        <w:top w:val="none" w:sz="0" w:space="0" w:color="auto"/>
        <w:left w:val="none" w:sz="0" w:space="0" w:color="auto"/>
        <w:bottom w:val="none" w:sz="0" w:space="0" w:color="auto"/>
        <w:right w:val="none" w:sz="0" w:space="0" w:color="auto"/>
      </w:divBdr>
    </w:div>
    <w:div w:id="839080769">
      <w:marLeft w:val="0"/>
      <w:marRight w:val="0"/>
      <w:marTop w:val="0"/>
      <w:marBottom w:val="0"/>
      <w:divBdr>
        <w:top w:val="none" w:sz="0" w:space="0" w:color="auto"/>
        <w:left w:val="none" w:sz="0" w:space="0" w:color="auto"/>
        <w:bottom w:val="none" w:sz="0" w:space="0" w:color="auto"/>
        <w:right w:val="none" w:sz="0" w:space="0" w:color="auto"/>
      </w:divBdr>
    </w:div>
    <w:div w:id="839080770">
      <w:marLeft w:val="0"/>
      <w:marRight w:val="0"/>
      <w:marTop w:val="0"/>
      <w:marBottom w:val="0"/>
      <w:divBdr>
        <w:top w:val="none" w:sz="0" w:space="0" w:color="auto"/>
        <w:left w:val="none" w:sz="0" w:space="0" w:color="auto"/>
        <w:bottom w:val="none" w:sz="0" w:space="0" w:color="auto"/>
        <w:right w:val="none" w:sz="0" w:space="0" w:color="auto"/>
      </w:divBdr>
    </w:div>
    <w:div w:id="964391118">
      <w:bodyDiv w:val="1"/>
      <w:marLeft w:val="0"/>
      <w:marRight w:val="0"/>
      <w:marTop w:val="0"/>
      <w:marBottom w:val="0"/>
      <w:divBdr>
        <w:top w:val="none" w:sz="0" w:space="0" w:color="auto"/>
        <w:left w:val="none" w:sz="0" w:space="0" w:color="auto"/>
        <w:bottom w:val="none" w:sz="0" w:space="0" w:color="auto"/>
        <w:right w:val="none" w:sz="0" w:space="0" w:color="auto"/>
      </w:divBdr>
    </w:div>
    <w:div w:id="989089858">
      <w:bodyDiv w:val="1"/>
      <w:marLeft w:val="0"/>
      <w:marRight w:val="0"/>
      <w:marTop w:val="0"/>
      <w:marBottom w:val="0"/>
      <w:divBdr>
        <w:top w:val="none" w:sz="0" w:space="0" w:color="auto"/>
        <w:left w:val="none" w:sz="0" w:space="0" w:color="auto"/>
        <w:bottom w:val="none" w:sz="0" w:space="0" w:color="auto"/>
        <w:right w:val="none" w:sz="0" w:space="0" w:color="auto"/>
      </w:divBdr>
    </w:div>
    <w:div w:id="1021124806">
      <w:bodyDiv w:val="1"/>
      <w:marLeft w:val="0"/>
      <w:marRight w:val="0"/>
      <w:marTop w:val="0"/>
      <w:marBottom w:val="0"/>
      <w:divBdr>
        <w:top w:val="none" w:sz="0" w:space="0" w:color="auto"/>
        <w:left w:val="none" w:sz="0" w:space="0" w:color="auto"/>
        <w:bottom w:val="none" w:sz="0" w:space="0" w:color="auto"/>
        <w:right w:val="none" w:sz="0" w:space="0" w:color="auto"/>
      </w:divBdr>
    </w:div>
    <w:div w:id="1053887675">
      <w:bodyDiv w:val="1"/>
      <w:marLeft w:val="0"/>
      <w:marRight w:val="0"/>
      <w:marTop w:val="0"/>
      <w:marBottom w:val="0"/>
      <w:divBdr>
        <w:top w:val="none" w:sz="0" w:space="0" w:color="auto"/>
        <w:left w:val="none" w:sz="0" w:space="0" w:color="auto"/>
        <w:bottom w:val="none" w:sz="0" w:space="0" w:color="auto"/>
        <w:right w:val="none" w:sz="0" w:space="0" w:color="auto"/>
      </w:divBdr>
    </w:div>
    <w:div w:id="1054429489">
      <w:bodyDiv w:val="1"/>
      <w:marLeft w:val="0"/>
      <w:marRight w:val="0"/>
      <w:marTop w:val="0"/>
      <w:marBottom w:val="0"/>
      <w:divBdr>
        <w:top w:val="none" w:sz="0" w:space="0" w:color="auto"/>
        <w:left w:val="none" w:sz="0" w:space="0" w:color="auto"/>
        <w:bottom w:val="none" w:sz="0" w:space="0" w:color="auto"/>
        <w:right w:val="none" w:sz="0" w:space="0" w:color="auto"/>
      </w:divBdr>
    </w:div>
    <w:div w:id="1106852593">
      <w:bodyDiv w:val="1"/>
      <w:marLeft w:val="0"/>
      <w:marRight w:val="0"/>
      <w:marTop w:val="0"/>
      <w:marBottom w:val="0"/>
      <w:divBdr>
        <w:top w:val="none" w:sz="0" w:space="0" w:color="auto"/>
        <w:left w:val="none" w:sz="0" w:space="0" w:color="auto"/>
        <w:bottom w:val="none" w:sz="0" w:space="0" w:color="auto"/>
        <w:right w:val="none" w:sz="0" w:space="0" w:color="auto"/>
      </w:divBdr>
    </w:div>
    <w:div w:id="1171873891">
      <w:bodyDiv w:val="1"/>
      <w:marLeft w:val="0"/>
      <w:marRight w:val="0"/>
      <w:marTop w:val="0"/>
      <w:marBottom w:val="0"/>
      <w:divBdr>
        <w:top w:val="none" w:sz="0" w:space="0" w:color="auto"/>
        <w:left w:val="none" w:sz="0" w:space="0" w:color="auto"/>
        <w:bottom w:val="none" w:sz="0" w:space="0" w:color="auto"/>
        <w:right w:val="none" w:sz="0" w:space="0" w:color="auto"/>
      </w:divBdr>
    </w:div>
    <w:div w:id="1189761799">
      <w:bodyDiv w:val="1"/>
      <w:marLeft w:val="0"/>
      <w:marRight w:val="0"/>
      <w:marTop w:val="0"/>
      <w:marBottom w:val="0"/>
      <w:divBdr>
        <w:top w:val="none" w:sz="0" w:space="0" w:color="auto"/>
        <w:left w:val="none" w:sz="0" w:space="0" w:color="auto"/>
        <w:bottom w:val="none" w:sz="0" w:space="0" w:color="auto"/>
        <w:right w:val="none" w:sz="0" w:space="0" w:color="auto"/>
      </w:divBdr>
    </w:div>
    <w:div w:id="1198346997">
      <w:bodyDiv w:val="1"/>
      <w:marLeft w:val="0"/>
      <w:marRight w:val="0"/>
      <w:marTop w:val="0"/>
      <w:marBottom w:val="0"/>
      <w:divBdr>
        <w:top w:val="none" w:sz="0" w:space="0" w:color="auto"/>
        <w:left w:val="none" w:sz="0" w:space="0" w:color="auto"/>
        <w:bottom w:val="none" w:sz="0" w:space="0" w:color="auto"/>
        <w:right w:val="none" w:sz="0" w:space="0" w:color="auto"/>
      </w:divBdr>
    </w:div>
    <w:div w:id="1247420694">
      <w:bodyDiv w:val="1"/>
      <w:marLeft w:val="0"/>
      <w:marRight w:val="0"/>
      <w:marTop w:val="0"/>
      <w:marBottom w:val="0"/>
      <w:divBdr>
        <w:top w:val="none" w:sz="0" w:space="0" w:color="auto"/>
        <w:left w:val="none" w:sz="0" w:space="0" w:color="auto"/>
        <w:bottom w:val="none" w:sz="0" w:space="0" w:color="auto"/>
        <w:right w:val="none" w:sz="0" w:space="0" w:color="auto"/>
      </w:divBdr>
    </w:div>
    <w:div w:id="1260063312">
      <w:bodyDiv w:val="1"/>
      <w:marLeft w:val="0"/>
      <w:marRight w:val="0"/>
      <w:marTop w:val="0"/>
      <w:marBottom w:val="0"/>
      <w:divBdr>
        <w:top w:val="none" w:sz="0" w:space="0" w:color="auto"/>
        <w:left w:val="none" w:sz="0" w:space="0" w:color="auto"/>
        <w:bottom w:val="none" w:sz="0" w:space="0" w:color="auto"/>
        <w:right w:val="none" w:sz="0" w:space="0" w:color="auto"/>
      </w:divBdr>
    </w:div>
    <w:div w:id="1330476660">
      <w:bodyDiv w:val="1"/>
      <w:marLeft w:val="0"/>
      <w:marRight w:val="0"/>
      <w:marTop w:val="0"/>
      <w:marBottom w:val="0"/>
      <w:divBdr>
        <w:top w:val="none" w:sz="0" w:space="0" w:color="auto"/>
        <w:left w:val="none" w:sz="0" w:space="0" w:color="auto"/>
        <w:bottom w:val="none" w:sz="0" w:space="0" w:color="auto"/>
        <w:right w:val="none" w:sz="0" w:space="0" w:color="auto"/>
      </w:divBdr>
    </w:div>
    <w:div w:id="1376614319">
      <w:bodyDiv w:val="1"/>
      <w:marLeft w:val="0"/>
      <w:marRight w:val="0"/>
      <w:marTop w:val="0"/>
      <w:marBottom w:val="0"/>
      <w:divBdr>
        <w:top w:val="none" w:sz="0" w:space="0" w:color="auto"/>
        <w:left w:val="none" w:sz="0" w:space="0" w:color="auto"/>
        <w:bottom w:val="none" w:sz="0" w:space="0" w:color="auto"/>
        <w:right w:val="none" w:sz="0" w:space="0" w:color="auto"/>
      </w:divBdr>
    </w:div>
    <w:div w:id="1645621608">
      <w:bodyDiv w:val="1"/>
      <w:marLeft w:val="0"/>
      <w:marRight w:val="0"/>
      <w:marTop w:val="0"/>
      <w:marBottom w:val="0"/>
      <w:divBdr>
        <w:top w:val="none" w:sz="0" w:space="0" w:color="auto"/>
        <w:left w:val="none" w:sz="0" w:space="0" w:color="auto"/>
        <w:bottom w:val="none" w:sz="0" w:space="0" w:color="auto"/>
        <w:right w:val="none" w:sz="0" w:space="0" w:color="auto"/>
      </w:divBdr>
    </w:div>
    <w:div w:id="1653606576">
      <w:bodyDiv w:val="1"/>
      <w:marLeft w:val="0"/>
      <w:marRight w:val="0"/>
      <w:marTop w:val="0"/>
      <w:marBottom w:val="0"/>
      <w:divBdr>
        <w:top w:val="none" w:sz="0" w:space="0" w:color="auto"/>
        <w:left w:val="none" w:sz="0" w:space="0" w:color="auto"/>
        <w:bottom w:val="none" w:sz="0" w:space="0" w:color="auto"/>
        <w:right w:val="none" w:sz="0" w:space="0" w:color="auto"/>
      </w:divBdr>
    </w:div>
    <w:div w:id="1689017315">
      <w:bodyDiv w:val="1"/>
      <w:marLeft w:val="0"/>
      <w:marRight w:val="0"/>
      <w:marTop w:val="0"/>
      <w:marBottom w:val="0"/>
      <w:divBdr>
        <w:top w:val="none" w:sz="0" w:space="0" w:color="auto"/>
        <w:left w:val="none" w:sz="0" w:space="0" w:color="auto"/>
        <w:bottom w:val="none" w:sz="0" w:space="0" w:color="auto"/>
        <w:right w:val="none" w:sz="0" w:space="0" w:color="auto"/>
      </w:divBdr>
    </w:div>
    <w:div w:id="1747611537">
      <w:bodyDiv w:val="1"/>
      <w:marLeft w:val="0"/>
      <w:marRight w:val="0"/>
      <w:marTop w:val="0"/>
      <w:marBottom w:val="0"/>
      <w:divBdr>
        <w:top w:val="none" w:sz="0" w:space="0" w:color="auto"/>
        <w:left w:val="none" w:sz="0" w:space="0" w:color="auto"/>
        <w:bottom w:val="none" w:sz="0" w:space="0" w:color="auto"/>
        <w:right w:val="none" w:sz="0" w:space="0" w:color="auto"/>
      </w:divBdr>
    </w:div>
    <w:div w:id="1790707579">
      <w:bodyDiv w:val="1"/>
      <w:marLeft w:val="0"/>
      <w:marRight w:val="0"/>
      <w:marTop w:val="0"/>
      <w:marBottom w:val="0"/>
      <w:divBdr>
        <w:top w:val="none" w:sz="0" w:space="0" w:color="auto"/>
        <w:left w:val="none" w:sz="0" w:space="0" w:color="auto"/>
        <w:bottom w:val="none" w:sz="0" w:space="0" w:color="auto"/>
        <w:right w:val="none" w:sz="0" w:space="0" w:color="auto"/>
      </w:divBdr>
    </w:div>
    <w:div w:id="1896697872">
      <w:bodyDiv w:val="1"/>
      <w:marLeft w:val="0"/>
      <w:marRight w:val="0"/>
      <w:marTop w:val="0"/>
      <w:marBottom w:val="0"/>
      <w:divBdr>
        <w:top w:val="none" w:sz="0" w:space="0" w:color="auto"/>
        <w:left w:val="none" w:sz="0" w:space="0" w:color="auto"/>
        <w:bottom w:val="none" w:sz="0" w:space="0" w:color="auto"/>
        <w:right w:val="none" w:sz="0" w:space="0" w:color="auto"/>
      </w:divBdr>
    </w:div>
    <w:div w:id="1900095063">
      <w:bodyDiv w:val="1"/>
      <w:marLeft w:val="0"/>
      <w:marRight w:val="0"/>
      <w:marTop w:val="0"/>
      <w:marBottom w:val="0"/>
      <w:divBdr>
        <w:top w:val="none" w:sz="0" w:space="0" w:color="auto"/>
        <w:left w:val="none" w:sz="0" w:space="0" w:color="auto"/>
        <w:bottom w:val="none" w:sz="0" w:space="0" w:color="auto"/>
        <w:right w:val="none" w:sz="0" w:space="0" w:color="auto"/>
      </w:divBdr>
    </w:div>
    <w:div w:id="1933708604">
      <w:bodyDiv w:val="1"/>
      <w:marLeft w:val="0"/>
      <w:marRight w:val="0"/>
      <w:marTop w:val="0"/>
      <w:marBottom w:val="0"/>
      <w:divBdr>
        <w:top w:val="none" w:sz="0" w:space="0" w:color="auto"/>
        <w:left w:val="none" w:sz="0" w:space="0" w:color="auto"/>
        <w:bottom w:val="none" w:sz="0" w:space="0" w:color="auto"/>
        <w:right w:val="none" w:sz="0" w:space="0" w:color="auto"/>
      </w:divBdr>
    </w:div>
    <w:div w:id="1966501553">
      <w:bodyDiv w:val="1"/>
      <w:marLeft w:val="0"/>
      <w:marRight w:val="0"/>
      <w:marTop w:val="0"/>
      <w:marBottom w:val="0"/>
      <w:divBdr>
        <w:top w:val="none" w:sz="0" w:space="0" w:color="auto"/>
        <w:left w:val="none" w:sz="0" w:space="0" w:color="auto"/>
        <w:bottom w:val="none" w:sz="0" w:space="0" w:color="auto"/>
        <w:right w:val="none" w:sz="0" w:space="0" w:color="auto"/>
      </w:divBdr>
    </w:div>
    <w:div w:id="2103527103">
      <w:bodyDiv w:val="1"/>
      <w:marLeft w:val="0"/>
      <w:marRight w:val="0"/>
      <w:marTop w:val="0"/>
      <w:marBottom w:val="0"/>
      <w:divBdr>
        <w:top w:val="none" w:sz="0" w:space="0" w:color="auto"/>
        <w:left w:val="none" w:sz="0" w:space="0" w:color="auto"/>
        <w:bottom w:val="none" w:sz="0" w:space="0" w:color="auto"/>
        <w:right w:val="none" w:sz="0" w:space="0" w:color="auto"/>
      </w:divBdr>
    </w:div>
    <w:div w:id="2118593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bd-registr2:8081/content/act/35d4a819-94f5-4873-aa53-49e5ac437557.doc" TargetMode="External"/><Relationship Id="rId21" Type="http://schemas.openxmlformats.org/officeDocument/2006/relationships/hyperlink" Target="http://bd-registr2:8081/content/act/f4aee509-68b4-4d92-9c1d-4732803c79a6.doc" TargetMode="External"/><Relationship Id="rId42" Type="http://schemas.openxmlformats.org/officeDocument/2006/relationships/hyperlink" Target="http://bd-registr2:8081/content/act/d9c1ce1c-6c2b-4f76-bc01-ac33788c47a4.doc" TargetMode="External"/><Relationship Id="rId47" Type="http://schemas.openxmlformats.org/officeDocument/2006/relationships/hyperlink" Target="http://bd-registr2:8081/content/act/59de8173-779e-4656-b576-0e7eb1a76537.doc" TargetMode="External"/><Relationship Id="rId63" Type="http://schemas.openxmlformats.org/officeDocument/2006/relationships/hyperlink" Target="http://bd-registr2:8081/content/act/0d1d2545-1e36-4b00-81e7-9cdbcf74eccd.doc" TargetMode="External"/><Relationship Id="rId68" Type="http://schemas.openxmlformats.org/officeDocument/2006/relationships/hyperlink" Target="http://bd-registr2:8081/content/act/3b2abfb9-3c99-4036-8f6b-e0ec849843c8.doc" TargetMode="External"/><Relationship Id="rId84" Type="http://schemas.openxmlformats.org/officeDocument/2006/relationships/hyperlink" Target="http://bd-registr2:8081/content/act/a0a8e237-40d3-400f-89ca-2a41fbfa509c.doc" TargetMode="External"/><Relationship Id="rId89" Type="http://schemas.openxmlformats.org/officeDocument/2006/relationships/hyperlink" Target="http://bd-registr2:8081/content/act/d9c1ce1c-6c2b-4f76-bc01-ac33788c47a4.doc" TargetMode="External"/><Relationship Id="rId7" Type="http://schemas.openxmlformats.org/officeDocument/2006/relationships/hyperlink" Target="http://bd-registr2:8081/content/act/f4aee509-68b4-4d92-9c1d-4732803c79a6.doc" TargetMode="External"/><Relationship Id="rId71" Type="http://schemas.openxmlformats.org/officeDocument/2006/relationships/hyperlink" Target="http://bd-registr2:8081/content/act/a0a8e237-40d3-400f-89ca-2a41fbfa509c.doc" TargetMode="External"/><Relationship Id="rId92" Type="http://schemas.openxmlformats.org/officeDocument/2006/relationships/hyperlink" Target="http://bd-registr2:8081/content/act/d9c1ce1c-6c2b-4f76-bc01-ac33788c47a4.doc" TargetMode="External"/><Relationship Id="rId2" Type="http://schemas.openxmlformats.org/officeDocument/2006/relationships/settings" Target="settings.xml"/><Relationship Id="rId16" Type="http://schemas.openxmlformats.org/officeDocument/2006/relationships/hyperlink" Target="http://bd-registr2:8081/content/act/35d4a819-94f5-4873-aa53-49e5ac437557.doc" TargetMode="External"/><Relationship Id="rId29" Type="http://schemas.openxmlformats.org/officeDocument/2006/relationships/hyperlink" Target="http://bd-registr2:8081/content/act/f4aee509-68b4-4d92-9c1d-4732803c79a6.doc" TargetMode="External"/><Relationship Id="rId11" Type="http://schemas.openxmlformats.org/officeDocument/2006/relationships/hyperlink" Target="http://bd-registr2:8081/content/act/59de8173-779e-4656-b576-0e7eb1a76537.doc" TargetMode="External"/><Relationship Id="rId24" Type="http://schemas.openxmlformats.org/officeDocument/2006/relationships/hyperlink" Target="http://bd-registr2:8081/content/act/35d4a819-94f5-4873-aa53-49e5ac437557.doc" TargetMode="External"/><Relationship Id="rId32" Type="http://schemas.openxmlformats.org/officeDocument/2006/relationships/hyperlink" Target="http://bd-registr2:8081/content/act/f4aee509-68b4-4d92-9c1d-4732803c79a6.doc" TargetMode="External"/><Relationship Id="rId37" Type="http://schemas.openxmlformats.org/officeDocument/2006/relationships/hyperlink" Target="http://bd-registr2:8081/content/act/35d4a819-94f5-4873-aa53-49e5ac437557.doc" TargetMode="External"/><Relationship Id="rId40" Type="http://schemas.openxmlformats.org/officeDocument/2006/relationships/hyperlink" Target="http://bd-registr2:8081/content/act/d9c1ce1c-6c2b-4f76-bc01-ac33788c47a4.doc" TargetMode="External"/><Relationship Id="rId45" Type="http://schemas.openxmlformats.org/officeDocument/2006/relationships/hyperlink" Target="http://bd-registr2:8081/content/act/a0a8e237-40d3-400f-89ca-2a41fbfa509c.doc" TargetMode="External"/><Relationship Id="rId53" Type="http://schemas.openxmlformats.org/officeDocument/2006/relationships/hyperlink" Target="http://bd-registr2:8081/content/act/0d1d2545-1e36-4b00-81e7-9cdbcf74eccd.doc" TargetMode="External"/><Relationship Id="rId58" Type="http://schemas.openxmlformats.org/officeDocument/2006/relationships/hyperlink" Target="http://bd-registr2:8081/content/act/8a1de14e-59a4-48f8-b0cd-b560d94041a5.doc" TargetMode="External"/><Relationship Id="rId66" Type="http://schemas.openxmlformats.org/officeDocument/2006/relationships/hyperlink" Target="http://bd-registr2:8081/content/act/a0a8e237-40d3-400f-89ca-2a41fbfa509c.doc" TargetMode="External"/><Relationship Id="rId74" Type="http://schemas.openxmlformats.org/officeDocument/2006/relationships/hyperlink" Target="http://bd-registr2:8081/content/act/0d1d2545-1e36-4b00-81e7-9cdbcf74eccd.doc" TargetMode="External"/><Relationship Id="rId79" Type="http://schemas.openxmlformats.org/officeDocument/2006/relationships/hyperlink" Target="http://bd-registr2:8081/content/act/8a1de14e-59a4-48f8-b0cd-b560d94041a5.doc" TargetMode="External"/><Relationship Id="rId87" Type="http://schemas.openxmlformats.org/officeDocument/2006/relationships/hyperlink" Target="http://bd-registr2:8081/content/act/d9c1ce1c-6c2b-4f76-bc01-ac33788c47a4.doc" TargetMode="External"/><Relationship Id="rId102" Type="http://schemas.openxmlformats.org/officeDocument/2006/relationships/theme" Target="theme/theme1.xml"/><Relationship Id="rId5" Type="http://schemas.openxmlformats.org/officeDocument/2006/relationships/hyperlink" Target="http://bd-registr2:8081/content/act/0d1d2545-1e36-4b00-81e7-9cdbcf74eccd.doc" TargetMode="External"/><Relationship Id="rId61" Type="http://schemas.openxmlformats.org/officeDocument/2006/relationships/hyperlink" Target="http://bd-registr2:8081/content/act/e32a264f-2d62-44de-98e6-bb0482511c85.doc" TargetMode="External"/><Relationship Id="rId82" Type="http://schemas.openxmlformats.org/officeDocument/2006/relationships/hyperlink" Target="http://bd-registr2:8081/content/act/c0d2bd5d-71b1-400b-97df-c944d4fd2c9f.doc" TargetMode="External"/><Relationship Id="rId90" Type="http://schemas.openxmlformats.org/officeDocument/2006/relationships/hyperlink" Target="http://bd-registr2:8081/content/act/d9c1ce1c-6c2b-4f76-bc01-ac33788c47a4.doc" TargetMode="External"/><Relationship Id="rId95" Type="http://schemas.openxmlformats.org/officeDocument/2006/relationships/hyperlink" Target="http://bd-registr2:8081/content/act/0d1d2545-1e36-4b00-81e7-9cdbcf74eccd.doc" TargetMode="External"/><Relationship Id="rId19" Type="http://schemas.openxmlformats.org/officeDocument/2006/relationships/hyperlink" Target="http://bd-registr2:8081/content/act/d9c1ce1c-6c2b-4f76-bc01-ac33788c47a4.doc" TargetMode="External"/><Relationship Id="rId14" Type="http://schemas.openxmlformats.org/officeDocument/2006/relationships/hyperlink" Target="http://bd-registr2:8081/content/act/d9c1ce1c-6c2b-4f76-bc01-ac33788c47a4.doc" TargetMode="External"/><Relationship Id="rId22" Type="http://schemas.openxmlformats.org/officeDocument/2006/relationships/hyperlink" Target="http://bd-registr2:8081/content/act/0a45ce57-b367-41ab-b245-fadf64844553.doc" TargetMode="External"/><Relationship Id="rId27" Type="http://schemas.openxmlformats.org/officeDocument/2006/relationships/hyperlink" Target="http://bd-registr2:8081/content/act/d06acd63-889a-4887-8ae9-5d4ba53a1415.doc" TargetMode="External"/><Relationship Id="rId30" Type="http://schemas.openxmlformats.org/officeDocument/2006/relationships/hyperlink" Target="http://bd-registr2:8081/content/act/35d4a819-94f5-4873-aa53-49e5ac437557.doc" TargetMode="External"/><Relationship Id="rId35" Type="http://schemas.openxmlformats.org/officeDocument/2006/relationships/hyperlink" Target="http://bd-registr2:8081/content/act/a0a8e237-40d3-400f-89ca-2a41fbfa509c.doc" TargetMode="External"/><Relationship Id="rId43" Type="http://schemas.openxmlformats.org/officeDocument/2006/relationships/hyperlink" Target="http://bd-registr2:8081/content/act/a0a8e237-40d3-400f-89ca-2a41fbfa509c.doc" TargetMode="External"/><Relationship Id="rId48" Type="http://schemas.openxmlformats.org/officeDocument/2006/relationships/hyperlink" Target="http://bd-registr2:8081/content/act/8a1de14e-59a4-48f8-b0cd-b560d94041a5.doc" TargetMode="External"/><Relationship Id="rId56" Type="http://schemas.openxmlformats.org/officeDocument/2006/relationships/hyperlink" Target="http://bd-registr2:8081/content/act/35d4a819-94f5-4873-aa53-49e5ac437557.doc" TargetMode="External"/><Relationship Id="rId64" Type="http://schemas.openxmlformats.org/officeDocument/2006/relationships/hyperlink" Target="http://bd-registr2:8081/content/act/0d1d2545-1e36-4b00-81e7-9cdbcf74eccd.doc" TargetMode="External"/><Relationship Id="rId69" Type="http://schemas.openxmlformats.org/officeDocument/2006/relationships/hyperlink" Target="http://bd-registr2:8081/content/act/35d4a819-94f5-4873-aa53-49e5ac437557.doc" TargetMode="External"/><Relationship Id="rId77" Type="http://schemas.openxmlformats.org/officeDocument/2006/relationships/hyperlink" Target="http://bd-registr2:8081/content/act/6a71797c-fcb2-461d-b7e7-d2dd87974bf0.doc" TargetMode="External"/><Relationship Id="rId100" Type="http://schemas.openxmlformats.org/officeDocument/2006/relationships/hyperlink" Target="http://bd-registr2:8081/content/act/d9c1ce1c-6c2b-4f76-bc01-ac33788c47a4.doc" TargetMode="External"/><Relationship Id="rId8" Type="http://schemas.openxmlformats.org/officeDocument/2006/relationships/hyperlink" Target="http://bd-registr2:8081/content/act/a0a8e237-40d3-400f-89ca-2a41fbfa509c.doc" TargetMode="External"/><Relationship Id="rId51" Type="http://schemas.openxmlformats.org/officeDocument/2006/relationships/hyperlink" Target="http://bd-registr2:8081/content/act/a0a8e237-40d3-400f-89ca-2a41fbfa509c.doc" TargetMode="External"/><Relationship Id="rId72" Type="http://schemas.openxmlformats.org/officeDocument/2006/relationships/hyperlink" Target="http://bd-registr2:8081/content/act/d06acd63-889a-4887-8ae9-5d4ba53a1415.doc" TargetMode="External"/><Relationship Id="rId80" Type="http://schemas.openxmlformats.org/officeDocument/2006/relationships/hyperlink" Target="http://bd-registr2:8081/content/act/a0a8e237-40d3-400f-89ca-2a41fbfa509c.doc" TargetMode="External"/><Relationship Id="rId85" Type="http://schemas.openxmlformats.org/officeDocument/2006/relationships/hyperlink" Target="http://bd-registr2:8081/content/act/a0a8e237-40d3-400f-89ca-2a41fbfa509c.doc" TargetMode="External"/><Relationship Id="rId93" Type="http://schemas.openxmlformats.org/officeDocument/2006/relationships/hyperlink" Target="http://bd-registr2:8081/content/act/e32a264f-2d62-44de-98e6-bb0482511c85.doc" TargetMode="External"/><Relationship Id="rId98" Type="http://schemas.openxmlformats.org/officeDocument/2006/relationships/hyperlink" Target="http://bd-registr2:8081/content/act/35d4a819-94f5-4873-aa53-49e5ac437557.doc" TargetMode="External"/><Relationship Id="rId3" Type="http://schemas.openxmlformats.org/officeDocument/2006/relationships/webSettings" Target="webSettings.xml"/><Relationship Id="rId12" Type="http://schemas.openxmlformats.org/officeDocument/2006/relationships/hyperlink" Target="http://bd-registr2:8081/content/act/d06acd63-889a-4887-8ae9-5d4ba53a1415.doc" TargetMode="External"/><Relationship Id="rId17" Type="http://schemas.openxmlformats.org/officeDocument/2006/relationships/hyperlink" Target="http://bd-registr2:8081/content/act/8a1de14e-59a4-48f8-b0cd-b560d94041a5.doc" TargetMode="External"/><Relationship Id="rId25" Type="http://schemas.openxmlformats.org/officeDocument/2006/relationships/hyperlink" Target="http://bd-registr2:8081/content/act/35d4a819-94f5-4873-aa53-49e5ac437557.doc" TargetMode="External"/><Relationship Id="rId33" Type="http://schemas.openxmlformats.org/officeDocument/2006/relationships/hyperlink" Target="http://bd-registr2:8081/content/act/35d4a819-94f5-4873-aa53-49e5ac437557.doc" TargetMode="External"/><Relationship Id="rId38" Type="http://schemas.openxmlformats.org/officeDocument/2006/relationships/hyperlink" Target="http://bd-registr2:8081/content/act/35d4a819-94f5-4873-aa53-49e5ac437557.doc" TargetMode="External"/><Relationship Id="rId46" Type="http://schemas.openxmlformats.org/officeDocument/2006/relationships/hyperlink" Target="http://bd-registr2:8081/content/act/e32a264f-2d62-44de-98e6-bb0482511c85.doc" TargetMode="External"/><Relationship Id="rId59" Type="http://schemas.openxmlformats.org/officeDocument/2006/relationships/hyperlink" Target="http://bd-registr2:8081/content/act/35d4a819-94f5-4873-aa53-49e5ac437557.doc" TargetMode="External"/><Relationship Id="rId67" Type="http://schemas.openxmlformats.org/officeDocument/2006/relationships/hyperlink" Target="http://bd-registr2:8081/content/act/35d4a819-94f5-4873-aa53-49e5ac437557.doc" TargetMode="External"/><Relationship Id="rId103" Type="http://schemas.microsoft.com/office/2007/relationships/stylesWithEffects" Target="stylesWithEffects.xml"/><Relationship Id="rId20" Type="http://schemas.openxmlformats.org/officeDocument/2006/relationships/hyperlink" Target="http://bd-registr2:8081/content/act/e32a264f-2d62-44de-98e6-bb0482511c85.doc" TargetMode="External"/><Relationship Id="rId41" Type="http://schemas.openxmlformats.org/officeDocument/2006/relationships/hyperlink" Target="http://bd-registr2:8081/content/act/a0a8e237-40d3-400f-89ca-2a41fbfa509c.doc" TargetMode="External"/><Relationship Id="rId54" Type="http://schemas.openxmlformats.org/officeDocument/2006/relationships/hyperlink" Target="http://bd-registr2:8081/content/act/59de8173-779e-4656-b576-0e7eb1a76537.doc" TargetMode="External"/><Relationship Id="rId62" Type="http://schemas.openxmlformats.org/officeDocument/2006/relationships/hyperlink" Target="http://bd-registr2:8081/content/act/a0a8e237-40d3-400f-89ca-2a41fbfa509c.doc" TargetMode="External"/><Relationship Id="rId70" Type="http://schemas.openxmlformats.org/officeDocument/2006/relationships/hyperlink" Target="http://bd-registr2:8081/content/act/f4aee509-68b4-4d92-9c1d-4732803c79a6.doc" TargetMode="External"/><Relationship Id="rId75" Type="http://schemas.openxmlformats.org/officeDocument/2006/relationships/hyperlink" Target="http://bd-registr2:8081/content/act/6a71797c-fcb2-461d-b7e7-d2dd87974bf0.doc" TargetMode="External"/><Relationship Id="rId83" Type="http://schemas.openxmlformats.org/officeDocument/2006/relationships/hyperlink" Target="http://bd-registr2:8081/content/act/8a1de14e-59a4-48f8-b0cd-b560d94041a5.doc" TargetMode="External"/><Relationship Id="rId88" Type="http://schemas.openxmlformats.org/officeDocument/2006/relationships/hyperlink" Target="http://bd-registr2:8081/content/act/d06acd63-889a-4887-8ae9-5d4ba53a1415.doc" TargetMode="External"/><Relationship Id="rId91" Type="http://schemas.openxmlformats.org/officeDocument/2006/relationships/hyperlink" Target="http://bd-registr2:8081/content/act/d9c1ce1c-6c2b-4f76-bc01-ac33788c47a4.doc" TargetMode="External"/><Relationship Id="rId96" Type="http://schemas.openxmlformats.org/officeDocument/2006/relationships/hyperlink" Target="http://bd-registr2:8081/content/act/3b2abfb9-3c99-4036-8f6b-e0ec849843c8.doc" TargetMode="External"/><Relationship Id="rId1" Type="http://schemas.openxmlformats.org/officeDocument/2006/relationships/styles" Target="styles.xml"/><Relationship Id="rId6" Type="http://schemas.openxmlformats.org/officeDocument/2006/relationships/hyperlink" Target="http://bd-registr2:8081/content/act/3b2abfb9-3c99-4036-8f6b-e0ec849843c8.doc" TargetMode="External"/><Relationship Id="rId15" Type="http://schemas.openxmlformats.org/officeDocument/2006/relationships/hyperlink" Target="http://bd-registr2:8081/content/act/6a71797c-fcb2-461d-b7e7-d2dd87974bf0.doc" TargetMode="External"/><Relationship Id="rId23" Type="http://schemas.openxmlformats.org/officeDocument/2006/relationships/hyperlink" Target="http://bd-registr2:8081/content/act/35d4a819-94f5-4873-aa53-49e5ac437557.doc" TargetMode="External"/><Relationship Id="rId28" Type="http://schemas.openxmlformats.org/officeDocument/2006/relationships/hyperlink" Target="http://bd-registr2:8081/content/act/d06acd63-889a-4887-8ae9-5d4ba53a1415.doc" TargetMode="External"/><Relationship Id="rId36" Type="http://schemas.openxmlformats.org/officeDocument/2006/relationships/hyperlink" Target="http://bd-registr2:8081/content/act/35d4a819-94f5-4873-aa53-49e5ac437557.doc" TargetMode="External"/><Relationship Id="rId49" Type="http://schemas.openxmlformats.org/officeDocument/2006/relationships/hyperlink" Target="http://bd-registr2:8081/content/act/8cb54ba7-70d9-415e-af95-177204176840.doc" TargetMode="External"/><Relationship Id="rId57" Type="http://schemas.openxmlformats.org/officeDocument/2006/relationships/hyperlink" Target="http://bd-registr2:8081/content/act/d9c1ce1c-6c2b-4f76-bc01-ac33788c47a4.doc" TargetMode="External"/><Relationship Id="rId10" Type="http://schemas.openxmlformats.org/officeDocument/2006/relationships/hyperlink" Target="http://bd-registr2:8081/content/act/c0d2bd5d-71b1-400b-97df-c944d4fd2c9f.doc" TargetMode="External"/><Relationship Id="rId31" Type="http://schemas.openxmlformats.org/officeDocument/2006/relationships/hyperlink" Target="http://bd-registr2:8081/content/act/f4aee509-68b4-4d92-9c1d-4732803c79a6.doc" TargetMode="External"/><Relationship Id="rId44" Type="http://schemas.openxmlformats.org/officeDocument/2006/relationships/hyperlink" Target="http://bd-registr2:8081/content/act/0a45ce57-b367-41ab-b245-fadf64844553.doc" TargetMode="External"/><Relationship Id="rId52" Type="http://schemas.openxmlformats.org/officeDocument/2006/relationships/hyperlink" Target="http://bd-registr2:8081/content/act/0d1d2545-1e36-4b00-81e7-9cdbcf74eccd.doc" TargetMode="External"/><Relationship Id="rId60" Type="http://schemas.openxmlformats.org/officeDocument/2006/relationships/hyperlink" Target="http://bd-registr2:8081/content/act/a0a8e237-40d3-400f-89ca-2a41fbfa509c.doc" TargetMode="External"/><Relationship Id="rId65" Type="http://schemas.openxmlformats.org/officeDocument/2006/relationships/hyperlink" Target="http://bd-registr2:8081/content/act/0d1d2545-1e36-4b00-81e7-9cdbcf74eccd.doc" TargetMode="External"/><Relationship Id="rId73" Type="http://schemas.openxmlformats.org/officeDocument/2006/relationships/hyperlink" Target="http://bd-registr2:8081/content/act/8a1de14e-59a4-48f8-b0cd-b560d94041a5.doc" TargetMode="External"/><Relationship Id="rId78" Type="http://schemas.openxmlformats.org/officeDocument/2006/relationships/hyperlink" Target="http://bd-registr2:8081/content/act/a0a8e237-40d3-400f-89ca-2a41fbfa509c.doc" TargetMode="External"/><Relationship Id="rId81" Type="http://schemas.openxmlformats.org/officeDocument/2006/relationships/hyperlink" Target="http://bd-registr2:8081/content/act/8cb54ba7-70d9-415e-af95-177204176840.doc" TargetMode="External"/><Relationship Id="rId86" Type="http://schemas.openxmlformats.org/officeDocument/2006/relationships/hyperlink" Target="http://bd-registr2:8081/content/act/0a45ce57-b367-41ab-b245-fadf64844553.doc" TargetMode="External"/><Relationship Id="rId94" Type="http://schemas.openxmlformats.org/officeDocument/2006/relationships/hyperlink" Target="http://bd-registr2:8081/content/act/d9c1ce1c-6c2b-4f76-bc01-ac33788c47a4.doc" TargetMode="External"/><Relationship Id="rId99" Type="http://schemas.openxmlformats.org/officeDocument/2006/relationships/hyperlink" Target="http://bd-registr2:8081/content/act/d9c1ce1c-6c2b-4f76-bc01-ac33788c47a4.doc" TargetMode="External"/><Relationship Id="rId101" Type="http://schemas.openxmlformats.org/officeDocument/2006/relationships/fontTable" Target="fontTable.xml"/><Relationship Id="rId4" Type="http://schemas.openxmlformats.org/officeDocument/2006/relationships/hyperlink" Target="http://bd-registr2:8081/content/act/5a06f933-6bba-4981-b1f1-4f02732d7eee.doc" TargetMode="External"/><Relationship Id="rId9" Type="http://schemas.openxmlformats.org/officeDocument/2006/relationships/hyperlink" Target="http://bd-registr2:8081/content/act/e32a264f-2d62-44de-98e6-bb0482511c85.doc" TargetMode="External"/><Relationship Id="rId13" Type="http://schemas.openxmlformats.org/officeDocument/2006/relationships/hyperlink" Target="http://bd-registr2:8081/content/act/0a45ce57-b367-41ab-b245-fadf64844553.doc" TargetMode="External"/><Relationship Id="rId18" Type="http://schemas.openxmlformats.org/officeDocument/2006/relationships/hyperlink" Target="http://bd-registr2:8081/content/act/8cb54ba7-70d9-415e-af95-177204176840.doc" TargetMode="External"/><Relationship Id="rId39" Type="http://schemas.openxmlformats.org/officeDocument/2006/relationships/hyperlink" Target="http://bd-registr2:8081/content/act/35d4a819-94f5-4873-aa53-49e5ac437557.doc" TargetMode="External"/><Relationship Id="rId34" Type="http://schemas.openxmlformats.org/officeDocument/2006/relationships/hyperlink" Target="http://bd-registr2:8081/content/act/35d4a819-94f5-4873-aa53-49e5ac437557.doc" TargetMode="External"/><Relationship Id="rId50" Type="http://schemas.openxmlformats.org/officeDocument/2006/relationships/hyperlink" Target="http://bd-registr2:8081/content/act/0d1d2545-1e36-4b00-81e7-9cdbcf74eccd.doc" TargetMode="External"/><Relationship Id="rId55" Type="http://schemas.openxmlformats.org/officeDocument/2006/relationships/hyperlink" Target="http://bd-registr2:8081/content/act/0a45ce57-b367-41ab-b245-fadf64844553.doc" TargetMode="External"/><Relationship Id="rId76" Type="http://schemas.openxmlformats.org/officeDocument/2006/relationships/hyperlink" Target="http://bd-registr2:8081/content/act/a0a8e237-40d3-400f-89ca-2a41fbfa509c.doc" TargetMode="External"/><Relationship Id="rId97" Type="http://schemas.openxmlformats.org/officeDocument/2006/relationships/hyperlink" Target="http://bd-registr2:8081/content/act/0d1d2545-1e36-4b00-81e7-9cdbcf74eccd.do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CLI.RU\&#1055;&#1057;%20&#1053;&#1055;&#1040;%20&#1045;&#1057;&#1048;&#1058;&#1054;\Resources\styl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styles</Template>
  <TotalTime>2</TotalTime>
  <Pages>52</Pages>
  <Words>16124</Words>
  <Characters>133955</Characters>
  <Application>Microsoft Office Word</Application>
  <DocSecurity>0</DocSecurity>
  <Lines>1116</Lines>
  <Paragraphs>299</Paragraphs>
  <ScaleCrop>false</ScaleCrop>
  <HeadingPairs>
    <vt:vector size="2" baseType="variant">
      <vt:variant>
        <vt:lpstr>Название</vt:lpstr>
      </vt:variant>
      <vt:variant>
        <vt:i4>1</vt:i4>
      </vt:variant>
    </vt:vector>
  </HeadingPairs>
  <TitlesOfParts>
    <vt:vector size="1" baseType="lpstr">
      <vt:lpstr> </vt:lpstr>
    </vt:vector>
  </TitlesOfParts>
  <Company>SCLI</Company>
  <LinksUpToDate>false</LinksUpToDate>
  <CharactersWithSpaces>149780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2017-12-15T11:33:00Z</dcterms:created>
  <dcterms:modified xsi:type="dcterms:W3CDTF">2017-12-15T11:35:00Z</dcterms:modified>
</cp:coreProperties>
</file>