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86" w:rsidRDefault="00B27D86" w:rsidP="00B27D86">
      <w:pPr>
        <w:pStyle w:val="1"/>
        <w:ind w:right="-28"/>
        <w:jc w:val="center"/>
        <w:rPr>
          <w:sz w:val="36"/>
          <w:lang w:val="en-US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86" w:rsidRDefault="00B27D86" w:rsidP="00B27D86">
      <w:pPr>
        <w:pStyle w:val="1"/>
        <w:ind w:right="-28"/>
        <w:jc w:val="center"/>
        <w:rPr>
          <w:sz w:val="12"/>
          <w:lang w:val="en-US"/>
        </w:rPr>
      </w:pPr>
    </w:p>
    <w:p w:rsidR="00B27D86" w:rsidRDefault="00B27D86" w:rsidP="00B27D86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B27D86" w:rsidRDefault="00B27D86" w:rsidP="00B27D86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B27D86" w:rsidRDefault="00B27D86" w:rsidP="00B27D8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B27D86" w:rsidRDefault="00B27D86" w:rsidP="00B27D8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B27D86" w:rsidRDefault="00B27D86" w:rsidP="00B27D86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B27D86" w:rsidRDefault="00B27D86" w:rsidP="00B27D86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B27D86" w:rsidRDefault="00B27D86" w:rsidP="00B27D86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B27D86" w:rsidRDefault="00B27D86" w:rsidP="00B27D86">
      <w:pPr>
        <w:rPr>
          <w:sz w:val="12"/>
        </w:rPr>
      </w:pPr>
    </w:p>
    <w:p w:rsidR="00B27D86" w:rsidRDefault="00B27D86" w:rsidP="00B27D86">
      <w:pPr>
        <w:rPr>
          <w:sz w:val="16"/>
          <w:szCs w:val="16"/>
        </w:rPr>
      </w:pPr>
    </w:p>
    <w:p w:rsidR="00B27D86" w:rsidRPr="00D82A79" w:rsidRDefault="00B27D86" w:rsidP="00B27D86">
      <w:r>
        <w:rPr>
          <w:sz w:val="16"/>
          <w:szCs w:val="16"/>
        </w:rPr>
        <w:t xml:space="preserve"> </w:t>
      </w:r>
      <w:r w:rsidR="00707D7C">
        <w:t>от 06.04.</w:t>
      </w:r>
      <w:r>
        <w:t xml:space="preserve">2020 </w:t>
      </w:r>
      <w:r w:rsidRPr="00D82A79">
        <w:t>г.</w:t>
      </w:r>
      <w:r>
        <w:t xml:space="preserve">   </w:t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>
        <w:t xml:space="preserve">                     </w:t>
      </w:r>
      <w:r w:rsidRPr="00D82A79">
        <w:t>№</w:t>
      </w:r>
      <w:r w:rsidR="00707D7C">
        <w:t xml:space="preserve"> 444</w:t>
      </w:r>
      <w:r>
        <w:t xml:space="preserve"> </w:t>
      </w:r>
    </w:p>
    <w:p w:rsidR="00B27D86" w:rsidRDefault="00B27D86" w:rsidP="00B27D86">
      <w:pPr>
        <w:rPr>
          <w:sz w:val="22"/>
          <w:szCs w:val="22"/>
        </w:rPr>
      </w:pPr>
    </w:p>
    <w:p w:rsidR="00B27D86" w:rsidRPr="00D3707D" w:rsidRDefault="00B27D86" w:rsidP="00B27D86">
      <w:pPr>
        <w:tabs>
          <w:tab w:val="left" w:pos="180"/>
        </w:tabs>
        <w:ind w:right="3775"/>
        <w:rPr>
          <w:b/>
        </w:rPr>
      </w:pPr>
      <w:r w:rsidRPr="00D3707D">
        <w:rPr>
          <w:b/>
        </w:rPr>
        <w:t>О внесении изменений в постановление администрации муниципального ра</w:t>
      </w:r>
      <w:r>
        <w:rPr>
          <w:b/>
        </w:rPr>
        <w:t>йона от 06</w:t>
      </w:r>
      <w:r w:rsidRPr="00D3707D">
        <w:rPr>
          <w:b/>
        </w:rPr>
        <w:t>.</w:t>
      </w:r>
      <w:r>
        <w:rPr>
          <w:b/>
        </w:rPr>
        <w:t>11</w:t>
      </w:r>
      <w:r w:rsidRPr="00D3707D">
        <w:rPr>
          <w:b/>
        </w:rPr>
        <w:t>.201</w:t>
      </w:r>
      <w:r>
        <w:rPr>
          <w:b/>
        </w:rPr>
        <w:t>9</w:t>
      </w:r>
      <w:r w:rsidRPr="00D3707D">
        <w:rPr>
          <w:b/>
        </w:rPr>
        <w:t>г. №1</w:t>
      </w:r>
      <w:r>
        <w:rPr>
          <w:b/>
        </w:rPr>
        <w:t>455</w:t>
      </w:r>
      <w:r>
        <w:t xml:space="preserve"> «</w:t>
      </w:r>
      <w:r w:rsidRPr="00237FCA">
        <w:rPr>
          <w:b/>
          <w:bCs/>
        </w:rPr>
        <w:t xml:space="preserve">О порядке предоставления субсидий из бюджета муниципального района «Город Людиново и Людиновский район» субъектам малого и среднего </w:t>
      </w:r>
      <w:r>
        <w:rPr>
          <w:b/>
          <w:bCs/>
        </w:rPr>
        <w:t>п</w:t>
      </w:r>
      <w:r w:rsidRPr="00237FCA">
        <w:rPr>
          <w:b/>
          <w:bCs/>
        </w:rPr>
        <w:t>редпринимательства</w:t>
      </w:r>
      <w:r>
        <w:rPr>
          <w:b/>
        </w:rPr>
        <w:t>»</w:t>
      </w:r>
    </w:p>
    <w:p w:rsidR="00B27D86" w:rsidRPr="00E552FF" w:rsidRDefault="00B27D86" w:rsidP="00B27D86">
      <w:pPr>
        <w:pStyle w:val="ConsPlusTitle"/>
        <w:ind w:right="485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27D86" w:rsidRPr="00022AF5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7, 43 </w:t>
        </w:r>
      </w:hyperlink>
      <w:r w:rsidRPr="00022AF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022A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октября 2003 года №131-ФЗ "Об общих принципах организации местного самоуправления</w:t>
      </w:r>
      <w:r w:rsidRPr="00022AF5">
        <w:rPr>
          <w:rFonts w:ascii="Times New Roman" w:hAnsi="Times New Roman" w:cs="Times New Roman"/>
          <w:sz w:val="24"/>
          <w:szCs w:val="24"/>
        </w:rPr>
        <w:t xml:space="preserve">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статьей 44</w:t>
      </w:r>
      <w:r w:rsidRPr="0002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района «Город Людиново и Людиновский район»</w:t>
      </w:r>
      <w:r w:rsidRPr="00022AF5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истрация муниципального района «</w:t>
      </w:r>
      <w:r w:rsidRPr="00022AF5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7D86" w:rsidRPr="0059399A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7D86" w:rsidRPr="006F70C0" w:rsidRDefault="00B27D86" w:rsidP="00B27D8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5345B1">
        <w:rPr>
          <w:rFonts w:ascii="Times New Roman" w:hAnsi="Times New Roman" w:cs="Times New Roman"/>
          <w:sz w:val="24"/>
          <w:szCs w:val="24"/>
        </w:rPr>
        <w:t>06.11.2019г. №</w:t>
      </w:r>
      <w:r w:rsidRPr="00237FCA">
        <w:rPr>
          <w:rFonts w:ascii="Times New Roman" w:hAnsi="Times New Roman" w:cs="Times New Roman"/>
          <w:sz w:val="24"/>
          <w:szCs w:val="24"/>
        </w:rPr>
        <w:t>1455 «О порядке предоставления субсидий из бюджета муниципального района «Город Людиново и Людиновский район» субъектам малого и среднего предпринимательства»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следующие изменения:</w:t>
      </w:r>
    </w:p>
    <w:p w:rsidR="005345B1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5345B1">
        <w:rPr>
          <w:rFonts w:ascii="Times New Roman" w:hAnsi="Times New Roman" w:cs="Times New Roman"/>
          <w:sz w:val="24"/>
          <w:szCs w:val="24"/>
        </w:rPr>
        <w:t>В приложение №1 к постановлению</w:t>
      </w:r>
      <w:r w:rsidR="005345B1" w:rsidRPr="005345B1">
        <w:t xml:space="preserve"> </w:t>
      </w:r>
      <w:r w:rsidR="005345B1">
        <w:rPr>
          <w:rFonts w:ascii="Times New Roman" w:hAnsi="Times New Roman" w:cs="Times New Roman"/>
          <w:sz w:val="24"/>
          <w:szCs w:val="24"/>
        </w:rPr>
        <w:t>от 06.11.2019г. №</w:t>
      </w:r>
      <w:r w:rsidR="005345B1" w:rsidRPr="005345B1">
        <w:rPr>
          <w:rFonts w:ascii="Times New Roman" w:hAnsi="Times New Roman" w:cs="Times New Roman"/>
          <w:sz w:val="24"/>
          <w:szCs w:val="24"/>
        </w:rPr>
        <w:t>1455 «О порядке предоставления субсидий из бюджета муниципального района «Город Людиново и Людиновский район» субъектам малого и среднего предпринимательства»</w:t>
      </w:r>
      <w:r w:rsidR="005345B1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B27D86" w:rsidRDefault="005345B1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B27D86">
        <w:rPr>
          <w:rFonts w:ascii="Times New Roman" w:hAnsi="Times New Roman" w:cs="Times New Roman"/>
          <w:sz w:val="24"/>
          <w:szCs w:val="24"/>
        </w:rPr>
        <w:t xml:space="preserve"> Пункт 2.1 изложить в новой редакции: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Целью предоставления субсидии является финансовая поддержка субъектов малого и среднего предпринимательства в рамках муниципальной программы </w:t>
      </w:r>
      <w:r w:rsidRPr="00237FCA">
        <w:rPr>
          <w:rFonts w:ascii="Times New Roman" w:hAnsi="Times New Roman" w:cs="Times New Roman"/>
          <w:sz w:val="24"/>
          <w:szCs w:val="24"/>
        </w:rPr>
        <w:t>«Развитие предпринимательства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 </w:t>
      </w:r>
      <w:r w:rsidRPr="009F334D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от 06.02.2019г. №155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34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Пункт 2.3,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изложить в новой редакции: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Pr="009F334D">
        <w:rPr>
          <w:rFonts w:ascii="Times New Roman" w:hAnsi="Times New Roman" w:cs="Times New Roman"/>
          <w:sz w:val="24"/>
          <w:szCs w:val="24"/>
        </w:rPr>
        <w:t>получатель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34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 Пункт 2.15 изложить в новой редакции: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«2.15. </w:t>
      </w:r>
      <w:r w:rsidRPr="009F334D">
        <w:rPr>
          <w:rFonts w:ascii="Times New Roman" w:hAnsi="Times New Roman" w:cs="Times New Roman"/>
          <w:sz w:val="24"/>
          <w:szCs w:val="24"/>
        </w:rPr>
        <w:t>Договор заключается с получателем по форме согласно приложению №4 к настоящему Положению.</w:t>
      </w:r>
      <w:r w:rsidRPr="009F334D">
        <w:t xml:space="preserve"> </w:t>
      </w:r>
      <w:r w:rsidRPr="009F334D">
        <w:rPr>
          <w:rFonts w:ascii="Times New Roman" w:hAnsi="Times New Roman" w:cs="Times New Roman"/>
          <w:sz w:val="24"/>
          <w:szCs w:val="24"/>
        </w:rPr>
        <w:t>Внесение изменений в договор осуществляется на условиях и в порядке, предусмотренных  договором путем заключения дополнительного соглашения, в том числе дополнительного со</w:t>
      </w:r>
      <w:r>
        <w:rPr>
          <w:rFonts w:ascii="Times New Roman" w:hAnsi="Times New Roman" w:cs="Times New Roman"/>
          <w:sz w:val="24"/>
          <w:szCs w:val="24"/>
        </w:rPr>
        <w:t>глашения о расторжении договора»;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ADE">
        <w:rPr>
          <w:rFonts w:ascii="Times New Roman" w:hAnsi="Times New Roman" w:cs="Times New Roman"/>
          <w:sz w:val="24"/>
          <w:szCs w:val="24"/>
        </w:rPr>
        <w:t>1.</w:t>
      </w:r>
      <w:r w:rsidR="00534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 Раздел 2</w:t>
      </w:r>
      <w:r w:rsidRPr="0075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2.16 следующего содержания</w:t>
      </w:r>
      <w:r w:rsidRPr="00753ADE">
        <w:rPr>
          <w:rFonts w:ascii="Times New Roman" w:hAnsi="Times New Roman" w:cs="Times New Roman"/>
          <w:sz w:val="24"/>
          <w:szCs w:val="24"/>
        </w:rPr>
        <w:t>:</w:t>
      </w:r>
    </w:p>
    <w:p w:rsidR="00B27D86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«2.16. </w:t>
      </w:r>
      <w:r w:rsidRPr="00753AD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 предоставления субсидии -</w:t>
      </w:r>
      <w:r w:rsidRPr="00753ADE">
        <w:t xml:space="preserve"> </w:t>
      </w:r>
      <w:r w:rsidRPr="004055EF">
        <w:rPr>
          <w:rFonts w:ascii="Times New Roman" w:hAnsi="Times New Roman" w:cs="Times New Roman"/>
          <w:sz w:val="24"/>
          <w:szCs w:val="24"/>
        </w:rPr>
        <w:t>рос</w:t>
      </w:r>
      <w:r w:rsidRPr="00753ADE">
        <w:rPr>
          <w:rFonts w:ascii="Times New Roman" w:hAnsi="Times New Roman" w:cs="Times New Roman"/>
          <w:sz w:val="24"/>
          <w:szCs w:val="24"/>
        </w:rPr>
        <w:t>т налоговых отчислений (без учета налога на добавленную стоимость) в бюджеты всех уровней в текущем году к уровню предыдущего года</w:t>
      </w:r>
      <w:r>
        <w:rPr>
          <w:rFonts w:ascii="Times New Roman" w:hAnsi="Times New Roman" w:cs="Times New Roman"/>
          <w:sz w:val="24"/>
          <w:szCs w:val="24"/>
        </w:rPr>
        <w:t>. Значение</w:t>
      </w:r>
      <w:r w:rsidRPr="00753ADE">
        <w:rPr>
          <w:rFonts w:ascii="Times New Roman" w:hAnsi="Times New Roman" w:cs="Times New Roman"/>
          <w:sz w:val="24"/>
          <w:szCs w:val="24"/>
        </w:rPr>
        <w:t xml:space="preserve">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субсидии устанавливается в договоре».</w:t>
      </w:r>
    </w:p>
    <w:p w:rsidR="00B27D86" w:rsidRPr="00512BC5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BC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12BC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12BC5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Pr="0051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Давыдову</w:t>
      </w:r>
      <w:r w:rsidRPr="00512BC5">
        <w:rPr>
          <w:rFonts w:ascii="Times New Roman" w:hAnsi="Times New Roman" w:cs="Times New Roman"/>
          <w:sz w:val="24"/>
          <w:szCs w:val="24"/>
        </w:rPr>
        <w:t>.</w:t>
      </w:r>
    </w:p>
    <w:p w:rsidR="00B27D86" w:rsidRPr="0059399A" w:rsidRDefault="00B27D86" w:rsidP="00B27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736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0F7369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</w:t>
      </w:r>
      <w:proofErr w:type="gramEnd"/>
      <w:r w:rsidRPr="000F7369">
        <w:rPr>
          <w:rFonts w:ascii="Times New Roman" w:hAnsi="Times New Roman" w:cs="Times New Roman"/>
          <w:sz w:val="24"/>
          <w:szCs w:val="24"/>
        </w:rPr>
        <w:t xml:space="preserve"> опубликованию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86" w:rsidRDefault="00B27D86" w:rsidP="00B27D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27D86" w:rsidRPr="00E552FF" w:rsidRDefault="00B27D86" w:rsidP="00B27D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27D86" w:rsidRDefault="00B27D86" w:rsidP="00B27D86">
      <w:pPr>
        <w:tabs>
          <w:tab w:val="left" w:pos="3990"/>
        </w:tabs>
      </w:pPr>
      <w:r w:rsidRPr="007C49A6">
        <w:t>Глава</w:t>
      </w:r>
      <w:r>
        <w:t xml:space="preserve"> администрации</w:t>
      </w:r>
      <w:r>
        <w:tab/>
      </w:r>
    </w:p>
    <w:p w:rsidR="00B27D86" w:rsidRDefault="00B27D86" w:rsidP="00B27D86">
      <w:r w:rsidRPr="007C49A6">
        <w:t xml:space="preserve">муниципального района                               </w:t>
      </w:r>
      <w:r>
        <w:t xml:space="preserve">                                              </w:t>
      </w:r>
      <w:r w:rsidRPr="007C49A6">
        <w:t xml:space="preserve">          </w:t>
      </w:r>
      <w:r>
        <w:t xml:space="preserve"> Д.М. </w:t>
      </w:r>
      <w:proofErr w:type="spellStart"/>
      <w:r>
        <w:t>Аганичев</w:t>
      </w:r>
      <w:proofErr w:type="spellEnd"/>
    </w:p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>
      <w:pPr>
        <w:ind w:right="141" w:hanging="540"/>
        <w:jc w:val="both"/>
      </w:pPr>
    </w:p>
    <w:p w:rsidR="00B27D86" w:rsidRDefault="00B27D86" w:rsidP="00B27D86">
      <w:pPr>
        <w:ind w:right="141" w:hanging="540"/>
        <w:jc w:val="both"/>
      </w:pPr>
    </w:p>
    <w:p w:rsidR="00B27D86" w:rsidRDefault="00B27D86" w:rsidP="00B27D86">
      <w:bookmarkStart w:id="0" w:name="_GoBack"/>
      <w:bookmarkEnd w:id="0"/>
    </w:p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B27D86" w:rsidRDefault="00B27D86" w:rsidP="00B27D86"/>
    <w:p w:rsidR="000F2EFF" w:rsidRDefault="000F2EFF" w:rsidP="007329A7">
      <w:pPr>
        <w:tabs>
          <w:tab w:val="left" w:pos="3402"/>
        </w:tabs>
      </w:pPr>
    </w:p>
    <w:sectPr w:rsidR="000F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6"/>
    <w:rsid w:val="000F2EFF"/>
    <w:rsid w:val="00123A78"/>
    <w:rsid w:val="001526D7"/>
    <w:rsid w:val="004055EF"/>
    <w:rsid w:val="005345B1"/>
    <w:rsid w:val="00707D7C"/>
    <w:rsid w:val="007329A7"/>
    <w:rsid w:val="00B27D86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86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27D86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7D8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B27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86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27D86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7D8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B27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14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2020-04-08T07:06:00Z</cp:lastPrinted>
  <dcterms:created xsi:type="dcterms:W3CDTF">2020-04-10T06:30:00Z</dcterms:created>
  <dcterms:modified xsi:type="dcterms:W3CDTF">2020-04-10T06:30:00Z</dcterms:modified>
</cp:coreProperties>
</file>