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6F" w:rsidRPr="00713B26" w:rsidRDefault="00713B26" w:rsidP="00713B26">
      <w:pPr>
        <w:rPr>
          <w:sz w:val="32"/>
          <w:szCs w:val="32"/>
        </w:rPr>
      </w:pPr>
      <w:r>
        <w:rPr>
          <w:sz w:val="32"/>
          <w:szCs w:val="32"/>
        </w:rPr>
        <w:t xml:space="preserve">Доклад </w:t>
      </w:r>
      <w:r w:rsidRPr="00713B26">
        <w:rPr>
          <w:sz w:val="32"/>
          <w:szCs w:val="32"/>
        </w:rPr>
        <w:t>об осуществлении</w:t>
      </w:r>
      <w:r w:rsidR="003F2DA3">
        <w:rPr>
          <w:sz w:val="32"/>
          <w:szCs w:val="32"/>
        </w:rPr>
        <w:t xml:space="preserve"> государственного контроля (надзора),</w:t>
      </w:r>
      <w:r w:rsidRPr="00713B26">
        <w:rPr>
          <w:sz w:val="32"/>
          <w:szCs w:val="32"/>
        </w:rPr>
        <w:t xml:space="preserve"> муниципального контроля за 2021 год</w:t>
      </w:r>
    </w:p>
    <w:p w:rsidR="00886888" w:rsidRDefault="00886888" w:rsidP="003F2DA3"/>
    <w:p w:rsidR="00713B26" w:rsidRPr="00755FAF" w:rsidRDefault="00713B26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713B26" w:rsidRPr="003F2DA3" w:rsidRDefault="003F2DA3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proofErr w:type="gramStart"/>
      <w:r w:rsidRPr="003F2DA3">
        <w:t>Доклад подготовлен во исполнение Постановления Правительства РФ от 05.04.2010 г. № 215 (ред. от 21.03.2011 г.)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 в целях реализации положений Федерального закона от 06.10.2003 г. № 131-ФЗ (ред. от 20.03.2011 г., с изм. от 29.03.2011 г.) "Об общих принципах организации</w:t>
      </w:r>
      <w:proofErr w:type="gramEnd"/>
      <w:r w:rsidRPr="003F2DA3">
        <w:t xml:space="preserve"> местного самоуправления в Российской Федерации",  Федерального закона от 26.12.2008 г. № 294-ФЗ (ред. от 28.12.2010 г., с изм. от 07.02.2011 г.)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713B26" w:rsidRPr="00713B26" w:rsidRDefault="00713B26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proofErr w:type="gramStart"/>
      <w:r w:rsidRPr="00713B26">
        <w:t>Осуществление муниципального земельного контроля за использованием земель на территории МР «Город Людиново и Людиновский район» проводится в соответствии со  ст. 72 Земельного кодекса Российской Федерации от 25.10.2001 г. № 136-ФЗ, 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</w:t>
      </w:r>
      <w:proofErr w:type="gramEnd"/>
      <w:r w:rsidRPr="00713B26">
        <w:t>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Людиновского Районного Собрания МР «Город Людиново и Людиновский район» об утверждении положения «Об осуществлении муниципального земельного контроля и реализации полномочий муниципального района в сфере недропользования на территории муниципального района «Город Людиново и Людиновский район» от 06.06.2017 года № 20.</w:t>
      </w:r>
    </w:p>
    <w:p w:rsidR="00713B26" w:rsidRPr="00713B26" w:rsidRDefault="00713B26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713B26">
        <w:t>Осуществление муниципального жилищного контроля проводится в соответствии с  Решением городской Думы ГП "Город Людиново" от  28.12.2015  № 40-р "Об утверждении положения о муниципальном жилищном контроле на территории  городского поселения "Город Людиново".</w:t>
      </w:r>
    </w:p>
    <w:p w:rsidR="00713B26" w:rsidRPr="00713B26" w:rsidRDefault="00713B26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proofErr w:type="gramStart"/>
      <w:r w:rsidRPr="00713B26">
        <w:t>Осуществление муниципального контроля на автомобильном транспорте проводится в соответствии с Решением Людиновского Районного Собрания МР «Город Людиново и Людиновский район» «Об утверждении Положения о порядке осуществления муниципального  контроля за сохранностью автомобильных дорог местного значения вне границ населенных пунктов в границах муниципального района «Город Людиново и Людиновский район» от 20.10.2011 года № 128, Регламентом на проведение муниципального контроля за сохранностью автомобильных дорог</w:t>
      </w:r>
      <w:proofErr w:type="gramEnd"/>
      <w:r w:rsidRPr="00713B26">
        <w:t xml:space="preserve"> местного значения вне границ населенных пунктов в границах муниципального района, обеспечения безопасности дорожного движения на них.</w:t>
      </w:r>
    </w:p>
    <w:p w:rsidR="00713B26" w:rsidRPr="00713B26" w:rsidRDefault="00713B26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713B26">
        <w:t>Действующая нормативная база для проведения муниципального контроля содержит достаточный инструментарий, позволяющий организовать соответствующую эффективную работу, направленную на решение обозначенной задачи.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713B26" w:rsidRDefault="00886888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Задача муниципального земельного контроля  - это в первую очередь выявление нерационально и неэффективно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 Уполномоченный орган при осуществлении муниципального земельного контроля взаимодействовал в установленном порядке со специально уполномоченными органами, осуществляющими   государственный земельный контроль, иными органами государственной власти, а также организациями и гражданами. Муниципальный земельный контроль осуществлялся в соответствии с планами работ, утвержденными в установленном порядке  главой администрации МР «Город Людиново и Людиновский район», а также в ходе рассмотрения заявлений и обращений граждан, юридических лиц и органов местного самоуправления. В соответствии с Федеральным законом от 26.12.2008 г.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планы проведения проверок соблюдения земельного законодательства в отношении юридических лиц и индивидуальных предпринимателей дополнительно были согласованы с прокуратурой Людиновского района.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Согласованные и утвержденные в установленном порядке ежегодные планы были размещены  на официальном сайте администрации МР «Город Людиново и Людиновский район».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Функции по осуществлению муниципального земельного контроля на территории МР «Город Людиново и Людиновский район», в соответствии с распоряжением администрации муниципального района от 21.02.2014 г. № 29-р «О возложении функций по осуществлению муниципального земельного контроля и реализации полномочий в сфере недропользования», возложены на отдел сельского хозяйства.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Муниципальный жилищный контроль в отношении юридических лиц и индивидуальных предпринимателей, граждан осуществляется  в части соблюдения обязательных требований к муниципальному жилищному фонду, в том числе: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к техническому состоянию и использованию муниципального жилищного фонда, общего имущества собственников помещений в многоквартирном доме, в составе которого находится муниципальный жилищный фонд, своевременному выполнению работ по его содержанию и ремонту;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к соблюдению правил пользования муниципальными жилыми помещениями нанимателями и членами их семей, использованию жилого помещения по целевому назначению;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к соблюдению правил предоставления коммунальных услуг в многоквартирных домах, в составе которых находится муниципальный жилищный фонд;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к наличию в многоквартирных домах, в составе которых находится муниципальный жилищный фонд, приборов учета энергетических и водных ресурсов, соблюдению обязательных требований энергетической эффективности.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Обязанности по муниципальному жилищному контролю возложены на отдел по управлению жилищным фондом и работе с населением.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proofErr w:type="gramStart"/>
      <w:r>
        <w:t xml:space="preserve">Задачи муниципального контроля за сохранностью автомобильных дорог местного значения вне границ населенных пунктов в границах муниципального образования, </w:t>
      </w:r>
      <w:r>
        <w:lastRenderedPageBreak/>
        <w:t>обеспечения безопасности дорожного движения на них на территории МР «Город Людиново и Людиновский район» - это выявление некачественного (с нарушением технологии производства работ) ремонта конструктивных элементов автодорог, восстановление поврежденных участков автодорог в связи с ремонтными работами на подземных коммуникациях, соблюдение режима временного ограничения движения</w:t>
      </w:r>
      <w:proofErr w:type="gramEnd"/>
      <w:r>
        <w:t xml:space="preserve"> автотранспорта, соблюдение организациями независимо от их организационно-правовых форм и форм собственности, их руководителями, должностными лицами, а также гражданами законодательства о дорогах и дорожной деятельности в Российской Федерации.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 Уполномоченный орган при осуществлении муниципального  контроля взаимодействовал посредством соглашения с министерством дорожного хозяйства Калужской области в части контроля приемки выполненных работ, проведения экспертизы проектно-сметной документации.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вне границ населенных пунктов в границах муниципального образования, обеспечения безопасности дорожного движения на них  осуществлялся в соответствии с планами работ, а также в ходе рассмотрения заявлений и обращений граждан, юридических лиц и органов местного самоуправления. </w:t>
      </w:r>
    </w:p>
    <w:p w:rsidR="00713B26" w:rsidRP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Функции по осуществлению муниципального 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вне границ населенных пунктов в границах муниципального образования, обеспечения безопасности дорожного движения на территории МР «Город Людиново и Людиновский район», в соответствии с распоряжением администрации муниципального района, возложены на отдел дорожного и муниципального хозяйства.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713B26" w:rsidRDefault="00886888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Осуществление муниципального контроля на территории Людиновского района проводится за счет местного бюджета и возложено на отдел сельского хозяйства, отдел по управлению жилищным фондом и работе с населением, отдел дорожного и муниципального хозяйства администрации муниципального района. В настоящее время в отделе сельского хозяйства работает 1 ведущий эксперт, который в соответствии с должностными инструкциями осуществляет функции по муниципальному земельному контролю.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Мероприятия по повышению квалификации должностных лиц выполняющих функцию по муниципальному земельному контролю в 2021 году проводились, в форме краткосрочных тематических обучений и семинаров.                                                                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Дополнительное финансовое обеспечение исполнения функций по осуществлению муниципального контроля в отчетный период не производилось.                                                               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В настоящее время есть вакантная должность главного специалиста по осуществлению муниципального земельного контроля.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Дополнительное финансовое обеспечение исполнения функций по осуществлению муниципального  жилищного контроля в отчетный период не производилось, так как выделить объем финансовых средств на обеспечение функции муниципального жилищного контроля не представляется возможным.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lastRenderedPageBreak/>
        <w:t xml:space="preserve">Штатные единицы по должностям, предусматривающим выполнение функций только по муниципальному </w:t>
      </w:r>
      <w:proofErr w:type="gramStart"/>
      <w:r>
        <w:t>контролю за</w:t>
      </w:r>
      <w:proofErr w:type="gramEnd"/>
      <w:r>
        <w:t xml:space="preserve"> сохранностью автомобильных дорог, отсутствуют. Мероприятия по повышению квалификации должностных лиц выполняющих функцию по муниципальному </w:t>
      </w:r>
      <w:proofErr w:type="gramStart"/>
      <w:r>
        <w:t>контролю за</w:t>
      </w:r>
      <w:proofErr w:type="gramEnd"/>
      <w:r>
        <w:t xml:space="preserve"> сохранностью автомобильных дорог  в 2021 году не проводились.                                                                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В настоящее время вакантных должностей не имеется. </w:t>
      </w:r>
    </w:p>
    <w:p w:rsidR="00713B26" w:rsidRP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713B26" w:rsidRDefault="00886888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использованием сельскохозяйственных земель района осуществляется по нескольким направлениям: 1. – мониторинг земель 2. – муниципальный земельный контроль.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В результате проведенного  мониторинга в 2021 году выявлено: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площадь земель сельскохозяйственного назначения – 48,2 тыс. га, из них сельскохозяйственных угодий - 22,7 тыс. га. По результатам инвентаризации используется 11,0 тыс. га.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Муниципальный земельный  контроль осуществлялся в соответствии с утвержденным планом-графиком проверок на 2021 год.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На отчетную дату в рамках осуществления муниципального земельного контроля было проведено 56 проверок соблюдения земельного законодательства на общей площади 934,8 га, из них; 16 плановых выездных проверок на общей площади земельных участков 105,8 га и 40 внеплановых выездных проверок на общей площади земельных участков 829 га.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В результате проверочных мероприятий выявлено и передано в Управление </w:t>
      </w:r>
      <w:proofErr w:type="spellStart"/>
      <w:r>
        <w:t>Россельхознадзора</w:t>
      </w:r>
      <w:proofErr w:type="spellEnd"/>
      <w:r>
        <w:t xml:space="preserve"> и </w:t>
      </w:r>
      <w:proofErr w:type="spellStart"/>
      <w:r>
        <w:t>Росреестра</w:t>
      </w:r>
      <w:proofErr w:type="spellEnd"/>
      <w:r>
        <w:t xml:space="preserve"> 21 материал о нарушении земельного законодательства на общей площади 851,5 га, из них 10  материалов рассмотрено и по ним  вынесены постановления о назначении административного наказания в виде административного штрафа на общую сумму 115 тыс. руб.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Совместно с прокуратурой проведена 1 внеплановая выездная проверка соблюдения земельного законодательства на общей площади 20,6 га.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По всем проверкам, где были выявлены нарушения (21), выданы предписания об устранении нарушений в установленный срок.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По 35 проверкам на общей площади 83,3 га, нарушений не выявлено, земельные участки используются по целевому назначению.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Муниципальный жилищный контроль проводится  в отношении юридических лиц и индивидуальных предпринимателей, граждан  в части соблюдения обязательных требований к муниципальному жилищному фонду, в том числе: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к техническому состоянию и использованию муниципального жилищного фонда, общего имущества собственников помещений в многоквартирном доме, в составе которого находится муниципальный жилищный фонд, своевременному выполнению работ по его содержанию и ремонту;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lastRenderedPageBreak/>
        <w:t>- к соблюдению правил пользования муниципальными жилыми помещениями нанимателями и членами их семей, использованию жилого помещения по целевому назначению;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к наличию в многоквартирных домах, в составе которых находится муниципальный жилищный фонд, приборов учета энергетических и водных ресурсов, соблюдению обязательных требований энергетической эффективности.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В 2021 году не проводились  плановые  проверки юридических лиц (жилищный контроль)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proofErr w:type="gramStart"/>
      <w:r>
        <w:t>Контроль за</w:t>
      </w:r>
      <w:proofErr w:type="gramEnd"/>
      <w:r>
        <w:t xml:space="preserve">  сохранностью автомобильных дорог местного значения вне границ населенных пунктов в границах муниципального образования, обеспечения безопасности дорожного движения на них осуществляется по нескольким направлениям: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1. Мониторинг состояния конструктивных элементов  автодорог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2. Контроль качества ведения ремонтных работ на автодорогах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3. Контроль соблюдения режима временного ограничения движения по автодорогам муниципального района большегрузного транспорта. 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В результате проведенного  мониторинга состояния конструктивных элементов  автодорог в текущем году выявлено несоответствие нормативному состоянию 237,0 км покрытия автодорог из 250,9 км. Из них дороги с грунтовым покрытием 243,1 км.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Было осуществлено 11 проверок выполнения работ по летнему и зимнему содержанию. Подрядчиком недостатки устранены.  </w:t>
      </w:r>
    </w:p>
    <w:p w:rsidR="00713B26" w:rsidRP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В текущем году муниципальный контроль  будет осуществляться в соответствии с планом проведения ямочного ремонта.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713B26" w:rsidRDefault="00886888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По выявленным в результате проверок нарушениям земельного законодательства, материалы были направлены в Управление </w:t>
      </w:r>
      <w:proofErr w:type="spellStart"/>
      <w:r>
        <w:t>Россельхознадзора</w:t>
      </w:r>
      <w:proofErr w:type="spellEnd"/>
      <w:r>
        <w:t xml:space="preserve"> и </w:t>
      </w:r>
      <w:proofErr w:type="spellStart"/>
      <w:r>
        <w:t>Росреестра</w:t>
      </w:r>
      <w:proofErr w:type="spellEnd"/>
      <w:r>
        <w:t xml:space="preserve"> по Калужской области, в результате 10 лиц привлечено к административной ответственности, наложены административные штрафы.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По итогам проверок муниципального жилищного контроля нарушений не выявлено.</w:t>
      </w:r>
    </w:p>
    <w:p w:rsidR="00713B26" w:rsidRP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По выявленным нарушениям в результате муниципального контроля на автомобильном транспорте выданы предписания на устранения, которые впоследствии выполнены (</w:t>
      </w:r>
      <w:proofErr w:type="gramStart"/>
      <w:r>
        <w:t>контроль за</w:t>
      </w:r>
      <w:proofErr w:type="gramEnd"/>
      <w:r>
        <w:t xml:space="preserve"> сохранностью автомобильных дорог).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713B26" w:rsidRDefault="00886888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Показатели деятельности  отдела по исполнению функции муниципального  земельного контроля за 2021 год: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proofErr w:type="gramStart"/>
      <w:r>
        <w:t>- на 2021 год были запланированы 45 выездных проверок, фактически проведено 16 проверок, таким образом, удельный вес выполнения плана проведения плановых проверок в 2021 году составляет 36 %. Основной причиной невыполнение плана проверок, является смена собственника земельного участка сразу же после получения уведомления о планируемой проверке, кроме того, другой причиной является сложность установления места жительства собственника земельного участка, не являющегося жителем Калужской</w:t>
      </w:r>
      <w:proofErr w:type="gramEnd"/>
      <w:r>
        <w:t xml:space="preserve"> области;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удельный вес проверок, в ходе которых выявлены нарушения земельного законодательства, и материалы по которым направлены в орган государственного земельного контроля, к общему количеству проведенных проверок - 38%.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жилищный контроль проверки за  2021 год в отношении юридических лиц и   индивидуальных предпринимателей -  0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проверки, в ходе которых выявлены нарушения  и устранены – 0.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В органы прокуратуры, заявлений, о согласовании проведения внеплановых проверок в отношении юридических лиц и индивидуальных предпринимателей не направлялось.</w:t>
      </w:r>
    </w:p>
    <w:p w:rsidR="00713B26" w:rsidRP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В органы прокуратуры, заявлений, о согласовании проведения внеплановых проверок в отношении юридических лиц и индивидуальных предпринимателей не направлялось.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713B26" w:rsidRDefault="00886888" w:rsidP="003F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Повышению эффективности осуществления муниципального контроля будет способствовать: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систематическое проведение практических семинаров по вопросам осуществления муниципального контроля.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Основными задачами в вопросах осуществления муниципального  контроля на территории района в 2021 году необходимо считать: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выполнение в полном объеме плана проверок по соблюдению  законодательства;</w:t>
      </w:r>
    </w:p>
    <w:p w:rsidR="00713B26" w:rsidRPr="00713B26" w:rsidRDefault="00713B26" w:rsidP="0071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- взаимодействие с органами государственного контроля, органами прокуратуры,  и иными органами и должностными лицами, чья деятельность связана с реализацией функций в области государственного контроля.</w:t>
      </w:r>
    </w:p>
    <w:p w:rsidR="00404177" w:rsidRPr="00713B2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3F2DA3" w:rsidRDefault="00404177" w:rsidP="00886888">
      <w:pPr>
        <w:rPr>
          <w:sz w:val="32"/>
          <w:szCs w:val="32"/>
        </w:rPr>
      </w:pPr>
      <w:bookmarkStart w:id="0" w:name="_GoBack"/>
      <w:bookmarkEnd w:id="0"/>
    </w:p>
    <w:sectPr w:rsidR="00404177" w:rsidRPr="003F2DA3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18" w:rsidRDefault="00E95D18" w:rsidP="00404177">
      <w:r>
        <w:separator/>
      </w:r>
    </w:p>
  </w:endnote>
  <w:endnote w:type="continuationSeparator" w:id="0">
    <w:p w:rsidR="00E95D18" w:rsidRDefault="00E95D1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DA3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18" w:rsidRDefault="00E95D18" w:rsidP="00404177">
      <w:r>
        <w:separator/>
      </w:r>
    </w:p>
  </w:footnote>
  <w:footnote w:type="continuationSeparator" w:id="0">
    <w:p w:rsidR="00E95D18" w:rsidRDefault="00E95D1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F2DA3"/>
    <w:rsid w:val="00404177"/>
    <w:rsid w:val="0042029C"/>
    <w:rsid w:val="005542D8"/>
    <w:rsid w:val="005A1F26"/>
    <w:rsid w:val="005B5D4B"/>
    <w:rsid w:val="006961EB"/>
    <w:rsid w:val="00713B26"/>
    <w:rsid w:val="00755FAF"/>
    <w:rsid w:val="0083213D"/>
    <w:rsid w:val="00843529"/>
    <w:rsid w:val="00886888"/>
    <w:rsid w:val="008A0EF2"/>
    <w:rsid w:val="008E7D6B"/>
    <w:rsid w:val="00A6696F"/>
    <w:rsid w:val="00B628C6"/>
    <w:rsid w:val="00CB1F45"/>
    <w:rsid w:val="00CD6E5D"/>
    <w:rsid w:val="00D524F4"/>
    <w:rsid w:val="00DA0BF9"/>
    <w:rsid w:val="00DD671F"/>
    <w:rsid w:val="00E14580"/>
    <w:rsid w:val="00E823FF"/>
    <w:rsid w:val="00E95D18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2022-02-03T12:07:00Z</dcterms:created>
  <dcterms:modified xsi:type="dcterms:W3CDTF">2022-02-03T12:46:00Z</dcterms:modified>
</cp:coreProperties>
</file>